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C3" w:rsidRDefault="00F545C3" w:rsidP="00F545C3">
      <w:pPr>
        <w:jc w:val="center"/>
        <w:rPr>
          <w:rFonts w:ascii="Times New Roman" w:hAnsi="Times New Roman" w:cs="Times New Roman"/>
          <w:b/>
          <w:caps/>
          <w:sz w:val="28"/>
          <w:szCs w:val="28"/>
        </w:rPr>
      </w:pPr>
      <w:r w:rsidRPr="00F545C3">
        <w:rPr>
          <w:rFonts w:ascii="Times New Roman" w:hAnsi="Times New Roman" w:cs="Times New Roman"/>
          <w:b/>
          <w:caps/>
          <w:sz w:val="28"/>
          <w:szCs w:val="28"/>
        </w:rPr>
        <w:t>нА КАКУЮ ОРГАНИЗАЦИЮ ВОЗЛОЖЕНЫ ОБЯЗАННОСТИ ПО УСТАНОВКЕ, ВВОДУ В ЭКСПЛУАТАЦИЮ</w:t>
      </w:r>
      <w:r w:rsidR="00FD1B0C">
        <w:rPr>
          <w:rFonts w:ascii="Times New Roman" w:hAnsi="Times New Roman" w:cs="Times New Roman"/>
          <w:b/>
          <w:caps/>
          <w:sz w:val="28"/>
          <w:szCs w:val="28"/>
        </w:rPr>
        <w:t>, ЭКСПЛУАТАЦИИ</w:t>
      </w:r>
      <w:r w:rsidRPr="00F545C3">
        <w:rPr>
          <w:rFonts w:ascii="Times New Roman" w:hAnsi="Times New Roman" w:cs="Times New Roman"/>
          <w:b/>
          <w:caps/>
          <w:sz w:val="28"/>
          <w:szCs w:val="28"/>
        </w:rPr>
        <w:t xml:space="preserve"> И ОПЛОМБИРОВАНИЮ </w:t>
      </w:r>
      <w:r w:rsidR="00D8730F">
        <w:rPr>
          <w:rFonts w:ascii="Times New Roman" w:hAnsi="Times New Roman" w:cs="Times New Roman"/>
          <w:b/>
          <w:caps/>
          <w:sz w:val="28"/>
          <w:szCs w:val="28"/>
        </w:rPr>
        <w:t xml:space="preserve">индивидуальных </w:t>
      </w:r>
      <w:r w:rsidRPr="00F545C3">
        <w:rPr>
          <w:rFonts w:ascii="Times New Roman" w:hAnsi="Times New Roman" w:cs="Times New Roman"/>
          <w:b/>
          <w:caps/>
          <w:sz w:val="28"/>
          <w:szCs w:val="28"/>
        </w:rPr>
        <w:t>ПРИБОРОВ УЧЕТА ВОДЫ?</w:t>
      </w:r>
    </w:p>
    <w:p w:rsidR="00F545C3" w:rsidRDefault="00F545C3" w:rsidP="00F545C3">
      <w:pPr>
        <w:jc w:val="both"/>
        <w:rPr>
          <w:rFonts w:ascii="Times New Roman" w:hAnsi="Times New Roman" w:cs="Times New Roman"/>
          <w:b/>
          <w:caps/>
          <w:sz w:val="28"/>
          <w:szCs w:val="28"/>
        </w:rPr>
      </w:pPr>
    </w:p>
    <w:p w:rsidR="00862DF6" w:rsidRPr="00862DF6" w:rsidRDefault="00862DF6" w:rsidP="00862DF6">
      <w:pPr>
        <w:spacing w:after="0" w:line="240" w:lineRule="auto"/>
        <w:ind w:firstLine="709"/>
        <w:jc w:val="both"/>
        <w:rPr>
          <w:rFonts w:ascii="Times New Roman" w:hAnsi="Times New Roman" w:cs="Times New Roman"/>
          <w:sz w:val="28"/>
          <w:szCs w:val="28"/>
        </w:rPr>
      </w:pPr>
      <w:r w:rsidRPr="00862DF6">
        <w:rPr>
          <w:rFonts w:ascii="Times New Roman" w:hAnsi="Times New Roman" w:cs="Times New Roman"/>
          <w:sz w:val="28"/>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p>
    <w:p w:rsidR="00862DF6" w:rsidRPr="00862DF6" w:rsidRDefault="00862DF6" w:rsidP="00862D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данным Законом </w:t>
      </w:r>
      <w:r w:rsidRPr="00862DF6">
        <w:rPr>
          <w:rFonts w:ascii="Times New Roman" w:hAnsi="Times New Roman" w:cs="Times New Roman"/>
          <w:sz w:val="28"/>
          <w:szCs w:val="28"/>
        </w:rPr>
        <w:t>собственники помещений в многоквартирных домах до 1 июля 2012 года обязаны обеспечить установку</w:t>
      </w:r>
      <w:r>
        <w:rPr>
          <w:rFonts w:ascii="Times New Roman" w:hAnsi="Times New Roman" w:cs="Times New Roman"/>
          <w:sz w:val="28"/>
          <w:szCs w:val="28"/>
        </w:rPr>
        <w:t xml:space="preserve"> приборов учета воды</w:t>
      </w:r>
      <w:r w:rsidRPr="00862DF6">
        <w:rPr>
          <w:rFonts w:ascii="Times New Roman" w:hAnsi="Times New Roman" w:cs="Times New Roman"/>
          <w:sz w:val="28"/>
          <w:szCs w:val="28"/>
        </w:rPr>
        <w:t>.</w:t>
      </w:r>
      <w:r>
        <w:rPr>
          <w:rFonts w:ascii="Times New Roman" w:hAnsi="Times New Roman" w:cs="Times New Roman"/>
          <w:sz w:val="28"/>
          <w:szCs w:val="28"/>
        </w:rPr>
        <w:t xml:space="preserve"> Однако данные требования не </w:t>
      </w:r>
      <w:r w:rsidRPr="00862DF6">
        <w:rPr>
          <w:rFonts w:ascii="Times New Roman" w:hAnsi="Times New Roman" w:cs="Times New Roman"/>
          <w:sz w:val="28"/>
          <w:szCs w:val="28"/>
        </w:rPr>
        <w:t>распространяются на ветхие, аварийные объекты, объекты, подлежащие сносу или капитальному ремонту до 1 января 2013 года</w:t>
      </w:r>
      <w:r>
        <w:rPr>
          <w:rFonts w:ascii="Times New Roman" w:hAnsi="Times New Roman" w:cs="Times New Roman"/>
          <w:sz w:val="28"/>
          <w:szCs w:val="28"/>
        </w:rPr>
        <w:t>.</w:t>
      </w:r>
    </w:p>
    <w:p w:rsidR="00F545C3" w:rsidRDefault="00862DF6" w:rsidP="00862D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настоящее время требования вышеуказанного закона исполнены не всеми собственниками помещений в многоквартирных домах, в связи с чем, </w:t>
      </w:r>
      <w:r w:rsidR="003C4C80">
        <w:rPr>
          <w:rFonts w:ascii="Times New Roman" w:hAnsi="Times New Roman" w:cs="Times New Roman"/>
          <w:sz w:val="28"/>
          <w:szCs w:val="28"/>
        </w:rPr>
        <w:t>спрос на услуги по установке, вводу в эксплуатацию и опломбированию приборов учета воды</w:t>
      </w:r>
      <w:r>
        <w:rPr>
          <w:rFonts w:ascii="Times New Roman" w:hAnsi="Times New Roman" w:cs="Times New Roman"/>
          <w:sz w:val="28"/>
          <w:szCs w:val="28"/>
        </w:rPr>
        <w:t xml:space="preserve"> остается актуальным</w:t>
      </w:r>
      <w:r w:rsidR="003C4C80">
        <w:rPr>
          <w:rFonts w:ascii="Times New Roman" w:hAnsi="Times New Roman" w:cs="Times New Roman"/>
          <w:sz w:val="28"/>
          <w:szCs w:val="28"/>
        </w:rPr>
        <w:t>.</w:t>
      </w:r>
    </w:p>
    <w:p w:rsidR="00486EFE" w:rsidRDefault="00862DF6" w:rsidP="00862D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C4C80">
        <w:rPr>
          <w:rFonts w:ascii="Times New Roman" w:hAnsi="Times New Roman" w:cs="Times New Roman"/>
          <w:sz w:val="28"/>
          <w:szCs w:val="28"/>
        </w:rPr>
        <w:t>слуги по установке, вводу в эксплуатацию и опломбированию приборов учета</w:t>
      </w:r>
      <w:r w:rsidR="00486EFE">
        <w:rPr>
          <w:rFonts w:ascii="Times New Roman" w:hAnsi="Times New Roman" w:cs="Times New Roman"/>
          <w:sz w:val="28"/>
          <w:szCs w:val="28"/>
        </w:rPr>
        <w:t xml:space="preserve"> воды</w:t>
      </w:r>
      <w:r w:rsidR="003C4C80">
        <w:rPr>
          <w:rFonts w:ascii="Times New Roman" w:hAnsi="Times New Roman" w:cs="Times New Roman"/>
          <w:sz w:val="28"/>
          <w:szCs w:val="28"/>
        </w:rPr>
        <w:t xml:space="preserve"> являются самостоятельными услугами, обязанность по их оказанию в зависимости от ситуации может быть возложена на различные организации.</w:t>
      </w:r>
      <w:r w:rsidR="00486EFE" w:rsidRPr="00486EFE">
        <w:rPr>
          <w:rFonts w:ascii="Times New Roman" w:hAnsi="Times New Roman" w:cs="Times New Roman"/>
          <w:sz w:val="28"/>
          <w:szCs w:val="28"/>
        </w:rPr>
        <w:t xml:space="preserve"> </w:t>
      </w:r>
      <w:r w:rsidR="00675CA1">
        <w:rPr>
          <w:rFonts w:ascii="Times New Roman" w:hAnsi="Times New Roman" w:cs="Times New Roman"/>
          <w:sz w:val="28"/>
          <w:szCs w:val="28"/>
        </w:rPr>
        <w:t>П</w:t>
      </w:r>
      <w:r w:rsidR="00486EFE">
        <w:rPr>
          <w:rFonts w:ascii="Times New Roman" w:hAnsi="Times New Roman" w:cs="Times New Roman"/>
          <w:sz w:val="28"/>
          <w:szCs w:val="28"/>
        </w:rPr>
        <w:t>отребители не всегда знают, в какую организацию они должны обращаться, и какая организация не вправе им отказать в предоставлении данных услуг, в связи с чем, они не редко сталкиваются с необоснованным отказом в предоставлении услуг, а также незаконным взиманием платы за оказанные услуги.</w:t>
      </w:r>
    </w:p>
    <w:p w:rsidR="00675CA1" w:rsidRDefault="00486EFE" w:rsidP="00862D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схематично представлены организации, </w:t>
      </w:r>
      <w:r w:rsidR="00675CA1">
        <w:rPr>
          <w:rFonts w:ascii="Times New Roman" w:hAnsi="Times New Roman" w:cs="Times New Roman"/>
          <w:sz w:val="28"/>
          <w:szCs w:val="28"/>
        </w:rPr>
        <w:t xml:space="preserve">которые в соответствии с законодательством Российской Федерации </w:t>
      </w:r>
      <w:r w:rsidR="00675CA1" w:rsidRPr="00C54FE1">
        <w:rPr>
          <w:rFonts w:ascii="Times New Roman" w:hAnsi="Times New Roman" w:cs="Times New Roman"/>
          <w:i/>
          <w:sz w:val="28"/>
          <w:szCs w:val="28"/>
        </w:rPr>
        <w:t>обязаны</w:t>
      </w:r>
      <w:r>
        <w:rPr>
          <w:rFonts w:ascii="Times New Roman" w:hAnsi="Times New Roman" w:cs="Times New Roman"/>
          <w:sz w:val="28"/>
          <w:szCs w:val="28"/>
        </w:rPr>
        <w:t xml:space="preserve"> предоставл</w:t>
      </w:r>
      <w:r w:rsidR="00675CA1">
        <w:rPr>
          <w:rFonts w:ascii="Times New Roman" w:hAnsi="Times New Roman" w:cs="Times New Roman"/>
          <w:sz w:val="28"/>
          <w:szCs w:val="28"/>
        </w:rPr>
        <w:t>ять</w:t>
      </w:r>
      <w:r>
        <w:rPr>
          <w:rFonts w:ascii="Times New Roman" w:hAnsi="Times New Roman" w:cs="Times New Roman"/>
          <w:sz w:val="28"/>
          <w:szCs w:val="28"/>
        </w:rPr>
        <w:t xml:space="preserve"> данны</w:t>
      </w:r>
      <w:r w:rsidR="00675CA1">
        <w:rPr>
          <w:rFonts w:ascii="Times New Roman" w:hAnsi="Times New Roman" w:cs="Times New Roman"/>
          <w:sz w:val="28"/>
          <w:szCs w:val="28"/>
        </w:rPr>
        <w:t>е</w:t>
      </w:r>
      <w:r>
        <w:rPr>
          <w:rFonts w:ascii="Times New Roman" w:hAnsi="Times New Roman" w:cs="Times New Roman"/>
          <w:sz w:val="28"/>
          <w:szCs w:val="28"/>
        </w:rPr>
        <w:t xml:space="preserve"> услуг</w:t>
      </w:r>
      <w:r w:rsidR="00675CA1">
        <w:rPr>
          <w:rFonts w:ascii="Times New Roman" w:hAnsi="Times New Roman" w:cs="Times New Roman"/>
          <w:sz w:val="28"/>
          <w:szCs w:val="28"/>
        </w:rPr>
        <w:t>и</w:t>
      </w:r>
      <w:r>
        <w:rPr>
          <w:rFonts w:ascii="Times New Roman" w:hAnsi="Times New Roman" w:cs="Times New Roman"/>
          <w:sz w:val="28"/>
          <w:szCs w:val="28"/>
        </w:rPr>
        <w:t xml:space="preserve">, а также </w:t>
      </w:r>
      <w:r w:rsidR="00675CA1">
        <w:rPr>
          <w:rFonts w:ascii="Times New Roman" w:hAnsi="Times New Roman" w:cs="Times New Roman"/>
          <w:sz w:val="28"/>
          <w:szCs w:val="28"/>
        </w:rPr>
        <w:t xml:space="preserve">приведен перечень </w:t>
      </w:r>
      <w:r>
        <w:rPr>
          <w:rFonts w:ascii="Times New Roman" w:hAnsi="Times New Roman" w:cs="Times New Roman"/>
          <w:sz w:val="28"/>
          <w:szCs w:val="28"/>
        </w:rPr>
        <w:t>организаци</w:t>
      </w:r>
      <w:r w:rsidR="00675CA1">
        <w:rPr>
          <w:rFonts w:ascii="Times New Roman" w:hAnsi="Times New Roman" w:cs="Times New Roman"/>
          <w:sz w:val="28"/>
          <w:szCs w:val="28"/>
        </w:rPr>
        <w:t>й,</w:t>
      </w:r>
      <w:r>
        <w:rPr>
          <w:rFonts w:ascii="Times New Roman" w:hAnsi="Times New Roman" w:cs="Times New Roman"/>
          <w:sz w:val="28"/>
          <w:szCs w:val="28"/>
        </w:rPr>
        <w:t xml:space="preserve"> которые </w:t>
      </w:r>
      <w:r w:rsidR="00DF31C3">
        <w:rPr>
          <w:rFonts w:ascii="Times New Roman" w:hAnsi="Times New Roman" w:cs="Times New Roman"/>
          <w:i/>
          <w:sz w:val="28"/>
          <w:szCs w:val="28"/>
        </w:rPr>
        <w:t>могут</w:t>
      </w:r>
      <w:r>
        <w:rPr>
          <w:rFonts w:ascii="Times New Roman" w:hAnsi="Times New Roman" w:cs="Times New Roman"/>
          <w:sz w:val="28"/>
          <w:szCs w:val="28"/>
        </w:rPr>
        <w:t xml:space="preserve"> оказывать эти услуги. </w:t>
      </w:r>
      <w:r w:rsidR="0068342A">
        <w:rPr>
          <w:rFonts w:ascii="Times New Roman" w:hAnsi="Times New Roman" w:cs="Times New Roman"/>
          <w:sz w:val="28"/>
          <w:szCs w:val="28"/>
        </w:rPr>
        <w:t>Кроме того</w:t>
      </w:r>
      <w:r w:rsidR="00675CA1">
        <w:rPr>
          <w:rFonts w:ascii="Times New Roman" w:hAnsi="Times New Roman" w:cs="Times New Roman"/>
          <w:sz w:val="28"/>
          <w:szCs w:val="28"/>
        </w:rPr>
        <w:t xml:space="preserve"> </w:t>
      </w:r>
      <w:r w:rsidR="0068342A">
        <w:rPr>
          <w:rFonts w:ascii="Times New Roman" w:hAnsi="Times New Roman" w:cs="Times New Roman"/>
          <w:sz w:val="28"/>
          <w:szCs w:val="28"/>
        </w:rPr>
        <w:t xml:space="preserve">данная статья </w:t>
      </w:r>
      <w:r w:rsidR="00E33BDE">
        <w:rPr>
          <w:rFonts w:ascii="Times New Roman" w:hAnsi="Times New Roman" w:cs="Times New Roman"/>
          <w:sz w:val="28"/>
          <w:szCs w:val="28"/>
        </w:rPr>
        <w:t>дает разъяснения о том, в каких случаях неисполнение организациями обязанностей по оказанию данных услуг будет являться нарушением антимонопольного законодательства и в каких случаях потребитель вправе обратиться в антимонопольный орган.</w:t>
      </w:r>
    </w:p>
    <w:p w:rsidR="00E33BDE" w:rsidRDefault="00E33BDE" w:rsidP="00862DF6">
      <w:pPr>
        <w:spacing w:after="0" w:line="240" w:lineRule="auto"/>
        <w:ind w:firstLine="709"/>
        <w:jc w:val="both"/>
        <w:rPr>
          <w:rFonts w:ascii="Times New Roman" w:hAnsi="Times New Roman" w:cs="Times New Roman"/>
          <w:sz w:val="28"/>
          <w:szCs w:val="28"/>
        </w:rPr>
      </w:pPr>
    </w:p>
    <w:p w:rsidR="00F545C3" w:rsidRPr="00F545C3" w:rsidRDefault="00F545C3" w:rsidP="00862DF6">
      <w:pPr>
        <w:spacing w:after="0" w:line="240" w:lineRule="auto"/>
        <w:ind w:firstLine="709"/>
        <w:jc w:val="both"/>
        <w:rPr>
          <w:rFonts w:ascii="Times New Roman" w:hAnsi="Times New Roman" w:cs="Times New Roman"/>
          <w:b/>
          <w:sz w:val="28"/>
          <w:szCs w:val="28"/>
        </w:rPr>
      </w:pPr>
      <w:r w:rsidRPr="00F545C3">
        <w:rPr>
          <w:rFonts w:ascii="Times New Roman" w:hAnsi="Times New Roman" w:cs="Times New Roman"/>
          <w:b/>
          <w:sz w:val="28"/>
          <w:szCs w:val="28"/>
        </w:rPr>
        <w:t xml:space="preserve"> </w:t>
      </w:r>
      <w:r w:rsidRPr="00F545C3">
        <w:rPr>
          <w:rFonts w:ascii="Times New Roman" w:hAnsi="Times New Roman" w:cs="Times New Roman"/>
          <w:b/>
          <w:sz w:val="28"/>
          <w:szCs w:val="28"/>
        </w:rPr>
        <w:br w:type="page"/>
      </w:r>
    </w:p>
    <w:p w:rsidR="0022426E" w:rsidRPr="00BE1C66" w:rsidRDefault="00282833" w:rsidP="0022426E">
      <w:pPr>
        <w:jc w:val="center"/>
        <w:rPr>
          <w:rFonts w:ascii="Times New Roman" w:hAnsi="Times New Roman" w:cs="Times New Roman"/>
          <w:b/>
          <w:caps/>
          <w:sz w:val="28"/>
          <w:szCs w:val="28"/>
          <w:u w:val="single"/>
        </w:rPr>
      </w:pPr>
      <w:r>
        <w:rPr>
          <w:rFonts w:ascii="Times New Roman" w:hAnsi="Times New Roman" w:cs="Times New Roman"/>
          <w:b/>
          <w:caps/>
          <w:sz w:val="28"/>
          <w:szCs w:val="28"/>
          <w:u w:val="single"/>
        </w:rPr>
        <w:lastRenderedPageBreak/>
        <w:t xml:space="preserve">Организации, на которые возложена обязанность по </w:t>
      </w:r>
      <w:r w:rsidR="0022426E" w:rsidRPr="00BE1C66">
        <w:rPr>
          <w:rFonts w:ascii="Times New Roman" w:hAnsi="Times New Roman" w:cs="Times New Roman"/>
          <w:b/>
          <w:caps/>
          <w:sz w:val="28"/>
          <w:szCs w:val="28"/>
          <w:u w:val="single"/>
        </w:rPr>
        <w:t>Установк</w:t>
      </w:r>
      <w:r>
        <w:rPr>
          <w:rFonts w:ascii="Times New Roman" w:hAnsi="Times New Roman" w:cs="Times New Roman"/>
          <w:b/>
          <w:caps/>
          <w:sz w:val="28"/>
          <w:szCs w:val="28"/>
          <w:u w:val="single"/>
        </w:rPr>
        <w:t>е</w:t>
      </w:r>
      <w:r w:rsidR="00132958">
        <w:rPr>
          <w:rFonts w:ascii="Times New Roman" w:hAnsi="Times New Roman" w:cs="Times New Roman"/>
          <w:b/>
          <w:caps/>
          <w:sz w:val="28"/>
          <w:szCs w:val="28"/>
          <w:u w:val="single"/>
        </w:rPr>
        <w:t>, ЗАМЕНЕ И ЭКСПЛУАТАЦИИ</w:t>
      </w:r>
      <w:r w:rsidR="0022426E" w:rsidRPr="00BE1C66">
        <w:rPr>
          <w:rFonts w:ascii="Times New Roman" w:hAnsi="Times New Roman" w:cs="Times New Roman"/>
          <w:b/>
          <w:caps/>
          <w:sz w:val="28"/>
          <w:szCs w:val="28"/>
          <w:u w:val="single"/>
        </w:rPr>
        <w:t xml:space="preserve"> </w:t>
      </w:r>
      <w:r w:rsidR="00D8730F">
        <w:rPr>
          <w:rFonts w:ascii="Times New Roman" w:hAnsi="Times New Roman" w:cs="Times New Roman"/>
          <w:b/>
          <w:caps/>
          <w:sz w:val="28"/>
          <w:szCs w:val="28"/>
          <w:u w:val="single"/>
        </w:rPr>
        <w:t xml:space="preserve">индивидуальных </w:t>
      </w:r>
      <w:r w:rsidR="0022426E" w:rsidRPr="00BE1C66">
        <w:rPr>
          <w:rFonts w:ascii="Times New Roman" w:hAnsi="Times New Roman" w:cs="Times New Roman"/>
          <w:b/>
          <w:caps/>
          <w:sz w:val="28"/>
          <w:szCs w:val="28"/>
          <w:u w:val="single"/>
        </w:rPr>
        <w:t>приборов учета воды</w:t>
      </w:r>
      <w:r>
        <w:rPr>
          <w:rFonts w:ascii="Times New Roman" w:hAnsi="Times New Roman" w:cs="Times New Roman"/>
          <w:b/>
          <w:caps/>
          <w:sz w:val="28"/>
          <w:szCs w:val="28"/>
          <w:u w:val="single"/>
        </w:rPr>
        <w:t xml:space="preserve"> и организации, которые </w:t>
      </w:r>
      <w:r w:rsidR="00132958">
        <w:rPr>
          <w:rFonts w:ascii="Times New Roman" w:hAnsi="Times New Roman" w:cs="Times New Roman"/>
          <w:b/>
          <w:caps/>
          <w:sz w:val="28"/>
          <w:szCs w:val="28"/>
          <w:u w:val="single"/>
        </w:rPr>
        <w:t>МОГУТ</w:t>
      </w:r>
      <w:r w:rsidR="00C54FE1">
        <w:rPr>
          <w:rFonts w:ascii="Times New Roman" w:hAnsi="Times New Roman" w:cs="Times New Roman"/>
          <w:b/>
          <w:caps/>
          <w:sz w:val="28"/>
          <w:szCs w:val="28"/>
          <w:u w:val="single"/>
        </w:rPr>
        <w:t xml:space="preserve"> оказыва</w:t>
      </w:r>
      <w:r>
        <w:rPr>
          <w:rFonts w:ascii="Times New Roman" w:hAnsi="Times New Roman" w:cs="Times New Roman"/>
          <w:b/>
          <w:caps/>
          <w:sz w:val="28"/>
          <w:szCs w:val="28"/>
          <w:u w:val="single"/>
        </w:rPr>
        <w:t>ть данную услугу</w:t>
      </w:r>
    </w:p>
    <w:p w:rsidR="0022426E" w:rsidRDefault="00BE1C66" w:rsidP="0022426E">
      <w:pPr>
        <w:jc w:val="center"/>
        <w:rPr>
          <w:rFonts w:ascii="Times New Roman" w:hAnsi="Times New Roman" w:cs="Times New Roman"/>
          <w:b/>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B4EEC80" wp14:editId="6DD39BA7">
                <wp:simplePos x="0" y="0"/>
                <wp:positionH relativeFrom="column">
                  <wp:posOffset>1543322</wp:posOffset>
                </wp:positionH>
                <wp:positionV relativeFrom="paragraph">
                  <wp:posOffset>126274</wp:posOffset>
                </wp:positionV>
                <wp:extent cx="4604385" cy="4702629"/>
                <wp:effectExtent l="0" t="0" r="24765" b="22225"/>
                <wp:wrapNone/>
                <wp:docPr id="10" name="Поле 10"/>
                <wp:cNvGraphicFramePr/>
                <a:graphic xmlns:a="http://schemas.openxmlformats.org/drawingml/2006/main">
                  <a:graphicData uri="http://schemas.microsoft.com/office/word/2010/wordprocessingShape">
                    <wps:wsp>
                      <wps:cNvSpPr txBox="1"/>
                      <wps:spPr>
                        <a:xfrm>
                          <a:off x="0" y="0"/>
                          <a:ext cx="4604385" cy="47026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BE1C66" w:rsidRDefault="00435EAF" w:rsidP="00BE1C66">
                            <w:pPr>
                              <w:spacing w:after="0" w:line="240" w:lineRule="auto"/>
                              <w:jc w:val="both"/>
                              <w:rPr>
                                <w:rFonts w:ascii="Times New Roman" w:hAnsi="Times New Roman" w:cs="Times New Roman"/>
                                <w:i/>
                                <w:sz w:val="24"/>
                                <w:szCs w:val="24"/>
                              </w:rPr>
                            </w:pPr>
                            <w:r w:rsidRPr="00BE1C66">
                              <w:rPr>
                                <w:rFonts w:ascii="Times New Roman" w:hAnsi="Times New Roman" w:cs="Times New Roman"/>
                                <w:i/>
                                <w:sz w:val="24"/>
                                <w:szCs w:val="24"/>
                              </w:rPr>
                              <w:t>Пункт 3 Приказа Минэнерго РФ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435EAF" w:rsidRPr="00BE1C66" w:rsidRDefault="00435EAF" w:rsidP="00BE1C66">
                            <w:pPr>
                              <w:spacing w:after="0" w:line="240" w:lineRule="auto"/>
                              <w:jc w:val="both"/>
                              <w:rPr>
                                <w:rFonts w:ascii="Times New Roman" w:hAnsi="Times New Roman" w:cs="Times New Roman"/>
                                <w:sz w:val="24"/>
                                <w:szCs w:val="24"/>
                              </w:rPr>
                            </w:pPr>
                            <w:proofErr w:type="gramStart"/>
                            <w:r w:rsidRPr="007D2EB1">
                              <w:rPr>
                                <w:rFonts w:ascii="Times New Roman" w:hAnsi="Times New Roman" w:cs="Times New Roman"/>
                                <w:b/>
                                <w:sz w:val="24"/>
                                <w:szCs w:val="24"/>
                              </w:rPr>
                              <w:t>Договор установки, замены и (или) эксплуатации приборов учета</w:t>
                            </w:r>
                            <w:r w:rsidRPr="00BE1C66">
                              <w:rPr>
                                <w:rFonts w:ascii="Times New Roman" w:hAnsi="Times New Roman" w:cs="Times New Roman"/>
                                <w:sz w:val="24"/>
                                <w:szCs w:val="24"/>
                              </w:rPr>
                              <w:t xml:space="preserve"> используемых энергетических ресурсов является публичным договором и заключается между </w:t>
                            </w:r>
                            <w:r w:rsidRPr="00BE1C66">
                              <w:rPr>
                                <w:rFonts w:ascii="Times New Roman" w:hAnsi="Times New Roman" w:cs="Times New Roman"/>
                                <w:b/>
                                <w:sz w:val="24"/>
                                <w:szCs w:val="24"/>
                                <w:u w:val="single"/>
                              </w:rPr>
                              <w:t>организацией</w:t>
                            </w:r>
                            <w:r w:rsidRPr="00BE1C66">
                              <w:rPr>
                                <w:rFonts w:ascii="Times New Roman" w:hAnsi="Times New Roman" w:cs="Times New Roman"/>
                                <w:sz w:val="24"/>
                                <w:szCs w:val="24"/>
                                <w:u w:val="single"/>
                              </w:rPr>
                              <w:t>, которая осуществляет снабжение энергетическим ресурсом или его передачу</w:t>
                            </w:r>
                            <w:r w:rsidRPr="00BE1C66">
                              <w:rPr>
                                <w:rFonts w:ascii="Times New Roman" w:hAnsi="Times New Roman" w:cs="Times New Roman"/>
                                <w:sz w:val="24"/>
                                <w:szCs w:val="24"/>
                              </w:rPr>
                              <w:t xml:space="preserve"> </w:t>
                            </w:r>
                            <w:r w:rsidRPr="00FD1B0C">
                              <w:rPr>
                                <w:rFonts w:ascii="Times New Roman" w:hAnsi="Times New Roman" w:cs="Times New Roman"/>
                                <w:sz w:val="24"/>
                                <w:szCs w:val="24"/>
                                <w:u w:val="single"/>
                              </w:rPr>
                              <w:t>и</w:t>
                            </w:r>
                            <w:r w:rsidRPr="00BE1C66">
                              <w:rPr>
                                <w:rFonts w:ascii="Times New Roman" w:hAnsi="Times New Roman" w:cs="Times New Roman"/>
                                <w:sz w:val="24"/>
                                <w:szCs w:val="24"/>
                              </w:rPr>
                              <w:t xml:space="preserve"> </w:t>
                            </w:r>
                            <w:r w:rsidRPr="00BE1C66">
                              <w:rPr>
                                <w:rFonts w:ascii="Times New Roman" w:hAnsi="Times New Roman" w:cs="Times New Roman"/>
                                <w:sz w:val="24"/>
                                <w:szCs w:val="24"/>
                                <w:u w:val="single"/>
                              </w:rPr>
                              <w:t>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w:t>
                            </w:r>
                            <w:r w:rsidRPr="00BE1C66">
                              <w:rPr>
                                <w:rFonts w:ascii="Times New Roman" w:hAnsi="Times New Roman" w:cs="Times New Roman"/>
                                <w:sz w:val="24"/>
                                <w:szCs w:val="24"/>
                              </w:rPr>
                              <w:t xml:space="preserve"> (далее - исполнитель), и обратившимся к исполнителю с предложением заключить договор собственник</w:t>
                            </w:r>
                            <w:proofErr w:type="gramEnd"/>
                            <w:r w:rsidRPr="00BE1C66">
                              <w:rPr>
                                <w:rFonts w:ascii="Times New Roman" w:hAnsi="Times New Roman" w:cs="Times New Roman"/>
                                <w:sz w:val="24"/>
                                <w:szCs w:val="24"/>
                              </w:rPr>
                              <w:t xml:space="preserve"> (</w:t>
                            </w:r>
                            <w:proofErr w:type="gramStart"/>
                            <w:r w:rsidRPr="00BE1C66">
                              <w:rPr>
                                <w:rFonts w:ascii="Times New Roman" w:hAnsi="Times New Roman" w:cs="Times New Roman"/>
                                <w:b/>
                                <w:sz w:val="24"/>
                                <w:szCs w:val="24"/>
                              </w:rPr>
                              <w:t>физическое или юридическое лицо, либо уполномоченное им лицо</w:t>
                            </w:r>
                            <w:r w:rsidRPr="00BE1C66">
                              <w:rPr>
                                <w:rFonts w:ascii="Times New Roman" w:hAnsi="Times New Roman" w:cs="Times New Roman"/>
                                <w:sz w:val="24"/>
                                <w:szCs w:val="24"/>
                              </w:rPr>
                              <w:t xml:space="preserve">)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9" w:history="1">
                              <w:r w:rsidRPr="00BE1C66">
                                <w:rPr>
                                  <w:rStyle w:val="a3"/>
                                  <w:rFonts w:ascii="Times New Roman" w:hAnsi="Times New Roman" w:cs="Times New Roman"/>
                                  <w:color w:val="auto"/>
                                  <w:sz w:val="24"/>
                                  <w:szCs w:val="24"/>
                                  <w:u w:val="none"/>
                                </w:rPr>
                                <w:t>законодательством</w:t>
                              </w:r>
                            </w:hyperlink>
                            <w:r w:rsidRPr="00BE1C66">
                              <w:rPr>
                                <w:rFonts w:ascii="Times New Roman" w:hAnsi="Times New Roman" w:cs="Times New Roman"/>
                                <w:sz w:val="24"/>
                                <w:szCs w:val="24"/>
                              </w:rPr>
                              <w:t xml:space="preserve"> Российской Федерации с учетом особенностей</w:t>
                            </w:r>
                            <w:proofErr w:type="gramEnd"/>
                            <w:r w:rsidRPr="00BE1C66">
                              <w:rPr>
                                <w:rFonts w:ascii="Times New Roman" w:hAnsi="Times New Roman" w:cs="Times New Roman"/>
                                <w:sz w:val="24"/>
                                <w:szCs w:val="24"/>
                              </w:rPr>
                              <w:t xml:space="preserve">, </w:t>
                            </w:r>
                            <w:proofErr w:type="gramStart"/>
                            <w:r w:rsidRPr="00BE1C66">
                              <w:rPr>
                                <w:rFonts w:ascii="Times New Roman" w:hAnsi="Times New Roman" w:cs="Times New Roman"/>
                                <w:sz w:val="24"/>
                                <w:szCs w:val="24"/>
                              </w:rPr>
                              <w:t>предусмотренных</w:t>
                            </w:r>
                            <w:proofErr w:type="gramEnd"/>
                            <w:r w:rsidRPr="00BE1C66">
                              <w:rPr>
                                <w:rFonts w:ascii="Times New Roman" w:hAnsi="Times New Roman" w:cs="Times New Roman"/>
                                <w:sz w:val="24"/>
                                <w:szCs w:val="24"/>
                              </w:rPr>
                              <w:t xml:space="preserve"> настоящим Порядком.</w:t>
                            </w:r>
                          </w:p>
                          <w:p w:rsidR="00435EAF" w:rsidRPr="002F34DF" w:rsidRDefault="00435EAF" w:rsidP="002F34DF">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21.5pt;margin-top:9.95pt;width:362.55pt;height:3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" fillcolor="white [3201]" strokeweight=".5pt">
                <v:textbox>
                  <w:txbxContent>
                    <w:p w:rsidR="00066D6E" w:rsidRPr="00BE1C66" w:rsidRDefault="00066D6E" w:rsidP="00BE1C66">
                      <w:pPr>
                        <w:spacing w:after="0" w:line="240" w:lineRule="auto"/>
                        <w:jc w:val="both"/>
                        <w:rPr>
                          <w:rFonts w:ascii="Times New Roman" w:hAnsi="Times New Roman" w:cs="Times New Roman"/>
                          <w:i/>
                          <w:sz w:val="24"/>
                          <w:szCs w:val="24"/>
                        </w:rPr>
                      </w:pPr>
                      <w:r w:rsidRPr="00BE1C66">
                        <w:rPr>
                          <w:rFonts w:ascii="Times New Roman" w:hAnsi="Times New Roman" w:cs="Times New Roman"/>
                          <w:i/>
                          <w:sz w:val="24"/>
                          <w:szCs w:val="24"/>
                        </w:rPr>
                        <w:t>Пункт 3 Приказа Минэнерго РФ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066D6E" w:rsidRPr="00BE1C66" w:rsidRDefault="00066D6E" w:rsidP="00BE1C66">
                      <w:pPr>
                        <w:spacing w:after="0" w:line="240" w:lineRule="auto"/>
                        <w:jc w:val="both"/>
                        <w:rPr>
                          <w:rFonts w:ascii="Times New Roman" w:hAnsi="Times New Roman" w:cs="Times New Roman"/>
                          <w:sz w:val="24"/>
                          <w:szCs w:val="24"/>
                        </w:rPr>
                      </w:pPr>
                      <w:r w:rsidRPr="007D2EB1">
                        <w:rPr>
                          <w:rFonts w:ascii="Times New Roman" w:hAnsi="Times New Roman" w:cs="Times New Roman"/>
                          <w:b/>
                          <w:sz w:val="24"/>
                          <w:szCs w:val="24"/>
                        </w:rPr>
                        <w:t>Договор установки, замены и (или) эксплуатации приборов учета</w:t>
                      </w:r>
                      <w:r w:rsidRPr="00BE1C66">
                        <w:rPr>
                          <w:rFonts w:ascii="Times New Roman" w:hAnsi="Times New Roman" w:cs="Times New Roman"/>
                          <w:sz w:val="24"/>
                          <w:szCs w:val="24"/>
                        </w:rPr>
                        <w:t xml:space="preserve"> используемых энергетических ресурсов является публичным договором и заключается между </w:t>
                      </w:r>
                      <w:r w:rsidRPr="00BE1C66">
                        <w:rPr>
                          <w:rFonts w:ascii="Times New Roman" w:hAnsi="Times New Roman" w:cs="Times New Roman"/>
                          <w:b/>
                          <w:sz w:val="24"/>
                          <w:szCs w:val="24"/>
                          <w:u w:val="single"/>
                        </w:rPr>
                        <w:t>организацией</w:t>
                      </w:r>
                      <w:r w:rsidRPr="00BE1C66">
                        <w:rPr>
                          <w:rFonts w:ascii="Times New Roman" w:hAnsi="Times New Roman" w:cs="Times New Roman"/>
                          <w:sz w:val="24"/>
                          <w:szCs w:val="24"/>
                          <w:u w:val="single"/>
                        </w:rPr>
                        <w:t>, которая осуществляет снабжение энергетическим ресурсом или его передачу</w:t>
                      </w:r>
                      <w:r w:rsidRPr="00BE1C66">
                        <w:rPr>
                          <w:rFonts w:ascii="Times New Roman" w:hAnsi="Times New Roman" w:cs="Times New Roman"/>
                          <w:sz w:val="24"/>
                          <w:szCs w:val="24"/>
                        </w:rPr>
                        <w:t xml:space="preserve"> </w:t>
                      </w:r>
                      <w:r w:rsidRPr="00FD1B0C">
                        <w:rPr>
                          <w:rFonts w:ascii="Times New Roman" w:hAnsi="Times New Roman" w:cs="Times New Roman"/>
                          <w:sz w:val="24"/>
                          <w:szCs w:val="24"/>
                          <w:u w:val="single"/>
                        </w:rPr>
                        <w:t>и</w:t>
                      </w:r>
                      <w:r w:rsidRPr="00BE1C66">
                        <w:rPr>
                          <w:rFonts w:ascii="Times New Roman" w:hAnsi="Times New Roman" w:cs="Times New Roman"/>
                          <w:sz w:val="24"/>
                          <w:szCs w:val="24"/>
                        </w:rPr>
                        <w:t xml:space="preserve"> </w:t>
                      </w:r>
                      <w:r w:rsidRPr="00BE1C66">
                        <w:rPr>
                          <w:rFonts w:ascii="Times New Roman" w:hAnsi="Times New Roman" w:cs="Times New Roman"/>
                          <w:sz w:val="24"/>
                          <w:szCs w:val="24"/>
                          <w:u w:val="single"/>
                        </w:rPr>
                        <w:t>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w:t>
                      </w:r>
                      <w:r w:rsidRPr="00BE1C66">
                        <w:rPr>
                          <w:rFonts w:ascii="Times New Roman" w:hAnsi="Times New Roman" w:cs="Times New Roman"/>
                          <w:sz w:val="24"/>
                          <w:szCs w:val="24"/>
                        </w:rPr>
                        <w:t xml:space="preserve"> (далее - исполнитель), и обратившимся к исполнителю с предложением заключить договор собственник (</w:t>
                      </w:r>
                      <w:r w:rsidRPr="00BE1C66">
                        <w:rPr>
                          <w:rFonts w:ascii="Times New Roman" w:hAnsi="Times New Roman" w:cs="Times New Roman"/>
                          <w:b/>
                          <w:sz w:val="24"/>
                          <w:szCs w:val="24"/>
                        </w:rPr>
                        <w:t>физическое или юридическое лицо, либо уполномоченное им лицо</w:t>
                      </w:r>
                      <w:r w:rsidRPr="00BE1C66">
                        <w:rPr>
                          <w:rFonts w:ascii="Times New Roman" w:hAnsi="Times New Roman" w:cs="Times New Roman"/>
                          <w:sz w:val="24"/>
                          <w:szCs w:val="24"/>
                        </w:rPr>
                        <w:t xml:space="preserve">) (далее - заказчик) 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10" w:history="1">
                        <w:r w:rsidRPr="00BE1C66">
                          <w:rPr>
                            <w:rStyle w:val="a3"/>
                            <w:rFonts w:ascii="Times New Roman" w:hAnsi="Times New Roman" w:cs="Times New Roman"/>
                            <w:color w:val="auto"/>
                            <w:sz w:val="24"/>
                            <w:szCs w:val="24"/>
                            <w:u w:val="none"/>
                          </w:rPr>
                          <w:t>законодательством</w:t>
                        </w:r>
                      </w:hyperlink>
                      <w:r w:rsidRPr="00BE1C66">
                        <w:rPr>
                          <w:rFonts w:ascii="Times New Roman" w:hAnsi="Times New Roman" w:cs="Times New Roman"/>
                          <w:sz w:val="24"/>
                          <w:szCs w:val="24"/>
                        </w:rPr>
                        <w:t xml:space="preserve"> Российской Федерации с учетом особенностей, </w:t>
                      </w:r>
                      <w:proofErr w:type="gramStart"/>
                      <w:r w:rsidRPr="00BE1C66">
                        <w:rPr>
                          <w:rFonts w:ascii="Times New Roman" w:hAnsi="Times New Roman" w:cs="Times New Roman"/>
                          <w:sz w:val="24"/>
                          <w:szCs w:val="24"/>
                        </w:rPr>
                        <w:t>предусмотренных</w:t>
                      </w:r>
                      <w:proofErr w:type="gramEnd"/>
                      <w:r w:rsidRPr="00BE1C66">
                        <w:rPr>
                          <w:rFonts w:ascii="Times New Roman" w:hAnsi="Times New Roman" w:cs="Times New Roman"/>
                          <w:sz w:val="24"/>
                          <w:szCs w:val="24"/>
                        </w:rPr>
                        <w:t xml:space="preserve"> настоящим Порядком.</w:t>
                      </w:r>
                    </w:p>
                    <w:p w:rsidR="00066D6E" w:rsidRPr="002F34DF" w:rsidRDefault="00066D6E" w:rsidP="002F34DF">
                      <w:pPr>
                        <w:jc w:val="both"/>
                        <w:rPr>
                          <w:rFonts w:ascii="Times New Roman" w:hAnsi="Times New Roman" w:cs="Times New Roman"/>
                          <w:sz w:val="24"/>
                          <w:szCs w:val="24"/>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65C4B6C" wp14:editId="0DC64B99">
                <wp:simplePos x="0" y="0"/>
                <wp:positionH relativeFrom="column">
                  <wp:posOffset>-695325</wp:posOffset>
                </wp:positionH>
                <wp:positionV relativeFrom="paragraph">
                  <wp:posOffset>125730</wp:posOffset>
                </wp:positionV>
                <wp:extent cx="2057400" cy="815975"/>
                <wp:effectExtent l="0" t="0" r="19050" b="22225"/>
                <wp:wrapNone/>
                <wp:docPr id="1" name="Прямоугольник 1"/>
                <wp:cNvGraphicFramePr/>
                <a:graphic xmlns:a="http://schemas.openxmlformats.org/drawingml/2006/main">
                  <a:graphicData uri="http://schemas.microsoft.com/office/word/2010/wordprocessingShape">
                    <wps:wsp>
                      <wps:cNvSpPr/>
                      <wps:spPr>
                        <a:xfrm>
                          <a:off x="0" y="0"/>
                          <a:ext cx="2057400" cy="815975"/>
                        </a:xfrm>
                        <a:prstGeom prst="rect">
                          <a:avLst/>
                        </a:prstGeom>
                        <a:solidFill>
                          <a:schemeClr val="accent1">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657815" w:rsidRDefault="00435EAF" w:rsidP="0022426E">
                            <w:pPr>
                              <w:jc w:val="center"/>
                              <w:rPr>
                                <w:rFonts w:ascii="Times New Roman" w:hAnsi="Times New Roman" w:cs="Times New Roman"/>
                                <w:b/>
                                <w:sz w:val="28"/>
                                <w:szCs w:val="28"/>
                              </w:rPr>
                            </w:pPr>
                            <w:r w:rsidRPr="00657815">
                              <w:rPr>
                                <w:rFonts w:ascii="Times New Roman" w:hAnsi="Times New Roman" w:cs="Times New Roman"/>
                                <w:b/>
                                <w:sz w:val="28"/>
                                <w:szCs w:val="28"/>
                              </w:rPr>
                              <w:t>Ресурсоснабжающая организация</w:t>
                            </w:r>
                            <w:r>
                              <w:rPr>
                                <w:rFonts w:ascii="Times New Roman" w:hAnsi="Times New Roman" w:cs="Times New Roman"/>
                                <w:b/>
                                <w:sz w:val="28"/>
                                <w:szCs w:val="28"/>
                              </w:rPr>
                              <w:t xml:space="preserve"> (РСО)</w:t>
                            </w:r>
                            <w:r w:rsidRPr="00657815">
                              <w:rPr>
                                <w:rFonts w:ascii="Times New Roman" w:hAnsi="Times New Roman" w:cs="Times New Roman"/>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54.75pt;margin-top:9.9pt;width:162pt;height: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" fillcolor="#dbe5f1 [660]" strokecolor="#00b0f0" strokeweight="2pt">
                <v:textbox>
                  <w:txbxContent>
                    <w:p w:rsidR="00066D6E" w:rsidRPr="00657815" w:rsidRDefault="00066D6E" w:rsidP="0022426E">
                      <w:pPr>
                        <w:jc w:val="center"/>
                        <w:rPr>
                          <w:rFonts w:ascii="Times New Roman" w:hAnsi="Times New Roman" w:cs="Times New Roman"/>
                          <w:b/>
                          <w:sz w:val="28"/>
                          <w:szCs w:val="28"/>
                        </w:rPr>
                      </w:pPr>
                      <w:r w:rsidRPr="00657815">
                        <w:rPr>
                          <w:rFonts w:ascii="Times New Roman" w:hAnsi="Times New Roman" w:cs="Times New Roman"/>
                          <w:b/>
                          <w:sz w:val="28"/>
                          <w:szCs w:val="28"/>
                        </w:rPr>
                        <w:t>Ресурсоснабжающая организация</w:t>
                      </w:r>
                      <w:r>
                        <w:rPr>
                          <w:rFonts w:ascii="Times New Roman" w:hAnsi="Times New Roman" w:cs="Times New Roman"/>
                          <w:b/>
                          <w:sz w:val="28"/>
                          <w:szCs w:val="28"/>
                        </w:rPr>
                        <w:t xml:space="preserve"> (РСО)</w:t>
                      </w:r>
                      <w:r w:rsidRPr="00657815">
                        <w:rPr>
                          <w:rFonts w:ascii="Times New Roman" w:hAnsi="Times New Roman" w:cs="Times New Roman"/>
                          <w:b/>
                          <w:sz w:val="28"/>
                          <w:szCs w:val="28"/>
                        </w:rPr>
                        <w:t xml:space="preserve"> </w:t>
                      </w:r>
                    </w:p>
                  </w:txbxContent>
                </v:textbox>
              </v:rect>
            </w:pict>
          </mc:Fallback>
        </mc:AlternateContent>
      </w:r>
    </w:p>
    <w:p w:rsidR="00657815" w:rsidRPr="00657815" w:rsidRDefault="00657815" w:rsidP="00657815">
      <w:pPr>
        <w:tabs>
          <w:tab w:val="left" w:pos="3874"/>
        </w:tabs>
        <w:rPr>
          <w:rFonts w:ascii="Times New Roman" w:hAnsi="Times New Roman" w:cs="Times New Roman"/>
          <w:sz w:val="28"/>
          <w:szCs w:val="28"/>
        </w:rPr>
      </w:pPr>
      <w:r>
        <w:rPr>
          <w:rFonts w:ascii="Times New Roman" w:hAnsi="Times New Roman" w:cs="Times New Roman"/>
          <w:sz w:val="28"/>
          <w:szCs w:val="28"/>
        </w:rPr>
        <w:tab/>
      </w:r>
    </w:p>
    <w:p w:rsidR="0022426E" w:rsidRPr="0022426E" w:rsidRDefault="0022426E" w:rsidP="00657815">
      <w:pPr>
        <w:tabs>
          <w:tab w:val="left" w:pos="3874"/>
        </w:tabs>
        <w:rPr>
          <w:rFonts w:ascii="Times New Roman" w:hAnsi="Times New Roman" w:cs="Times New Roman"/>
          <w:sz w:val="28"/>
          <w:szCs w:val="28"/>
        </w:rPr>
      </w:pPr>
    </w:p>
    <w:p w:rsidR="00657815" w:rsidRDefault="0076496A" w:rsidP="00657815">
      <w:pPr>
        <w:tabs>
          <w:tab w:val="left" w:pos="1183"/>
          <w:tab w:val="left" w:pos="482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1CF2E1B" wp14:editId="04287896">
                <wp:simplePos x="0" y="0"/>
                <wp:positionH relativeFrom="column">
                  <wp:posOffset>158750</wp:posOffset>
                </wp:positionH>
                <wp:positionV relativeFrom="paragraph">
                  <wp:posOffset>265884</wp:posOffset>
                </wp:positionV>
                <wp:extent cx="434975" cy="1088390"/>
                <wp:effectExtent l="19050" t="19050" r="41275" b="16510"/>
                <wp:wrapNone/>
                <wp:docPr id="5" name="Стрелка вверх 5"/>
                <wp:cNvGraphicFramePr/>
                <a:graphic xmlns:a="http://schemas.openxmlformats.org/drawingml/2006/main">
                  <a:graphicData uri="http://schemas.microsoft.com/office/word/2010/wordprocessingShape">
                    <wps:wsp>
                      <wps:cNvSpPr/>
                      <wps:spPr>
                        <a:xfrm>
                          <a:off x="0" y="0"/>
                          <a:ext cx="434975" cy="108839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 o:spid="_x0000_s1026" type="#_x0000_t68" style="position:absolute;margin-left:12.5pt;margin-top:20.95pt;width:34.25pt;height: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" adj="4316" fillcolor="#4f81bd [3204]" strokecolor="#243f60 [1604]" strokeweight="2pt"/>
            </w:pict>
          </mc:Fallback>
        </mc:AlternateContent>
      </w:r>
      <w:r w:rsidR="0044708B">
        <w:rPr>
          <w:rFonts w:ascii="Times New Roman" w:hAnsi="Times New Roman" w:cs="Times New Roman"/>
          <w:sz w:val="28"/>
          <w:szCs w:val="28"/>
        </w:rPr>
        <w:t xml:space="preserve">          </w:t>
      </w:r>
    </w:p>
    <w:p w:rsidR="00657815" w:rsidRPr="00657815" w:rsidRDefault="00657815" w:rsidP="00657815">
      <w:pPr>
        <w:rPr>
          <w:rFonts w:ascii="Times New Roman" w:hAnsi="Times New Roman" w:cs="Times New Roman"/>
          <w:sz w:val="28"/>
          <w:szCs w:val="28"/>
        </w:rPr>
      </w:pPr>
    </w:p>
    <w:p w:rsidR="00EC09D2" w:rsidRPr="00EC09D2" w:rsidRDefault="00EC09D2" w:rsidP="00EC09D2">
      <w:pPr>
        <w:ind w:left="-851"/>
        <w:rPr>
          <w:rFonts w:ascii="Times New Roman" w:hAnsi="Times New Roman" w:cs="Times New Roman"/>
          <w:sz w:val="28"/>
          <w:szCs w:val="28"/>
        </w:rPr>
      </w:pPr>
    </w:p>
    <w:p w:rsidR="00657815" w:rsidRDefault="00657815" w:rsidP="00657815">
      <w:pPr>
        <w:rPr>
          <w:rFonts w:ascii="Times New Roman" w:hAnsi="Times New Roman" w:cs="Times New Roman"/>
          <w:sz w:val="28"/>
          <w:szCs w:val="28"/>
        </w:rPr>
      </w:pPr>
    </w:p>
    <w:p w:rsidR="0044708B" w:rsidRDefault="0044708B" w:rsidP="00657815">
      <w:pPr>
        <w:tabs>
          <w:tab w:val="left" w:pos="5743"/>
        </w:tabs>
        <w:rPr>
          <w:rFonts w:ascii="Times New Roman" w:hAnsi="Times New Roman" w:cs="Times New Roman"/>
          <w:sz w:val="28"/>
          <w:szCs w:val="28"/>
        </w:rPr>
      </w:pPr>
    </w:p>
    <w:p w:rsidR="0076496A" w:rsidRPr="0076496A" w:rsidRDefault="0076496A" w:rsidP="0076496A">
      <w:pPr>
        <w:tabs>
          <w:tab w:val="left" w:pos="5743"/>
        </w:tabs>
        <w:rPr>
          <w:rFonts w:ascii="Times New Roman" w:hAnsi="Times New Roman" w:cs="Times New Roman"/>
          <w:sz w:val="28"/>
          <w:szCs w:val="28"/>
        </w:rPr>
      </w:pPr>
      <w:r w:rsidRPr="0076496A">
        <w:rPr>
          <w:rFonts w:ascii="Times New Roman" w:hAnsi="Times New Roman" w:cs="Times New Roman"/>
          <w:sz w:val="28"/>
          <w:szCs w:val="28"/>
        </w:rPr>
        <w:t>ОБЯЗАНА</w:t>
      </w:r>
    </w:p>
    <w:p w:rsidR="0076496A" w:rsidRPr="0076496A" w:rsidRDefault="0076496A" w:rsidP="0076496A">
      <w:pPr>
        <w:tabs>
          <w:tab w:val="left" w:pos="5743"/>
        </w:tabs>
        <w:ind w:left="-709"/>
        <w:rPr>
          <w:rFonts w:ascii="Times New Roman" w:hAnsi="Times New Roman" w:cs="Times New Roman"/>
          <w:sz w:val="28"/>
          <w:szCs w:val="28"/>
        </w:rPr>
      </w:pPr>
      <w:r w:rsidRPr="0076496A">
        <w:rPr>
          <w:rFonts w:ascii="Times New Roman" w:hAnsi="Times New Roman" w:cs="Times New Roman"/>
          <w:sz w:val="28"/>
          <w:szCs w:val="28"/>
        </w:rPr>
        <w:t xml:space="preserve">     УСТАНОВИТЬ</w:t>
      </w:r>
    </w:p>
    <w:p w:rsidR="0076496A" w:rsidRDefault="0076496A" w:rsidP="0044708B">
      <w:pPr>
        <w:rPr>
          <w:rFonts w:ascii="Times New Roman" w:hAnsi="Times New Roman" w:cs="Times New Roman"/>
          <w:sz w:val="28"/>
          <w:szCs w:val="28"/>
        </w:rPr>
      </w:pPr>
    </w:p>
    <w:p w:rsidR="0044708B" w:rsidRPr="0044708B" w:rsidRDefault="0044708B" w:rsidP="0044708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51A284E" wp14:editId="378929B4">
                <wp:simplePos x="0" y="0"/>
                <wp:positionH relativeFrom="column">
                  <wp:posOffset>-751479</wp:posOffset>
                </wp:positionH>
                <wp:positionV relativeFrom="paragraph">
                  <wp:posOffset>246380</wp:posOffset>
                </wp:positionV>
                <wp:extent cx="2120900" cy="1295400"/>
                <wp:effectExtent l="0" t="0" r="12700" b="19050"/>
                <wp:wrapNone/>
                <wp:docPr id="4" name="Овал 4"/>
                <wp:cNvGraphicFramePr/>
                <a:graphic xmlns:a="http://schemas.openxmlformats.org/drawingml/2006/main">
                  <a:graphicData uri="http://schemas.microsoft.com/office/word/2010/wordprocessingShape">
                    <wps:wsp>
                      <wps:cNvSpPr/>
                      <wps:spPr>
                        <a:xfrm>
                          <a:off x="0" y="0"/>
                          <a:ext cx="2120900" cy="1295400"/>
                        </a:xfrm>
                        <a:prstGeom prst="ellipse">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657815" w:rsidRDefault="00435EAF" w:rsidP="0022426E">
                            <w:pPr>
                              <w:jc w:val="center"/>
                              <w:rPr>
                                <w:rFonts w:ascii="Times New Roman" w:hAnsi="Times New Roman" w:cs="Times New Roman"/>
                                <w:b/>
                                <w:sz w:val="28"/>
                                <w:szCs w:val="28"/>
                              </w:rPr>
                            </w:pPr>
                            <w:r w:rsidRPr="00657815">
                              <w:rPr>
                                <w:rFonts w:ascii="Times New Roman" w:hAnsi="Times New Roman" w:cs="Times New Roman"/>
                                <w:b/>
                                <w:sz w:val="28"/>
                                <w:szCs w:val="28"/>
                              </w:rPr>
                              <w:t>Потребитель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8" style="position:absolute;margin-left:-59.15pt;margin-top:19.4pt;width:167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" fillcolor="#daeef3 [664]" strokecolor="#00b0f0" strokeweight="2pt">
                <v:textbox>
                  <w:txbxContent>
                    <w:p w:rsidR="002D38C6" w:rsidRPr="00657815" w:rsidRDefault="002D38C6" w:rsidP="0022426E">
                      <w:pPr>
                        <w:jc w:val="center"/>
                        <w:rPr>
                          <w:rFonts w:ascii="Times New Roman" w:hAnsi="Times New Roman" w:cs="Times New Roman"/>
                          <w:b/>
                          <w:sz w:val="28"/>
                          <w:szCs w:val="28"/>
                        </w:rPr>
                      </w:pPr>
                      <w:r w:rsidRPr="00657815">
                        <w:rPr>
                          <w:rFonts w:ascii="Times New Roman" w:hAnsi="Times New Roman" w:cs="Times New Roman"/>
                          <w:b/>
                          <w:sz w:val="28"/>
                          <w:szCs w:val="28"/>
                        </w:rPr>
                        <w:t>Потребитель услуги</w:t>
                      </w:r>
                    </w:p>
                  </w:txbxContent>
                </v:textbox>
              </v:oval>
            </w:pict>
          </mc:Fallback>
        </mc:AlternateContent>
      </w:r>
    </w:p>
    <w:p w:rsidR="0044708B" w:rsidRPr="0044708B" w:rsidRDefault="0044708B" w:rsidP="0044708B">
      <w:pPr>
        <w:rPr>
          <w:rFonts w:ascii="Times New Roman" w:hAnsi="Times New Roman" w:cs="Times New Roman"/>
          <w:sz w:val="28"/>
          <w:szCs w:val="28"/>
        </w:rPr>
      </w:pPr>
    </w:p>
    <w:p w:rsidR="0044708B" w:rsidRPr="0044708B" w:rsidRDefault="0044708B" w:rsidP="0044708B">
      <w:pPr>
        <w:tabs>
          <w:tab w:val="left" w:pos="5880"/>
        </w:tabs>
        <w:rPr>
          <w:rFonts w:ascii="Times New Roman" w:hAnsi="Times New Roman" w:cs="Times New Roman"/>
          <w:sz w:val="28"/>
          <w:szCs w:val="28"/>
        </w:rPr>
      </w:pPr>
      <w:r>
        <w:rPr>
          <w:rFonts w:ascii="Times New Roman" w:hAnsi="Times New Roman" w:cs="Times New Roman"/>
          <w:sz w:val="28"/>
          <w:szCs w:val="28"/>
        </w:rPr>
        <w:tab/>
      </w:r>
    </w:p>
    <w:p w:rsidR="0044708B" w:rsidRPr="0044708B" w:rsidRDefault="0076496A" w:rsidP="00ED20EB">
      <w:pPr>
        <w:tabs>
          <w:tab w:val="left" w:pos="3309"/>
          <w:tab w:val="left" w:pos="588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FD4C5E3" wp14:editId="70B846FD">
                <wp:simplePos x="0" y="0"/>
                <wp:positionH relativeFrom="column">
                  <wp:posOffset>4607379</wp:posOffset>
                </wp:positionH>
                <wp:positionV relativeFrom="paragraph">
                  <wp:posOffset>48895</wp:posOffset>
                </wp:positionV>
                <wp:extent cx="838200" cy="848995"/>
                <wp:effectExtent l="0" t="0" r="38100" b="46355"/>
                <wp:wrapNone/>
                <wp:docPr id="25" name="Стрелка углом вверх 25"/>
                <wp:cNvGraphicFramePr/>
                <a:graphic xmlns:a="http://schemas.openxmlformats.org/drawingml/2006/main">
                  <a:graphicData uri="http://schemas.microsoft.com/office/word/2010/wordprocessingShape">
                    <wps:wsp>
                      <wps:cNvSpPr/>
                      <wps:spPr>
                        <a:xfrm flipV="1">
                          <a:off x="0" y="0"/>
                          <a:ext cx="838200" cy="84899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углом вверх 25" o:spid="_x0000_s1026" style="position:absolute;margin-left:362.8pt;margin-top:3.85pt;width:66pt;height:66.8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8200,84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" path="m,639445r523875,l523875,209550r-104775,l628650,,838200,209550r-104775,l733425,848995,,848995,,639445xe" fillcolor="#4f81bd [3204]" strokecolor="#243f60 [1604]" strokeweight="2pt">
                <v:path arrowok="t" o:connecttype="custom" o:connectlocs="0,639445;523875,639445;523875,209550;419100,209550;628650,0;838200,209550;733425,209550;733425,848995;0,848995;0,639445" o:connectangles="0,0,0,0,0,0,0,0,0,0"/>
              </v:shape>
            </w:pict>
          </mc:Fallback>
        </mc:AlternateContent>
      </w:r>
      <w:r w:rsidR="00BE1C66">
        <w:rPr>
          <w:rFonts w:ascii="Times New Roman" w:hAnsi="Times New Roman" w:cs="Times New Roman"/>
          <w:sz w:val="28"/>
          <w:szCs w:val="28"/>
        </w:rPr>
        <w:tab/>
      </w:r>
      <w:r w:rsidR="00DF31C3">
        <w:rPr>
          <w:rFonts w:ascii="Times New Roman" w:hAnsi="Times New Roman" w:cs="Times New Roman"/>
          <w:sz w:val="28"/>
          <w:szCs w:val="28"/>
        </w:rPr>
        <w:t>МОЖЕТ</w:t>
      </w:r>
      <w:r w:rsidR="00EC09D2">
        <w:rPr>
          <w:rFonts w:ascii="Times New Roman" w:hAnsi="Times New Roman" w:cs="Times New Roman"/>
          <w:sz w:val="28"/>
          <w:szCs w:val="28"/>
        </w:rPr>
        <w:t xml:space="preserve">  УСТАНОВИТЬ</w:t>
      </w:r>
      <w:r w:rsidR="00ED20EB">
        <w:rPr>
          <w:rFonts w:ascii="Times New Roman" w:hAnsi="Times New Roman" w:cs="Times New Roman"/>
          <w:sz w:val="28"/>
          <w:szCs w:val="28"/>
        </w:rPr>
        <w:tab/>
      </w:r>
    </w:p>
    <w:p w:rsidR="0044708B" w:rsidRDefault="00BE1C66" w:rsidP="0044708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B090D3A" wp14:editId="554D622E">
                <wp:simplePos x="0" y="0"/>
                <wp:positionH relativeFrom="column">
                  <wp:posOffset>-753564</wp:posOffset>
                </wp:positionH>
                <wp:positionV relativeFrom="paragraph">
                  <wp:posOffset>182971</wp:posOffset>
                </wp:positionV>
                <wp:extent cx="4201795" cy="1807028"/>
                <wp:effectExtent l="0" t="0" r="27305" b="22225"/>
                <wp:wrapNone/>
                <wp:docPr id="11" name="Поле 11"/>
                <wp:cNvGraphicFramePr/>
                <a:graphic xmlns:a="http://schemas.openxmlformats.org/drawingml/2006/main">
                  <a:graphicData uri="http://schemas.microsoft.com/office/word/2010/wordprocessingShape">
                    <wps:wsp>
                      <wps:cNvSpPr txBox="1"/>
                      <wps:spPr>
                        <a:xfrm>
                          <a:off x="0" y="0"/>
                          <a:ext cx="4201795" cy="1807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Default="00435EAF" w:rsidP="00BE1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w:t>
                            </w:r>
                            <w:r w:rsidRPr="00BE1C66">
                              <w:rPr>
                                <w:rFonts w:ascii="Times New Roman" w:hAnsi="Times New Roman" w:cs="Times New Roman"/>
                                <w:i/>
                                <w:sz w:val="24"/>
                                <w:szCs w:val="24"/>
                              </w:rPr>
                              <w:t xml:space="preserve"> 8 ст.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5EAF" w:rsidRPr="00BE1C66" w:rsidRDefault="00435EAF" w:rsidP="00BE1C66">
                            <w:pPr>
                              <w:spacing w:after="0" w:line="240" w:lineRule="auto"/>
                              <w:jc w:val="both"/>
                              <w:rPr>
                                <w:rFonts w:ascii="Times New Roman" w:hAnsi="Times New Roman" w:cs="Times New Roman"/>
                                <w:i/>
                                <w:sz w:val="24"/>
                                <w:szCs w:val="24"/>
                              </w:rPr>
                            </w:pPr>
                            <w:r w:rsidRPr="00BE1C66">
                              <w:rPr>
                                <w:rFonts w:ascii="Times New Roman" w:hAnsi="Times New Roman" w:cs="Times New Roman"/>
                                <w:sz w:val="24"/>
                                <w:szCs w:val="24"/>
                              </w:rPr>
                              <w:t xml:space="preserve">Действия по </w:t>
                            </w:r>
                            <w:r w:rsidRPr="00BD2642">
                              <w:rPr>
                                <w:rFonts w:ascii="Times New Roman" w:hAnsi="Times New Roman" w:cs="Times New Roman"/>
                                <w:sz w:val="24"/>
                                <w:szCs w:val="24"/>
                                <w:u w:val="single"/>
                              </w:rPr>
                              <w:t>установке, замене, эксплуатации</w:t>
                            </w:r>
                            <w:r w:rsidRPr="00BE1C66">
                              <w:rPr>
                                <w:rFonts w:ascii="Times New Roman" w:hAnsi="Times New Roman" w:cs="Times New Roman"/>
                                <w:sz w:val="24"/>
                                <w:szCs w:val="24"/>
                              </w:rPr>
                              <w:t xml:space="preserve">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r w:rsidRPr="00BE1C66">
                              <w:rPr>
                                <w:rFonts w:ascii="Times New Roman" w:hAnsi="Times New Roman" w:cs="Times New Roman"/>
                                <w:i/>
                                <w:sz w:val="24"/>
                                <w:szCs w:val="24"/>
                              </w:rPr>
                              <w:t>.</w:t>
                            </w:r>
                          </w:p>
                          <w:p w:rsidR="00435EAF" w:rsidRPr="00BE1C66" w:rsidRDefault="00435EAF" w:rsidP="0044708B">
                            <w:pPr>
                              <w:jc w:val="both"/>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9" type="#_x0000_t202" style="position:absolute;margin-left:-59.35pt;margin-top:14.4pt;width:330.85pt;height:1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" fillcolor="white [3201]" strokeweight=".5pt">
                <v:textbox>
                  <w:txbxContent>
                    <w:p w:rsidR="00435EAF" w:rsidRDefault="00435EAF" w:rsidP="00BE1C6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Пункт</w:t>
                      </w:r>
                      <w:r w:rsidRPr="00BE1C66">
                        <w:rPr>
                          <w:rFonts w:ascii="Times New Roman" w:hAnsi="Times New Roman" w:cs="Times New Roman"/>
                          <w:i/>
                          <w:sz w:val="24"/>
                          <w:szCs w:val="24"/>
                        </w:rPr>
                        <w:t xml:space="preserve"> 8 ст.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5EAF" w:rsidRPr="00BE1C66" w:rsidRDefault="00435EAF" w:rsidP="00BE1C66">
                      <w:pPr>
                        <w:spacing w:after="0" w:line="240" w:lineRule="auto"/>
                        <w:jc w:val="both"/>
                        <w:rPr>
                          <w:rFonts w:ascii="Times New Roman" w:hAnsi="Times New Roman" w:cs="Times New Roman"/>
                          <w:i/>
                          <w:sz w:val="24"/>
                          <w:szCs w:val="24"/>
                        </w:rPr>
                      </w:pPr>
                      <w:r w:rsidRPr="00BE1C66">
                        <w:rPr>
                          <w:rFonts w:ascii="Times New Roman" w:hAnsi="Times New Roman" w:cs="Times New Roman"/>
                          <w:sz w:val="24"/>
                          <w:szCs w:val="24"/>
                        </w:rPr>
                        <w:t xml:space="preserve">Действия по </w:t>
                      </w:r>
                      <w:r w:rsidRPr="00BD2642">
                        <w:rPr>
                          <w:rFonts w:ascii="Times New Roman" w:hAnsi="Times New Roman" w:cs="Times New Roman"/>
                          <w:sz w:val="24"/>
                          <w:szCs w:val="24"/>
                          <w:u w:val="single"/>
                        </w:rPr>
                        <w:t>установке, замене, эксплуатации</w:t>
                      </w:r>
                      <w:r w:rsidRPr="00BE1C66">
                        <w:rPr>
                          <w:rFonts w:ascii="Times New Roman" w:hAnsi="Times New Roman" w:cs="Times New Roman"/>
                          <w:sz w:val="24"/>
                          <w:szCs w:val="24"/>
                        </w:rPr>
                        <w:t xml:space="preserve">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r w:rsidRPr="00BE1C66">
                        <w:rPr>
                          <w:rFonts w:ascii="Times New Roman" w:hAnsi="Times New Roman" w:cs="Times New Roman"/>
                          <w:i/>
                          <w:sz w:val="24"/>
                          <w:szCs w:val="24"/>
                        </w:rPr>
                        <w:t>.</w:t>
                      </w:r>
                    </w:p>
                    <w:p w:rsidR="00435EAF" w:rsidRPr="00BE1C66" w:rsidRDefault="00435EAF" w:rsidP="0044708B">
                      <w:pPr>
                        <w:jc w:val="both"/>
                        <w:rPr>
                          <w:rFonts w:ascii="Times New Roman" w:hAnsi="Times New Roman" w:cs="Times New Roman"/>
                          <w:i/>
                          <w:sz w:val="24"/>
                          <w:szCs w:val="24"/>
                        </w:rPr>
                      </w:pPr>
                    </w:p>
                  </w:txbxContent>
                </v:textbox>
              </v:shape>
            </w:pict>
          </mc:Fallback>
        </mc:AlternateContent>
      </w:r>
    </w:p>
    <w:p w:rsidR="00BE1C66" w:rsidRDefault="000E796A" w:rsidP="0044708B">
      <w:pPr>
        <w:tabs>
          <w:tab w:val="left" w:pos="6171"/>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5D010DF" wp14:editId="3A23F1A3">
                <wp:simplePos x="0" y="0"/>
                <wp:positionH relativeFrom="column">
                  <wp:posOffset>3720465</wp:posOffset>
                </wp:positionH>
                <wp:positionV relativeFrom="paragraph">
                  <wp:posOffset>310515</wp:posOffset>
                </wp:positionV>
                <wp:extent cx="2426970" cy="685800"/>
                <wp:effectExtent l="0" t="0" r="11430" b="19050"/>
                <wp:wrapNone/>
                <wp:docPr id="7" name="Прямоугольник 7"/>
                <wp:cNvGraphicFramePr/>
                <a:graphic xmlns:a="http://schemas.openxmlformats.org/drawingml/2006/main">
                  <a:graphicData uri="http://schemas.microsoft.com/office/word/2010/wordprocessingShape">
                    <wps:wsp>
                      <wps:cNvSpPr/>
                      <wps:spPr>
                        <a:xfrm>
                          <a:off x="0" y="0"/>
                          <a:ext cx="2426970" cy="685800"/>
                        </a:xfrm>
                        <a:prstGeom prst="rect">
                          <a:avLst/>
                        </a:prstGeom>
                        <a:solidFill>
                          <a:schemeClr val="accent1">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657815" w:rsidRDefault="00435EAF" w:rsidP="00657815">
                            <w:pPr>
                              <w:jc w:val="center"/>
                              <w:rPr>
                                <w:rFonts w:ascii="Times New Roman" w:hAnsi="Times New Roman" w:cs="Times New Roman"/>
                                <w:b/>
                                <w:sz w:val="28"/>
                                <w:szCs w:val="28"/>
                              </w:rPr>
                            </w:pPr>
                            <w:r w:rsidRPr="00657815">
                              <w:rPr>
                                <w:rFonts w:ascii="Times New Roman" w:hAnsi="Times New Roman" w:cs="Times New Roman"/>
                                <w:b/>
                                <w:sz w:val="28"/>
                                <w:szCs w:val="28"/>
                              </w:rPr>
                              <w:t>Управляющая компания</w:t>
                            </w:r>
                            <w:r>
                              <w:rPr>
                                <w:rFonts w:ascii="Times New Roman" w:hAnsi="Times New Roman" w:cs="Times New Roman"/>
                                <w:b/>
                                <w:sz w:val="28"/>
                                <w:szCs w:val="28"/>
                              </w:rPr>
                              <w:t xml:space="preserve"> (УК), ТСЖ, ЖСК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0" style="position:absolute;margin-left:292.95pt;margin-top:24.45pt;width:191.1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" fillcolor="#dbe5f1 [660]" strokecolor="#00b0f0" strokeweight="2pt">
                <v:textbox>
                  <w:txbxContent>
                    <w:p w:rsidR="00435EAF" w:rsidRPr="00657815" w:rsidRDefault="00435EAF" w:rsidP="00657815">
                      <w:pPr>
                        <w:jc w:val="center"/>
                        <w:rPr>
                          <w:rFonts w:ascii="Times New Roman" w:hAnsi="Times New Roman" w:cs="Times New Roman"/>
                          <w:b/>
                          <w:sz w:val="28"/>
                          <w:szCs w:val="28"/>
                        </w:rPr>
                      </w:pPr>
                      <w:r w:rsidRPr="00657815">
                        <w:rPr>
                          <w:rFonts w:ascii="Times New Roman" w:hAnsi="Times New Roman" w:cs="Times New Roman"/>
                          <w:b/>
                          <w:sz w:val="28"/>
                          <w:szCs w:val="28"/>
                        </w:rPr>
                        <w:t>Управляющая компания</w:t>
                      </w:r>
                      <w:r>
                        <w:rPr>
                          <w:rFonts w:ascii="Times New Roman" w:hAnsi="Times New Roman" w:cs="Times New Roman"/>
                          <w:b/>
                          <w:sz w:val="28"/>
                          <w:szCs w:val="28"/>
                        </w:rPr>
                        <w:t xml:space="preserve"> (УК), ТСЖ, ЖСК</w:t>
                      </w:r>
                    </w:p>
                  </w:txbxContent>
                </v:textbox>
              </v:rect>
            </w:pict>
          </mc:Fallback>
        </mc:AlternateContent>
      </w:r>
      <w:r w:rsidR="0044708B">
        <w:rPr>
          <w:rFonts w:ascii="Times New Roman" w:hAnsi="Times New Roman" w:cs="Times New Roman"/>
          <w:sz w:val="28"/>
          <w:szCs w:val="28"/>
        </w:rPr>
        <w:tab/>
      </w:r>
    </w:p>
    <w:p w:rsidR="00BE1C66" w:rsidRPr="00BE1C66" w:rsidRDefault="00BE1C66" w:rsidP="00BE1C66">
      <w:pPr>
        <w:rPr>
          <w:rFonts w:ascii="Times New Roman" w:hAnsi="Times New Roman" w:cs="Times New Roman"/>
          <w:sz w:val="28"/>
          <w:szCs w:val="28"/>
        </w:rPr>
      </w:pPr>
    </w:p>
    <w:p w:rsidR="00BE1C66" w:rsidRPr="00BE1C66" w:rsidRDefault="00BE1C66" w:rsidP="00BE1C66">
      <w:pPr>
        <w:rPr>
          <w:rFonts w:ascii="Times New Roman" w:hAnsi="Times New Roman" w:cs="Times New Roman"/>
          <w:sz w:val="28"/>
          <w:szCs w:val="28"/>
        </w:rPr>
      </w:pPr>
    </w:p>
    <w:p w:rsidR="00BE1C66" w:rsidRPr="00BE1C66" w:rsidRDefault="00ED20EB" w:rsidP="00BE1C6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12CE8C" wp14:editId="658AB0C4">
                <wp:simplePos x="0" y="0"/>
                <wp:positionH relativeFrom="column">
                  <wp:posOffset>3717925</wp:posOffset>
                </wp:positionH>
                <wp:positionV relativeFrom="paragraph">
                  <wp:posOffset>2903</wp:posOffset>
                </wp:positionV>
                <wp:extent cx="2426970" cy="838200"/>
                <wp:effectExtent l="0" t="0" r="11430" b="19050"/>
                <wp:wrapNone/>
                <wp:docPr id="8" name="Прямоугольник 8"/>
                <wp:cNvGraphicFramePr/>
                <a:graphic xmlns:a="http://schemas.openxmlformats.org/drawingml/2006/main">
                  <a:graphicData uri="http://schemas.microsoft.com/office/word/2010/wordprocessingShape">
                    <wps:wsp>
                      <wps:cNvSpPr/>
                      <wps:spPr>
                        <a:xfrm>
                          <a:off x="0" y="0"/>
                          <a:ext cx="2426970" cy="838200"/>
                        </a:xfrm>
                        <a:prstGeom prst="rect">
                          <a:avLst/>
                        </a:prstGeom>
                        <a:solidFill>
                          <a:schemeClr val="accent1">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657815" w:rsidRDefault="00435EAF" w:rsidP="00657815">
                            <w:pPr>
                              <w:jc w:val="center"/>
                              <w:rPr>
                                <w:rFonts w:ascii="Times New Roman" w:hAnsi="Times New Roman" w:cs="Times New Roman"/>
                                <w:b/>
                                <w:sz w:val="28"/>
                                <w:szCs w:val="28"/>
                              </w:rPr>
                            </w:pPr>
                            <w:r w:rsidRPr="00657815">
                              <w:rPr>
                                <w:rFonts w:ascii="Times New Roman" w:hAnsi="Times New Roman" w:cs="Times New Roman"/>
                                <w:b/>
                                <w:sz w:val="28"/>
                                <w:szCs w:val="28"/>
                              </w:rPr>
                              <w:t>Иная организация, оказывающая данный вид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margin-left:292.75pt;margin-top:.25pt;width:191.1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" fillcolor="#dbe5f1 [660]" strokecolor="#00b0f0" strokeweight="2pt">
                <v:textbox>
                  <w:txbxContent>
                    <w:p w:rsidR="00435EAF" w:rsidRPr="00657815" w:rsidRDefault="00435EAF" w:rsidP="00657815">
                      <w:pPr>
                        <w:jc w:val="center"/>
                        <w:rPr>
                          <w:rFonts w:ascii="Times New Roman" w:hAnsi="Times New Roman" w:cs="Times New Roman"/>
                          <w:b/>
                          <w:sz w:val="28"/>
                          <w:szCs w:val="28"/>
                        </w:rPr>
                      </w:pPr>
                      <w:r w:rsidRPr="00657815">
                        <w:rPr>
                          <w:rFonts w:ascii="Times New Roman" w:hAnsi="Times New Roman" w:cs="Times New Roman"/>
                          <w:b/>
                          <w:sz w:val="28"/>
                          <w:szCs w:val="28"/>
                        </w:rPr>
                        <w:t>Иная организация, оказывающая данный вид услуг</w:t>
                      </w:r>
                    </w:p>
                  </w:txbxContent>
                </v:textbox>
              </v:rect>
            </w:pict>
          </mc:Fallback>
        </mc:AlternateContent>
      </w:r>
    </w:p>
    <w:p w:rsidR="00BE1C66" w:rsidRPr="00BE1C66" w:rsidRDefault="000E796A" w:rsidP="00BE1C6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6CAB0FA" wp14:editId="18F42E28">
                <wp:simplePos x="0" y="0"/>
                <wp:positionH relativeFrom="column">
                  <wp:posOffset>-753564</wp:posOffset>
                </wp:positionH>
                <wp:positionV relativeFrom="paragraph">
                  <wp:posOffset>310243</wp:posOffset>
                </wp:positionV>
                <wp:extent cx="4201795" cy="1197428"/>
                <wp:effectExtent l="0" t="0" r="27305" b="22225"/>
                <wp:wrapNone/>
                <wp:docPr id="12" name="Поле 12"/>
                <wp:cNvGraphicFramePr/>
                <a:graphic xmlns:a="http://schemas.openxmlformats.org/drawingml/2006/main">
                  <a:graphicData uri="http://schemas.microsoft.com/office/word/2010/wordprocessingShape">
                    <wps:wsp>
                      <wps:cNvSpPr txBox="1"/>
                      <wps:spPr>
                        <a:xfrm>
                          <a:off x="0" y="0"/>
                          <a:ext cx="4201795" cy="11974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44708B" w:rsidRDefault="00435EAF" w:rsidP="0044708B">
                            <w:pPr>
                              <w:spacing w:after="0" w:line="240" w:lineRule="auto"/>
                              <w:jc w:val="both"/>
                              <w:rPr>
                                <w:rFonts w:ascii="Times New Roman" w:hAnsi="Times New Roman" w:cs="Times New Roman"/>
                                <w:sz w:val="24"/>
                                <w:szCs w:val="24"/>
                              </w:rPr>
                            </w:pPr>
                            <w:r w:rsidRPr="0044708B">
                              <w:rPr>
                                <w:rFonts w:ascii="Times New Roman" w:hAnsi="Times New Roman" w:cs="Times New Roman"/>
                                <w:sz w:val="24"/>
                                <w:szCs w:val="24"/>
                              </w:rPr>
                              <w:t>Статья 12 Федерального закона от 04.05.2011 № 99-ФЗ «О лицензировании отдельных видов деятельности» содержит перечень видов деятельности, на которые требуются лицензии.</w:t>
                            </w:r>
                          </w:p>
                          <w:p w:rsidR="00435EAF" w:rsidRPr="0044708B" w:rsidRDefault="00435EAF" w:rsidP="0044708B">
                            <w:pPr>
                              <w:spacing w:after="0" w:line="240" w:lineRule="auto"/>
                              <w:jc w:val="both"/>
                              <w:rPr>
                                <w:rFonts w:ascii="Times New Roman" w:hAnsi="Times New Roman" w:cs="Times New Roman"/>
                                <w:sz w:val="24"/>
                                <w:szCs w:val="24"/>
                              </w:rPr>
                            </w:pPr>
                            <w:r w:rsidRPr="0044708B">
                              <w:rPr>
                                <w:rFonts w:ascii="Times New Roman" w:hAnsi="Times New Roman" w:cs="Times New Roman"/>
                                <w:sz w:val="24"/>
                                <w:szCs w:val="24"/>
                              </w:rPr>
                              <w:t xml:space="preserve">Деятельность по установке, замене, эксплуатации приборов учета к лицензируемым видам деятельности не относится. </w:t>
                            </w:r>
                          </w:p>
                          <w:p w:rsidR="00435EAF" w:rsidRDefault="00435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2" type="#_x0000_t202" style="position:absolute;margin-left:-59.35pt;margin-top:24.45pt;width:330.85pt;height:9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" fillcolor="white [3201]" strokeweight=".5pt">
                <v:textbox>
                  <w:txbxContent>
                    <w:p w:rsidR="00435EAF" w:rsidRPr="0044708B" w:rsidRDefault="00435EAF" w:rsidP="0044708B">
                      <w:pPr>
                        <w:spacing w:after="0" w:line="240" w:lineRule="auto"/>
                        <w:jc w:val="both"/>
                        <w:rPr>
                          <w:rFonts w:ascii="Times New Roman" w:hAnsi="Times New Roman" w:cs="Times New Roman"/>
                          <w:sz w:val="24"/>
                          <w:szCs w:val="24"/>
                        </w:rPr>
                      </w:pPr>
                      <w:r w:rsidRPr="0044708B">
                        <w:rPr>
                          <w:rFonts w:ascii="Times New Roman" w:hAnsi="Times New Roman" w:cs="Times New Roman"/>
                          <w:sz w:val="24"/>
                          <w:szCs w:val="24"/>
                        </w:rPr>
                        <w:t>Статья 12 Федерального закона от 04.05.2011 № 99-ФЗ «О лицензировании отдельных видов деятельности» содержит перечень видов деятельности, на которые требуются лицензии.</w:t>
                      </w:r>
                    </w:p>
                    <w:p w:rsidR="00435EAF" w:rsidRPr="0044708B" w:rsidRDefault="00435EAF" w:rsidP="0044708B">
                      <w:pPr>
                        <w:spacing w:after="0" w:line="240" w:lineRule="auto"/>
                        <w:jc w:val="both"/>
                        <w:rPr>
                          <w:rFonts w:ascii="Times New Roman" w:hAnsi="Times New Roman" w:cs="Times New Roman"/>
                          <w:sz w:val="24"/>
                          <w:szCs w:val="24"/>
                        </w:rPr>
                      </w:pPr>
                      <w:r w:rsidRPr="0044708B">
                        <w:rPr>
                          <w:rFonts w:ascii="Times New Roman" w:hAnsi="Times New Roman" w:cs="Times New Roman"/>
                          <w:sz w:val="24"/>
                          <w:szCs w:val="24"/>
                        </w:rPr>
                        <w:t xml:space="preserve">Деятельность по установке, замене, эксплуатации приборов учета к лицензируемым видам деятельности не относится. </w:t>
                      </w:r>
                    </w:p>
                    <w:p w:rsidR="00435EAF" w:rsidRDefault="00435EAF"/>
                  </w:txbxContent>
                </v:textbox>
              </v:shape>
            </w:pict>
          </mc:Fallback>
        </mc:AlternateContent>
      </w:r>
    </w:p>
    <w:p w:rsidR="00BE1C66" w:rsidRPr="00BE1C66" w:rsidRDefault="000E796A" w:rsidP="00BE1C6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8AA2F1" wp14:editId="7199C506">
                <wp:simplePos x="0" y="0"/>
                <wp:positionH relativeFrom="column">
                  <wp:posOffset>3720465</wp:posOffset>
                </wp:positionH>
                <wp:positionV relativeFrom="paragraph">
                  <wp:posOffset>272415</wp:posOffset>
                </wp:positionV>
                <wp:extent cx="2426335" cy="652780"/>
                <wp:effectExtent l="0" t="0" r="12065" b="13970"/>
                <wp:wrapNone/>
                <wp:docPr id="9" name="Прямоугольник 9"/>
                <wp:cNvGraphicFramePr/>
                <a:graphic xmlns:a="http://schemas.openxmlformats.org/drawingml/2006/main">
                  <a:graphicData uri="http://schemas.microsoft.com/office/word/2010/wordprocessingShape">
                    <wps:wsp>
                      <wps:cNvSpPr/>
                      <wps:spPr>
                        <a:xfrm>
                          <a:off x="0" y="0"/>
                          <a:ext cx="2426335" cy="652780"/>
                        </a:xfrm>
                        <a:prstGeom prst="rect">
                          <a:avLst/>
                        </a:prstGeom>
                        <a:solidFill>
                          <a:schemeClr val="accent1">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657815" w:rsidRDefault="00435EAF" w:rsidP="00657815">
                            <w:pPr>
                              <w:jc w:val="center"/>
                              <w:rPr>
                                <w:rFonts w:ascii="Times New Roman" w:hAnsi="Times New Roman" w:cs="Times New Roman"/>
                                <w:b/>
                                <w:sz w:val="28"/>
                                <w:szCs w:val="28"/>
                              </w:rPr>
                            </w:pPr>
                            <w:r w:rsidRPr="00657815">
                              <w:rPr>
                                <w:rFonts w:ascii="Times New Roman" w:hAnsi="Times New Roman" w:cs="Times New Roman"/>
                                <w:b/>
                                <w:sz w:val="28"/>
                                <w:szCs w:val="28"/>
                              </w:rPr>
                              <w:t>Потребитель самостоятельно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292.95pt;margin-top:21.45pt;width:191.0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" fillcolor="#dbe5f1 [660]" strokecolor="#00b0f0" strokeweight="2pt">
                <v:textbox>
                  <w:txbxContent>
                    <w:p w:rsidR="00435EAF" w:rsidRPr="00657815" w:rsidRDefault="00435EAF" w:rsidP="00657815">
                      <w:pPr>
                        <w:jc w:val="center"/>
                        <w:rPr>
                          <w:rFonts w:ascii="Times New Roman" w:hAnsi="Times New Roman" w:cs="Times New Roman"/>
                          <w:b/>
                          <w:sz w:val="28"/>
                          <w:szCs w:val="28"/>
                        </w:rPr>
                      </w:pPr>
                      <w:r w:rsidRPr="00657815">
                        <w:rPr>
                          <w:rFonts w:ascii="Times New Roman" w:hAnsi="Times New Roman" w:cs="Times New Roman"/>
                          <w:b/>
                          <w:sz w:val="28"/>
                          <w:szCs w:val="28"/>
                        </w:rPr>
                        <w:t>Потребитель самостоятельно</w:t>
                      </w:r>
                    </w:p>
                  </w:txbxContent>
                </v:textbox>
              </v:rect>
            </w:pict>
          </mc:Fallback>
        </mc:AlternateContent>
      </w:r>
    </w:p>
    <w:p w:rsidR="00BE1C66" w:rsidRDefault="00BE1C66" w:rsidP="00BE1C66">
      <w:pPr>
        <w:rPr>
          <w:rFonts w:ascii="Times New Roman" w:hAnsi="Times New Roman" w:cs="Times New Roman"/>
          <w:sz w:val="28"/>
          <w:szCs w:val="28"/>
        </w:rPr>
      </w:pPr>
    </w:p>
    <w:p w:rsidR="00BE1C66" w:rsidRDefault="00BE1C66" w:rsidP="00282833">
      <w:pPr>
        <w:tabs>
          <w:tab w:val="left" w:pos="5829"/>
        </w:tabs>
        <w:rPr>
          <w:rFonts w:ascii="Times New Roman" w:hAnsi="Times New Roman" w:cs="Times New Roman"/>
          <w:b/>
          <w:sz w:val="28"/>
          <w:szCs w:val="28"/>
          <w:u w:val="single"/>
        </w:rPr>
      </w:pPr>
      <w:r w:rsidRPr="00BE1C66">
        <w:rPr>
          <w:rFonts w:ascii="Times New Roman" w:hAnsi="Times New Roman" w:cs="Times New Roman"/>
          <w:b/>
          <w:sz w:val="28"/>
          <w:szCs w:val="28"/>
          <w:u w:val="single"/>
        </w:rPr>
        <w:lastRenderedPageBreak/>
        <w:t xml:space="preserve"> </w:t>
      </w:r>
    </w:p>
    <w:p w:rsidR="00BE1C66" w:rsidRDefault="00F545C3" w:rsidP="00F545C3">
      <w:pPr>
        <w:jc w:val="center"/>
        <w:rPr>
          <w:rFonts w:ascii="Times New Roman" w:hAnsi="Times New Roman" w:cs="Times New Roman"/>
          <w:b/>
          <w:sz w:val="28"/>
          <w:szCs w:val="28"/>
          <w:u w:val="single"/>
        </w:rPr>
      </w:pPr>
      <w:r>
        <w:rPr>
          <w:rFonts w:ascii="Times New Roman" w:hAnsi="Times New Roman" w:cs="Times New Roman"/>
          <w:b/>
          <w:sz w:val="28"/>
          <w:szCs w:val="28"/>
          <w:u w:val="single"/>
        </w:rPr>
        <w:t>ОРГАНИЗАЦИИ, ОБЯЗАННЫЕ ПРОИЗВЕСТИ ВВ</w:t>
      </w:r>
      <w:r w:rsidRPr="00F545C3">
        <w:rPr>
          <w:rFonts w:ascii="Times New Roman" w:hAnsi="Times New Roman" w:cs="Times New Roman"/>
          <w:b/>
          <w:sz w:val="28"/>
          <w:szCs w:val="28"/>
          <w:u w:val="single"/>
        </w:rPr>
        <w:t xml:space="preserve">ОД </w:t>
      </w:r>
      <w:r w:rsidR="00D8730F">
        <w:rPr>
          <w:rFonts w:ascii="Times New Roman" w:hAnsi="Times New Roman" w:cs="Times New Roman"/>
          <w:b/>
          <w:sz w:val="28"/>
          <w:szCs w:val="28"/>
          <w:u w:val="single"/>
        </w:rPr>
        <w:t xml:space="preserve">ИНДИВИДУАЛЬНЫХ </w:t>
      </w:r>
      <w:r w:rsidRPr="00F545C3">
        <w:rPr>
          <w:rFonts w:ascii="Times New Roman" w:hAnsi="Times New Roman" w:cs="Times New Roman"/>
          <w:b/>
          <w:sz w:val="28"/>
          <w:szCs w:val="28"/>
          <w:u w:val="single"/>
        </w:rPr>
        <w:t>ПРИБОРОВ УЧЕТА ВОДЫ В ЭКСПЛУАТАЦИЮ</w:t>
      </w:r>
    </w:p>
    <w:p w:rsidR="00DB78C5" w:rsidRDefault="00DB78C5" w:rsidP="00F545C3">
      <w:pPr>
        <w:jc w:val="center"/>
        <w:rPr>
          <w:rFonts w:ascii="Times New Roman" w:hAnsi="Times New Roman" w:cs="Times New Roman"/>
          <w:b/>
          <w:sz w:val="28"/>
          <w:szCs w:val="28"/>
          <w:u w:val="single"/>
        </w:rPr>
      </w:pPr>
    </w:p>
    <w:p w:rsidR="004668DB" w:rsidRDefault="00FD1B0C" w:rsidP="00031B11">
      <w:pPr>
        <w:jc w:val="center"/>
        <w:rPr>
          <w:rFonts w:ascii="Times New Roman" w:hAnsi="Times New Roman" w:cs="Times New Roman"/>
          <w:b/>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E6B8132" wp14:editId="0D482F9D">
                <wp:simplePos x="0" y="0"/>
                <wp:positionH relativeFrom="column">
                  <wp:posOffset>3099435</wp:posOffset>
                </wp:positionH>
                <wp:positionV relativeFrom="paragraph">
                  <wp:posOffset>274955</wp:posOffset>
                </wp:positionV>
                <wp:extent cx="1207770" cy="554990"/>
                <wp:effectExtent l="0" t="19050" r="30480" b="35560"/>
                <wp:wrapNone/>
                <wp:docPr id="51" name="Стрелка вправо 51"/>
                <wp:cNvGraphicFramePr/>
                <a:graphic xmlns:a="http://schemas.openxmlformats.org/drawingml/2006/main">
                  <a:graphicData uri="http://schemas.microsoft.com/office/word/2010/wordprocessingShape">
                    <wps:wsp>
                      <wps:cNvSpPr/>
                      <wps:spPr>
                        <a:xfrm>
                          <a:off x="0" y="0"/>
                          <a:ext cx="1207770" cy="5549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1" o:spid="_x0000_s1026" type="#_x0000_t13" style="position:absolute;margin-left:244.05pt;margin-top:21.65pt;width:95.1pt;height:43.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" adj="16637" fillcolor="#4f81bd" strokecolor="#385d8a" strokeweight="2pt"/>
            </w:pict>
          </mc:Fallback>
        </mc:AlternateContent>
      </w:r>
      <w:r w:rsidR="002D1AB5">
        <w:rPr>
          <w:rFonts w:ascii="Times New Roman" w:hAnsi="Times New Roman" w:cs="Times New Roman"/>
          <w:b/>
          <w:noProof/>
          <w:sz w:val="28"/>
          <w:szCs w:val="28"/>
          <w:u w:val="single"/>
          <w:lang w:eastAsia="ru-RU"/>
        </w:rPr>
        <mc:AlternateContent>
          <mc:Choice Requires="wps">
            <w:drawing>
              <wp:anchor distT="0" distB="0" distL="114300" distR="114300" simplePos="0" relativeHeight="251671552" behindDoc="0" locked="0" layoutInCell="1" allowOverlap="1" wp14:anchorId="2E29032F" wp14:editId="766BE79B">
                <wp:simplePos x="0" y="0"/>
                <wp:positionH relativeFrom="column">
                  <wp:posOffset>-721360</wp:posOffset>
                </wp:positionH>
                <wp:positionV relativeFrom="paragraph">
                  <wp:posOffset>69215</wp:posOffset>
                </wp:positionV>
                <wp:extent cx="1926590" cy="979170"/>
                <wp:effectExtent l="0" t="0" r="16510" b="11430"/>
                <wp:wrapNone/>
                <wp:docPr id="16" name="Овал 16"/>
                <wp:cNvGraphicFramePr/>
                <a:graphic xmlns:a="http://schemas.openxmlformats.org/drawingml/2006/main">
                  <a:graphicData uri="http://schemas.microsoft.com/office/word/2010/wordprocessingShape">
                    <wps:wsp>
                      <wps:cNvSpPr/>
                      <wps:spPr>
                        <a:xfrm>
                          <a:off x="0" y="0"/>
                          <a:ext cx="1926590" cy="979170"/>
                        </a:xfrm>
                        <a:prstGeom prst="ellipse">
                          <a:avLst/>
                        </a:prstGeom>
                        <a:solidFill>
                          <a:schemeClr val="accent5">
                            <a:lumMod val="40000"/>
                            <a:lumOff val="6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BD2642" w:rsidRDefault="00435EAF" w:rsidP="00BD2642">
                            <w:pPr>
                              <w:jc w:val="center"/>
                              <w:rPr>
                                <w:rFonts w:ascii="Times New Roman" w:hAnsi="Times New Roman" w:cs="Times New Roman"/>
                                <w:b/>
                                <w:sz w:val="28"/>
                                <w:szCs w:val="28"/>
                              </w:rPr>
                            </w:pPr>
                            <w:r w:rsidRPr="00BD2642">
                              <w:rPr>
                                <w:rFonts w:ascii="Times New Roman" w:hAnsi="Times New Roman" w:cs="Times New Roman"/>
                                <w:b/>
                                <w:sz w:val="28"/>
                                <w:szCs w:val="28"/>
                              </w:rPr>
                              <w:t>Потребитель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34" style="position:absolute;left:0;text-align:left;margin-left:-56.8pt;margin-top:5.45pt;width:151.7pt;height:7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" fillcolor="#b6dde8 [1304]" strokecolor="#00b0f0" strokeweight="2pt">
                <v:textbox>
                  <w:txbxContent>
                    <w:p w:rsidR="00066D6E" w:rsidRPr="00BD2642" w:rsidRDefault="00066D6E" w:rsidP="00BD2642">
                      <w:pPr>
                        <w:jc w:val="center"/>
                        <w:rPr>
                          <w:rFonts w:ascii="Times New Roman" w:hAnsi="Times New Roman" w:cs="Times New Roman"/>
                          <w:b/>
                          <w:sz w:val="28"/>
                          <w:szCs w:val="28"/>
                        </w:rPr>
                      </w:pPr>
                      <w:r w:rsidRPr="00BD2642">
                        <w:rPr>
                          <w:rFonts w:ascii="Times New Roman" w:hAnsi="Times New Roman" w:cs="Times New Roman"/>
                          <w:b/>
                          <w:sz w:val="28"/>
                          <w:szCs w:val="28"/>
                        </w:rPr>
                        <w:t>Потребитель услуги</w:t>
                      </w:r>
                    </w:p>
                  </w:txbxContent>
                </v:textbox>
              </v:oval>
            </w:pict>
          </mc:Fallback>
        </mc:AlternateContent>
      </w:r>
      <w:r w:rsidR="002D1AB5">
        <w:rPr>
          <w:rFonts w:ascii="Times New Roman" w:hAnsi="Times New Roman" w:cs="Times New Roman"/>
          <w:b/>
          <w:noProof/>
          <w:sz w:val="28"/>
          <w:szCs w:val="28"/>
          <w:u w:val="single"/>
          <w:lang w:eastAsia="ru-RU"/>
        </w:rPr>
        <mc:AlternateContent>
          <mc:Choice Requires="wps">
            <w:drawing>
              <wp:anchor distT="0" distB="0" distL="114300" distR="114300" simplePos="0" relativeHeight="251669504" behindDoc="0" locked="0" layoutInCell="1" allowOverlap="1" wp14:anchorId="24A114BB" wp14:editId="52A5014E">
                <wp:simplePos x="0" y="0"/>
                <wp:positionH relativeFrom="column">
                  <wp:posOffset>4449808</wp:posOffset>
                </wp:positionH>
                <wp:positionV relativeFrom="paragraph">
                  <wp:posOffset>47805</wp:posOffset>
                </wp:positionV>
                <wp:extent cx="1794691" cy="1110343"/>
                <wp:effectExtent l="0" t="0" r="15240" b="13970"/>
                <wp:wrapNone/>
                <wp:docPr id="14" name="Прямоугольник 14"/>
                <wp:cNvGraphicFramePr/>
                <a:graphic xmlns:a="http://schemas.openxmlformats.org/drawingml/2006/main">
                  <a:graphicData uri="http://schemas.microsoft.com/office/word/2010/wordprocessingShape">
                    <wps:wsp>
                      <wps:cNvSpPr/>
                      <wps:spPr>
                        <a:xfrm>
                          <a:off x="0" y="0"/>
                          <a:ext cx="1794691" cy="1110343"/>
                        </a:xfrm>
                        <a:prstGeom prst="rect">
                          <a:avLst/>
                        </a:prstGeom>
                        <a:solidFill>
                          <a:schemeClr val="accent1">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Default="00435EAF" w:rsidP="004668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Исполнитель коммунальной услуги</w:t>
                            </w:r>
                          </w:p>
                          <w:p w:rsidR="00435EAF" w:rsidRDefault="00435EAF" w:rsidP="004668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(РСО, УК, ТСЖ, ЖСК)</w:t>
                            </w:r>
                          </w:p>
                          <w:p w:rsidR="00435EAF" w:rsidRDefault="00435EAF" w:rsidP="002366B6">
                            <w:pPr>
                              <w:spacing w:after="0" w:line="240" w:lineRule="auto"/>
                              <w:jc w:val="center"/>
                              <w:rPr>
                                <w:rFonts w:ascii="Times New Roman" w:hAnsi="Times New Roman" w:cs="Times New Roman"/>
                                <w:b/>
                                <w:sz w:val="28"/>
                                <w:szCs w:val="28"/>
                              </w:rPr>
                            </w:pPr>
                          </w:p>
                          <w:p w:rsidR="00435EAF" w:rsidRPr="00BD2642" w:rsidRDefault="00435EAF" w:rsidP="00BD2642">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left:0;text-align:left;margin-left:350.4pt;margin-top:3.75pt;width:141.3pt;height:8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" fillcolor="#dbe5f1 [660]" strokecolor="#00b0f0" strokeweight="2pt">
                <v:textbox>
                  <w:txbxContent>
                    <w:p w:rsidR="00066D6E" w:rsidRDefault="00066D6E" w:rsidP="004668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Исполнитель коммунальной услуги</w:t>
                      </w:r>
                    </w:p>
                    <w:p w:rsidR="00066D6E" w:rsidRDefault="00066D6E" w:rsidP="004668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(РСО, УК, ТСЖ, ЖСК)</w:t>
                      </w:r>
                    </w:p>
                    <w:p w:rsidR="00066D6E" w:rsidRDefault="00066D6E" w:rsidP="002366B6">
                      <w:pPr>
                        <w:spacing w:after="0" w:line="240" w:lineRule="auto"/>
                        <w:jc w:val="center"/>
                        <w:rPr>
                          <w:rFonts w:ascii="Times New Roman" w:hAnsi="Times New Roman" w:cs="Times New Roman"/>
                          <w:b/>
                          <w:sz w:val="28"/>
                          <w:szCs w:val="28"/>
                        </w:rPr>
                      </w:pPr>
                    </w:p>
                    <w:p w:rsidR="00066D6E" w:rsidRPr="00BD2642" w:rsidRDefault="00066D6E" w:rsidP="00BD2642">
                      <w:pPr>
                        <w:jc w:val="center"/>
                        <w:rPr>
                          <w:rFonts w:ascii="Times New Roman" w:hAnsi="Times New Roman" w:cs="Times New Roman"/>
                          <w:b/>
                          <w:sz w:val="28"/>
                          <w:szCs w:val="28"/>
                        </w:rPr>
                      </w:pPr>
                    </w:p>
                  </w:txbxContent>
                </v:textbox>
              </v:rect>
            </w:pict>
          </mc:Fallback>
        </mc:AlternateContent>
      </w:r>
    </w:p>
    <w:p w:rsidR="004668DB" w:rsidRDefault="004668DB" w:rsidP="002D1A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ОБЯЗАН ВВЕСТИ </w:t>
      </w:r>
    </w:p>
    <w:p w:rsidR="004668DB" w:rsidRDefault="00176D10" w:rsidP="002D1A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668DB">
        <w:rPr>
          <w:rFonts w:ascii="Times New Roman" w:hAnsi="Times New Roman" w:cs="Times New Roman"/>
          <w:sz w:val="28"/>
          <w:szCs w:val="28"/>
        </w:rPr>
        <w:t>В ЭКСПЛУАТАЦИЮ</w:t>
      </w:r>
    </w:p>
    <w:p w:rsidR="00280F6A" w:rsidRDefault="00280F6A" w:rsidP="00031B11">
      <w:pPr>
        <w:jc w:val="center"/>
        <w:rPr>
          <w:rFonts w:ascii="Times New Roman" w:hAnsi="Times New Roman" w:cs="Times New Roman"/>
          <w:sz w:val="28"/>
          <w:szCs w:val="28"/>
        </w:rPr>
      </w:pPr>
    </w:p>
    <w:p w:rsidR="00280F6A" w:rsidRPr="00280F6A" w:rsidRDefault="00280F6A" w:rsidP="00280F6A">
      <w:pPr>
        <w:rPr>
          <w:rFonts w:ascii="Times New Roman" w:hAnsi="Times New Roman" w:cs="Times New Roman"/>
          <w:sz w:val="28"/>
          <w:szCs w:val="28"/>
        </w:rPr>
      </w:pPr>
    </w:p>
    <w:p w:rsidR="00280F6A" w:rsidRPr="00280F6A" w:rsidRDefault="00DB78C5" w:rsidP="00280F6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72425CF" wp14:editId="40CB7CFF">
                <wp:simplePos x="0" y="0"/>
                <wp:positionH relativeFrom="column">
                  <wp:posOffset>304165</wp:posOffset>
                </wp:positionH>
                <wp:positionV relativeFrom="paragraph">
                  <wp:posOffset>269240</wp:posOffset>
                </wp:positionV>
                <wp:extent cx="3199765" cy="3124200"/>
                <wp:effectExtent l="0" t="0" r="19685" b="19050"/>
                <wp:wrapNone/>
                <wp:docPr id="15" name="Поле 15"/>
                <wp:cNvGraphicFramePr/>
                <a:graphic xmlns:a="http://schemas.openxmlformats.org/drawingml/2006/main">
                  <a:graphicData uri="http://schemas.microsoft.com/office/word/2010/wordprocessingShape">
                    <wps:wsp>
                      <wps:cNvSpPr txBox="1"/>
                      <wps:spPr>
                        <a:xfrm>
                          <a:off x="0" y="0"/>
                          <a:ext cx="3199765" cy="312420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DB78C5" w:rsidRDefault="00435EAF" w:rsidP="00DB78C5">
                            <w:pPr>
                              <w:pStyle w:val="aa"/>
                              <w:numPr>
                                <w:ilvl w:val="0"/>
                                <w:numId w:val="2"/>
                              </w:numPr>
                              <w:spacing w:after="0" w:line="240" w:lineRule="auto"/>
                              <w:ind w:left="0" w:firstLine="360"/>
                              <w:jc w:val="both"/>
                              <w:rPr>
                                <w:rFonts w:ascii="Times New Roman" w:hAnsi="Times New Roman" w:cs="Times New Roman"/>
                                <w:sz w:val="24"/>
                                <w:szCs w:val="24"/>
                              </w:rPr>
                            </w:pPr>
                            <w:r w:rsidRPr="00DB78C5">
                              <w:rPr>
                                <w:rFonts w:ascii="Times New Roman" w:hAnsi="Times New Roman" w:cs="Times New Roman"/>
                                <w:sz w:val="24"/>
                                <w:szCs w:val="24"/>
                              </w:rPr>
                              <w:t>Исполнителем коммунальной услуги по отношению к Потребителю будет являться та организация</w:t>
                            </w:r>
                            <w:r>
                              <w:rPr>
                                <w:rFonts w:ascii="Times New Roman" w:hAnsi="Times New Roman" w:cs="Times New Roman"/>
                                <w:sz w:val="24"/>
                                <w:szCs w:val="24"/>
                              </w:rPr>
                              <w:t>,</w:t>
                            </w:r>
                            <w:r w:rsidRPr="00DB78C5">
                              <w:rPr>
                                <w:rFonts w:ascii="Times New Roman" w:hAnsi="Times New Roman" w:cs="Times New Roman"/>
                                <w:sz w:val="24"/>
                                <w:szCs w:val="24"/>
                              </w:rPr>
                              <w:t xml:space="preserve"> с которой у Потребителя заключен договор водоснабжения.</w:t>
                            </w:r>
                          </w:p>
                          <w:p w:rsidR="00435EAF" w:rsidRDefault="00435EAF" w:rsidP="00DB78C5">
                            <w:pPr>
                              <w:spacing w:after="0" w:line="240" w:lineRule="auto"/>
                              <w:ind w:firstLine="360"/>
                              <w:jc w:val="both"/>
                              <w:rPr>
                                <w:rFonts w:ascii="Times New Roman" w:hAnsi="Times New Roman" w:cs="Times New Roman"/>
                                <w:sz w:val="24"/>
                                <w:szCs w:val="24"/>
                              </w:rPr>
                            </w:pPr>
                            <w:r w:rsidRPr="00DB78C5">
                              <w:rPr>
                                <w:rFonts w:ascii="Times New Roman" w:hAnsi="Times New Roman" w:cs="Times New Roman"/>
                                <w:b/>
                                <w:sz w:val="24"/>
                                <w:szCs w:val="24"/>
                              </w:rPr>
                              <w:t>Управляющая компания</w:t>
                            </w:r>
                            <w:r>
                              <w:rPr>
                                <w:rFonts w:ascii="Times New Roman" w:hAnsi="Times New Roman" w:cs="Times New Roman"/>
                                <w:b/>
                                <w:sz w:val="24"/>
                                <w:szCs w:val="24"/>
                              </w:rPr>
                              <w:t xml:space="preserve"> как исполнитель коммунальной услуги - е</w:t>
                            </w:r>
                            <w:r w:rsidRPr="00DB78C5">
                              <w:rPr>
                                <w:rFonts w:ascii="Times New Roman" w:hAnsi="Times New Roman" w:cs="Times New Roman"/>
                                <w:sz w:val="24"/>
                                <w:szCs w:val="24"/>
                              </w:rPr>
                              <w:t>сли между Потребителем и Управляющей компанией заключен договор управления многоквартирным домом, в соответствии с которым, последняя оказывает Потребителю коммунальные услуги.</w:t>
                            </w:r>
                          </w:p>
                          <w:p w:rsidR="00435EAF" w:rsidRPr="00DB78C5" w:rsidRDefault="00435EAF" w:rsidP="00DB78C5">
                            <w:pPr>
                              <w:spacing w:after="0" w:line="240" w:lineRule="auto"/>
                              <w:ind w:firstLine="360"/>
                              <w:jc w:val="both"/>
                              <w:rPr>
                                <w:rFonts w:ascii="Times New Roman" w:hAnsi="Times New Roman" w:cs="Times New Roman"/>
                                <w:sz w:val="24"/>
                                <w:szCs w:val="24"/>
                              </w:rPr>
                            </w:pPr>
                            <w:r w:rsidRPr="00DB78C5">
                              <w:rPr>
                                <w:rFonts w:ascii="Times New Roman" w:hAnsi="Times New Roman" w:cs="Times New Roman"/>
                                <w:b/>
                                <w:sz w:val="24"/>
                                <w:szCs w:val="24"/>
                              </w:rPr>
                              <w:t>Ресурсоснабжающая организация как исполнитель коммунальной услуги</w:t>
                            </w:r>
                            <w:r>
                              <w:rPr>
                                <w:rFonts w:ascii="Times New Roman" w:hAnsi="Times New Roman" w:cs="Times New Roman"/>
                                <w:sz w:val="24"/>
                                <w:szCs w:val="24"/>
                              </w:rPr>
                              <w:t xml:space="preserve"> – если </w:t>
                            </w:r>
                            <w:r w:rsidRPr="00DB78C5">
                              <w:rPr>
                                <w:rFonts w:ascii="Times New Roman" w:hAnsi="Times New Roman" w:cs="Times New Roman"/>
                                <w:sz w:val="24"/>
                                <w:szCs w:val="24"/>
                              </w:rPr>
                              <w:t xml:space="preserve">договор водоснабжения заключен напрямую между Потребителем и </w:t>
                            </w:r>
                            <w:r>
                              <w:rPr>
                                <w:rFonts w:ascii="Times New Roman" w:hAnsi="Times New Roman" w:cs="Times New Roman"/>
                                <w:sz w:val="24"/>
                                <w:szCs w:val="24"/>
                              </w:rPr>
                              <w:t>ресурсоснабжающей организацией</w:t>
                            </w:r>
                            <w:r w:rsidRPr="00DB78C5">
                              <w:rPr>
                                <w:rFonts w:ascii="Times New Roman" w:hAnsi="Times New Roman" w:cs="Times New Roman"/>
                                <w:sz w:val="24"/>
                                <w:szCs w:val="24"/>
                              </w:rPr>
                              <w:t>.</w:t>
                            </w:r>
                          </w:p>
                          <w:p w:rsidR="00435EAF" w:rsidRPr="00DB78C5" w:rsidRDefault="00435EAF" w:rsidP="00DB78C5">
                            <w:pPr>
                              <w:spacing w:after="0" w:line="240" w:lineRule="auto"/>
                              <w:rPr>
                                <w:rFonts w:ascii="Times New Roman" w:hAnsi="Times New Roman" w:cs="Times New Roman"/>
                                <w:sz w:val="24"/>
                                <w:szCs w:val="24"/>
                              </w:rPr>
                            </w:pPr>
                          </w:p>
                          <w:p w:rsidR="00435EAF" w:rsidRPr="00DB78C5" w:rsidRDefault="00435EAF" w:rsidP="00DB78C5">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6" type="#_x0000_t202" style="position:absolute;margin-left:23.95pt;margin-top:21.2pt;width:251.95pt;height:2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" fillcolor="#ffc" strokeweight=".5pt">
                <v:textbox>
                  <w:txbxContent>
                    <w:p w:rsidR="00435EAF" w:rsidRPr="00DB78C5" w:rsidRDefault="00435EAF" w:rsidP="00DB78C5">
                      <w:pPr>
                        <w:pStyle w:val="aa"/>
                        <w:numPr>
                          <w:ilvl w:val="0"/>
                          <w:numId w:val="2"/>
                        </w:numPr>
                        <w:spacing w:after="0" w:line="240" w:lineRule="auto"/>
                        <w:ind w:left="0" w:firstLine="360"/>
                        <w:jc w:val="both"/>
                        <w:rPr>
                          <w:rFonts w:ascii="Times New Roman" w:hAnsi="Times New Roman" w:cs="Times New Roman"/>
                          <w:sz w:val="24"/>
                          <w:szCs w:val="24"/>
                        </w:rPr>
                      </w:pPr>
                      <w:r w:rsidRPr="00DB78C5">
                        <w:rPr>
                          <w:rFonts w:ascii="Times New Roman" w:hAnsi="Times New Roman" w:cs="Times New Roman"/>
                          <w:sz w:val="24"/>
                          <w:szCs w:val="24"/>
                        </w:rPr>
                        <w:t>Исполнителем коммунальной услуги по отношению к Потребителю будет являться та организация</w:t>
                      </w:r>
                      <w:r>
                        <w:rPr>
                          <w:rFonts w:ascii="Times New Roman" w:hAnsi="Times New Roman" w:cs="Times New Roman"/>
                          <w:sz w:val="24"/>
                          <w:szCs w:val="24"/>
                        </w:rPr>
                        <w:t>,</w:t>
                      </w:r>
                      <w:r w:rsidRPr="00DB78C5">
                        <w:rPr>
                          <w:rFonts w:ascii="Times New Roman" w:hAnsi="Times New Roman" w:cs="Times New Roman"/>
                          <w:sz w:val="24"/>
                          <w:szCs w:val="24"/>
                        </w:rPr>
                        <w:t xml:space="preserve"> с которой у Потребителя заключен договор водоснабжения.</w:t>
                      </w:r>
                    </w:p>
                    <w:p w:rsidR="00435EAF" w:rsidRDefault="00435EAF" w:rsidP="00DB78C5">
                      <w:pPr>
                        <w:spacing w:after="0" w:line="240" w:lineRule="auto"/>
                        <w:ind w:firstLine="360"/>
                        <w:jc w:val="both"/>
                        <w:rPr>
                          <w:rFonts w:ascii="Times New Roman" w:hAnsi="Times New Roman" w:cs="Times New Roman"/>
                          <w:sz w:val="24"/>
                          <w:szCs w:val="24"/>
                        </w:rPr>
                      </w:pPr>
                      <w:r w:rsidRPr="00DB78C5">
                        <w:rPr>
                          <w:rFonts w:ascii="Times New Roman" w:hAnsi="Times New Roman" w:cs="Times New Roman"/>
                          <w:b/>
                          <w:sz w:val="24"/>
                          <w:szCs w:val="24"/>
                        </w:rPr>
                        <w:t>Управляющая компания</w:t>
                      </w:r>
                      <w:r>
                        <w:rPr>
                          <w:rFonts w:ascii="Times New Roman" w:hAnsi="Times New Roman" w:cs="Times New Roman"/>
                          <w:b/>
                          <w:sz w:val="24"/>
                          <w:szCs w:val="24"/>
                        </w:rPr>
                        <w:t xml:space="preserve"> как исполнитель коммунальной услуги - е</w:t>
                      </w:r>
                      <w:r w:rsidRPr="00DB78C5">
                        <w:rPr>
                          <w:rFonts w:ascii="Times New Roman" w:hAnsi="Times New Roman" w:cs="Times New Roman"/>
                          <w:sz w:val="24"/>
                          <w:szCs w:val="24"/>
                        </w:rPr>
                        <w:t>сли между Потребителем и Управляющей компанией заключен договор управления многоквартирным домом, в соответствии с которым, последняя оказывает Потребителю коммунальные услуги.</w:t>
                      </w:r>
                    </w:p>
                    <w:p w:rsidR="00435EAF" w:rsidRPr="00DB78C5" w:rsidRDefault="00435EAF" w:rsidP="00DB78C5">
                      <w:pPr>
                        <w:spacing w:after="0" w:line="240" w:lineRule="auto"/>
                        <w:ind w:firstLine="360"/>
                        <w:jc w:val="both"/>
                        <w:rPr>
                          <w:rFonts w:ascii="Times New Roman" w:hAnsi="Times New Roman" w:cs="Times New Roman"/>
                          <w:sz w:val="24"/>
                          <w:szCs w:val="24"/>
                        </w:rPr>
                      </w:pPr>
                      <w:r w:rsidRPr="00DB78C5">
                        <w:rPr>
                          <w:rFonts w:ascii="Times New Roman" w:hAnsi="Times New Roman" w:cs="Times New Roman"/>
                          <w:b/>
                          <w:sz w:val="24"/>
                          <w:szCs w:val="24"/>
                        </w:rPr>
                        <w:t>Ресурсоснабжающая организация как исполнитель коммунальной услуги</w:t>
                      </w:r>
                      <w:r>
                        <w:rPr>
                          <w:rFonts w:ascii="Times New Roman" w:hAnsi="Times New Roman" w:cs="Times New Roman"/>
                          <w:sz w:val="24"/>
                          <w:szCs w:val="24"/>
                        </w:rPr>
                        <w:t xml:space="preserve"> – если </w:t>
                      </w:r>
                      <w:r w:rsidRPr="00DB78C5">
                        <w:rPr>
                          <w:rFonts w:ascii="Times New Roman" w:hAnsi="Times New Roman" w:cs="Times New Roman"/>
                          <w:sz w:val="24"/>
                          <w:szCs w:val="24"/>
                        </w:rPr>
                        <w:t xml:space="preserve">договор водоснабжения заключен напрямую между Потребителем и </w:t>
                      </w:r>
                      <w:r>
                        <w:rPr>
                          <w:rFonts w:ascii="Times New Roman" w:hAnsi="Times New Roman" w:cs="Times New Roman"/>
                          <w:sz w:val="24"/>
                          <w:szCs w:val="24"/>
                        </w:rPr>
                        <w:t>ресурсоснабжающей организацией</w:t>
                      </w:r>
                      <w:r w:rsidRPr="00DB78C5">
                        <w:rPr>
                          <w:rFonts w:ascii="Times New Roman" w:hAnsi="Times New Roman" w:cs="Times New Roman"/>
                          <w:sz w:val="24"/>
                          <w:szCs w:val="24"/>
                        </w:rPr>
                        <w:t>.</w:t>
                      </w:r>
                    </w:p>
                    <w:p w:rsidR="00435EAF" w:rsidRPr="00DB78C5" w:rsidRDefault="00435EAF" w:rsidP="00DB78C5">
                      <w:pPr>
                        <w:spacing w:after="0" w:line="240" w:lineRule="auto"/>
                        <w:rPr>
                          <w:rFonts w:ascii="Times New Roman" w:hAnsi="Times New Roman" w:cs="Times New Roman"/>
                          <w:sz w:val="24"/>
                          <w:szCs w:val="24"/>
                        </w:rPr>
                      </w:pPr>
                    </w:p>
                    <w:p w:rsidR="00435EAF" w:rsidRPr="00DB78C5" w:rsidRDefault="00435EAF" w:rsidP="00DB78C5">
                      <w:pPr>
                        <w:spacing w:after="0" w:line="240" w:lineRule="auto"/>
                        <w:rPr>
                          <w:rFonts w:ascii="Times New Roman" w:hAnsi="Times New Roman" w:cs="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14:anchorId="69727CB8" wp14:editId="6827832C">
                <wp:simplePos x="0" y="0"/>
                <wp:positionH relativeFrom="column">
                  <wp:posOffset>-721360</wp:posOffset>
                </wp:positionH>
                <wp:positionV relativeFrom="paragraph">
                  <wp:posOffset>269240</wp:posOffset>
                </wp:positionV>
                <wp:extent cx="3243580" cy="3200400"/>
                <wp:effectExtent l="0" t="0" r="13970" b="19050"/>
                <wp:wrapSquare wrapText="bothSides"/>
                <wp:docPr id="2" name="Поле 2"/>
                <wp:cNvGraphicFramePr/>
                <a:graphic xmlns:a="http://schemas.openxmlformats.org/drawingml/2006/main">
                  <a:graphicData uri="http://schemas.microsoft.com/office/word/2010/wordprocessingShape">
                    <wps:wsp>
                      <wps:cNvSpPr txBox="1"/>
                      <wps:spPr>
                        <a:xfrm>
                          <a:off x="0" y="0"/>
                          <a:ext cx="3243580" cy="3200400"/>
                        </a:xfrm>
                        <a:prstGeom prst="rect">
                          <a:avLst/>
                        </a:prstGeom>
                        <a:noFill/>
                        <a:ln w="6350">
                          <a:solidFill>
                            <a:prstClr val="black"/>
                          </a:solidFill>
                        </a:ln>
                        <a:effectLst/>
                      </wps:spPr>
                      <wps:txbx>
                        <w:txbxContent>
                          <w:p w:rsidR="00435EAF" w:rsidRPr="004B787A" w:rsidRDefault="00435EAF" w:rsidP="004B787A">
                            <w:pPr>
                              <w:spacing w:after="0" w:line="240" w:lineRule="auto"/>
                              <w:jc w:val="both"/>
                              <w:rPr>
                                <w:rFonts w:ascii="Times New Roman" w:hAnsi="Times New Roman" w:cs="Times New Roman"/>
                                <w:bCs/>
                                <w:i/>
                                <w:sz w:val="24"/>
                                <w:szCs w:val="24"/>
                              </w:rPr>
                            </w:pPr>
                            <w:r w:rsidRPr="004B787A">
                              <w:rPr>
                                <w:rFonts w:ascii="Times New Roman" w:hAnsi="Times New Roman" w:cs="Times New Roman"/>
                                <w:i/>
                                <w:sz w:val="24"/>
                                <w:szCs w:val="24"/>
                              </w:rPr>
                              <w:t>Абзац 2 п. 81</w:t>
                            </w:r>
                            <w:r w:rsidRPr="004B787A">
                              <w:rPr>
                                <w:rFonts w:ascii="Times New Roman" w:hAnsi="Times New Roman" w:cs="Times New Roman"/>
                                <w:bCs/>
                                <w:i/>
                                <w:sz w:val="24"/>
                                <w:szCs w:val="24"/>
                              </w:rPr>
                              <w:t xml:space="preserve">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35EAF" w:rsidRPr="004B787A" w:rsidRDefault="00435EAF" w:rsidP="004B787A">
                            <w:pPr>
                              <w:spacing w:after="0" w:line="240" w:lineRule="auto"/>
                              <w:jc w:val="both"/>
                              <w:rPr>
                                <w:rFonts w:ascii="Times New Roman" w:hAnsi="Times New Roman" w:cs="Times New Roman"/>
                                <w:sz w:val="24"/>
                                <w:szCs w:val="24"/>
                              </w:rPr>
                            </w:pPr>
                            <w:r w:rsidRPr="004B787A">
                              <w:rPr>
                                <w:rFonts w:ascii="Times New Roman" w:hAnsi="Times New Roman" w:cs="Times New Roman"/>
                                <w:b/>
                                <w:sz w:val="24"/>
                                <w:szCs w:val="24"/>
                              </w:rPr>
                              <w:t>Ввод установленного прибора учета в эксплуатацию</w:t>
                            </w:r>
                            <w:r w:rsidRPr="004B787A">
                              <w:rPr>
                                <w:rFonts w:ascii="Times New Roman" w:hAnsi="Times New Roman" w:cs="Times New Roman"/>
                                <w:sz w:val="24"/>
                                <w:szCs w:val="24"/>
                              </w:rPr>
                              <w:t>,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35EAF" w:rsidRPr="003E5873" w:rsidRDefault="00435EAF" w:rsidP="004B787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7" type="#_x0000_t202" style="position:absolute;margin-left:-56.8pt;margin-top:21.2pt;width:255.4pt;height:2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" filled="f" strokeweight=".5pt">
                <v:fill o:detectmouseclick="t"/>
                <v:textbox>
                  <w:txbxContent>
                    <w:p w:rsidR="00435EAF" w:rsidRPr="004B787A" w:rsidRDefault="00435EAF" w:rsidP="004B787A">
                      <w:pPr>
                        <w:spacing w:after="0" w:line="240" w:lineRule="auto"/>
                        <w:jc w:val="both"/>
                        <w:rPr>
                          <w:rFonts w:ascii="Times New Roman" w:hAnsi="Times New Roman" w:cs="Times New Roman"/>
                          <w:bCs/>
                          <w:i/>
                          <w:sz w:val="24"/>
                          <w:szCs w:val="24"/>
                        </w:rPr>
                      </w:pPr>
                      <w:r w:rsidRPr="004B787A">
                        <w:rPr>
                          <w:rFonts w:ascii="Times New Roman" w:hAnsi="Times New Roman" w:cs="Times New Roman"/>
                          <w:i/>
                          <w:sz w:val="24"/>
                          <w:szCs w:val="24"/>
                        </w:rPr>
                        <w:t>Абзац 2 п. 81</w:t>
                      </w:r>
                      <w:r w:rsidRPr="004B787A">
                        <w:rPr>
                          <w:rFonts w:ascii="Times New Roman" w:hAnsi="Times New Roman" w:cs="Times New Roman"/>
                          <w:bCs/>
                          <w:i/>
                          <w:sz w:val="24"/>
                          <w:szCs w:val="24"/>
                        </w:rPr>
                        <w:t xml:space="preserve">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35EAF" w:rsidRPr="004B787A" w:rsidRDefault="00435EAF" w:rsidP="004B787A">
                      <w:pPr>
                        <w:spacing w:after="0" w:line="240" w:lineRule="auto"/>
                        <w:jc w:val="both"/>
                        <w:rPr>
                          <w:rFonts w:ascii="Times New Roman" w:hAnsi="Times New Roman" w:cs="Times New Roman"/>
                          <w:sz w:val="24"/>
                          <w:szCs w:val="24"/>
                        </w:rPr>
                      </w:pPr>
                      <w:r w:rsidRPr="004B787A">
                        <w:rPr>
                          <w:rFonts w:ascii="Times New Roman" w:hAnsi="Times New Roman" w:cs="Times New Roman"/>
                          <w:b/>
                          <w:sz w:val="24"/>
                          <w:szCs w:val="24"/>
                        </w:rPr>
                        <w:t>Ввод установленного прибора учета в эксплуатацию</w:t>
                      </w:r>
                      <w:r w:rsidRPr="004B787A">
                        <w:rPr>
                          <w:rFonts w:ascii="Times New Roman" w:hAnsi="Times New Roman" w:cs="Times New Roman"/>
                          <w:sz w:val="24"/>
                          <w:szCs w:val="24"/>
                        </w:rPr>
                        <w:t>,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35EAF" w:rsidRPr="003E5873" w:rsidRDefault="00435EAF" w:rsidP="004B787A">
                      <w:pPr>
                        <w:jc w:val="center"/>
                        <w:rPr>
                          <w:rFonts w:ascii="Times New Roman" w:hAnsi="Times New Roman" w:cs="Times New Roman"/>
                          <w:sz w:val="28"/>
                          <w:szCs w:val="28"/>
                        </w:rPr>
                      </w:pPr>
                    </w:p>
                  </w:txbxContent>
                </v:textbox>
                <w10:wrap type="square"/>
              </v:shape>
            </w:pict>
          </mc:Fallback>
        </mc:AlternateContent>
      </w:r>
    </w:p>
    <w:p w:rsidR="00280F6A" w:rsidRPr="00280F6A" w:rsidRDefault="00280F6A" w:rsidP="00280F6A">
      <w:pPr>
        <w:rPr>
          <w:rFonts w:ascii="Times New Roman" w:hAnsi="Times New Roman" w:cs="Times New Roman"/>
          <w:sz w:val="28"/>
          <w:szCs w:val="28"/>
        </w:rPr>
      </w:pPr>
    </w:p>
    <w:p w:rsidR="00280F6A" w:rsidRPr="00280F6A" w:rsidRDefault="00280F6A" w:rsidP="00280F6A">
      <w:pPr>
        <w:rPr>
          <w:rFonts w:ascii="Times New Roman" w:hAnsi="Times New Roman" w:cs="Times New Roman"/>
          <w:sz w:val="28"/>
          <w:szCs w:val="28"/>
        </w:rPr>
      </w:pPr>
    </w:p>
    <w:p w:rsidR="00280F6A" w:rsidRPr="00280F6A" w:rsidRDefault="00280F6A" w:rsidP="00280F6A">
      <w:pPr>
        <w:rPr>
          <w:rFonts w:ascii="Times New Roman" w:hAnsi="Times New Roman" w:cs="Times New Roman"/>
          <w:sz w:val="28"/>
          <w:szCs w:val="28"/>
        </w:rPr>
      </w:pPr>
    </w:p>
    <w:p w:rsidR="00280F6A" w:rsidRPr="00280F6A" w:rsidRDefault="00280F6A" w:rsidP="00280F6A">
      <w:pPr>
        <w:rPr>
          <w:rFonts w:ascii="Times New Roman" w:hAnsi="Times New Roman" w:cs="Times New Roman"/>
          <w:sz w:val="28"/>
          <w:szCs w:val="28"/>
        </w:rPr>
      </w:pPr>
    </w:p>
    <w:p w:rsidR="002D1AB5" w:rsidRDefault="002D1AB5" w:rsidP="00280F6A">
      <w:pPr>
        <w:jc w:val="center"/>
        <w:rPr>
          <w:rFonts w:ascii="Times New Roman" w:hAnsi="Times New Roman" w:cs="Times New Roman"/>
          <w:sz w:val="28"/>
          <w:szCs w:val="28"/>
        </w:rPr>
      </w:pPr>
    </w:p>
    <w:p w:rsidR="00743B84" w:rsidRDefault="00280F6A" w:rsidP="00280F6A">
      <w:pPr>
        <w:jc w:val="center"/>
        <w:rPr>
          <w:rFonts w:ascii="Times New Roman" w:hAnsi="Times New Roman" w:cs="Times New Roman"/>
          <w:sz w:val="28"/>
          <w:szCs w:val="28"/>
        </w:rPr>
      </w:pPr>
      <w:r>
        <w:rPr>
          <w:rFonts w:ascii="Times New Roman" w:hAnsi="Times New Roman" w:cs="Times New Roman"/>
          <w:sz w:val="28"/>
          <w:szCs w:val="28"/>
        </w:rPr>
        <w:tab/>
      </w:r>
    </w:p>
    <w:p w:rsidR="00DB78C5" w:rsidRDefault="00DB78C5" w:rsidP="00031B11">
      <w:pPr>
        <w:jc w:val="center"/>
        <w:rPr>
          <w:rFonts w:ascii="Times New Roman" w:hAnsi="Times New Roman" w:cs="Times New Roman"/>
          <w:sz w:val="28"/>
          <w:szCs w:val="28"/>
        </w:rPr>
      </w:pPr>
    </w:p>
    <w:p w:rsidR="00DB78C5" w:rsidRPr="00DB78C5" w:rsidRDefault="00DB78C5" w:rsidP="00DB78C5">
      <w:pPr>
        <w:rPr>
          <w:rFonts w:ascii="Times New Roman" w:hAnsi="Times New Roman" w:cs="Times New Roman"/>
          <w:sz w:val="28"/>
          <w:szCs w:val="28"/>
        </w:rPr>
      </w:pPr>
    </w:p>
    <w:p w:rsidR="00DB78C5" w:rsidRPr="00DB78C5" w:rsidRDefault="00DB78C5" w:rsidP="00DB78C5">
      <w:pPr>
        <w:rPr>
          <w:rFonts w:ascii="Times New Roman" w:hAnsi="Times New Roman" w:cs="Times New Roman"/>
          <w:sz w:val="28"/>
          <w:szCs w:val="28"/>
        </w:rPr>
      </w:pPr>
    </w:p>
    <w:p w:rsidR="00DB78C5" w:rsidRPr="00DB78C5" w:rsidRDefault="00DB78C5" w:rsidP="00DB78C5">
      <w:pPr>
        <w:rPr>
          <w:rFonts w:ascii="Times New Roman" w:hAnsi="Times New Roman" w:cs="Times New Roman"/>
          <w:sz w:val="28"/>
          <w:szCs w:val="28"/>
        </w:rPr>
      </w:pPr>
    </w:p>
    <w:p w:rsidR="00DB78C5" w:rsidRPr="00DB78C5" w:rsidRDefault="000E796A" w:rsidP="00DB78C5">
      <w:pPr>
        <w:rPr>
          <w:rFonts w:ascii="Times New Roman" w:hAnsi="Times New Roman" w:cs="Times New Roman"/>
          <w:sz w:val="28"/>
          <w:szCs w:val="28"/>
        </w:rPr>
      </w:pP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676672" behindDoc="0" locked="0" layoutInCell="1" allowOverlap="1" wp14:anchorId="063044F5" wp14:editId="04D21604">
                <wp:simplePos x="0" y="0"/>
                <wp:positionH relativeFrom="column">
                  <wp:posOffset>-717550</wp:posOffset>
                </wp:positionH>
                <wp:positionV relativeFrom="paragraph">
                  <wp:posOffset>42363</wp:posOffset>
                </wp:positionV>
                <wp:extent cx="6812280" cy="2316480"/>
                <wp:effectExtent l="0" t="0" r="26670" b="26670"/>
                <wp:wrapNone/>
                <wp:docPr id="29" name="Поле 29"/>
                <wp:cNvGraphicFramePr/>
                <a:graphic xmlns:a="http://schemas.openxmlformats.org/drawingml/2006/main">
                  <a:graphicData uri="http://schemas.microsoft.com/office/word/2010/wordprocessingShape">
                    <wps:wsp>
                      <wps:cNvSpPr txBox="1"/>
                      <wps:spPr>
                        <a:xfrm>
                          <a:off x="0" y="0"/>
                          <a:ext cx="6812280" cy="2316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E600E7" w:rsidRDefault="00435EAF" w:rsidP="00E600E7">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Подпункт</w:t>
                            </w:r>
                            <w:r w:rsidRPr="00E600E7">
                              <w:rPr>
                                <w:rFonts w:ascii="Times New Roman" w:hAnsi="Times New Roman" w:cs="Times New Roman"/>
                                <w:bCs/>
                                <w:i/>
                                <w:sz w:val="24"/>
                                <w:szCs w:val="24"/>
                              </w:rPr>
                              <w:t xml:space="preserve"> «у» п. 31 Постановлени</w:t>
                            </w:r>
                            <w:r>
                              <w:rPr>
                                <w:rFonts w:ascii="Times New Roman" w:hAnsi="Times New Roman" w:cs="Times New Roman"/>
                                <w:bCs/>
                                <w:i/>
                                <w:sz w:val="24"/>
                                <w:szCs w:val="24"/>
                              </w:rPr>
                              <w:t>я</w:t>
                            </w:r>
                            <w:r w:rsidRPr="00E600E7">
                              <w:rPr>
                                <w:rFonts w:ascii="Times New Roman" w:hAnsi="Times New Roman" w:cs="Times New Roman"/>
                                <w:bCs/>
                                <w:i/>
                                <w:sz w:val="24"/>
                                <w:szCs w:val="24"/>
                              </w:rPr>
                              <w:t xml:space="preserve"> Правительства РФ</w:t>
                            </w:r>
                            <w:r>
                              <w:rPr>
                                <w:rFonts w:ascii="Times New Roman" w:hAnsi="Times New Roman" w:cs="Times New Roman"/>
                                <w:bCs/>
                                <w:i/>
                                <w:sz w:val="24"/>
                                <w:szCs w:val="24"/>
                              </w:rPr>
                              <w:t xml:space="preserve"> </w:t>
                            </w:r>
                            <w:r w:rsidRPr="00E600E7">
                              <w:rPr>
                                <w:rFonts w:ascii="Times New Roman" w:hAnsi="Times New Roman" w:cs="Times New Roman"/>
                                <w:bCs/>
                                <w:i/>
                                <w:sz w:val="24"/>
                                <w:szCs w:val="24"/>
                              </w:rPr>
                              <w:t xml:space="preserve">от 06.05.2011 </w:t>
                            </w:r>
                            <w:r>
                              <w:rPr>
                                <w:rFonts w:ascii="Times New Roman" w:hAnsi="Times New Roman" w:cs="Times New Roman"/>
                                <w:bCs/>
                                <w:i/>
                                <w:sz w:val="24"/>
                                <w:szCs w:val="24"/>
                              </w:rPr>
                              <w:t>№</w:t>
                            </w:r>
                            <w:r w:rsidRPr="00E600E7">
                              <w:rPr>
                                <w:rFonts w:ascii="Times New Roman" w:hAnsi="Times New Roman" w:cs="Times New Roman"/>
                                <w:bCs/>
                                <w:i/>
                                <w:sz w:val="24"/>
                                <w:szCs w:val="24"/>
                              </w:rPr>
                              <w:t xml:space="preserve"> 354</w:t>
                            </w:r>
                            <w:r>
                              <w:rPr>
                                <w:rFonts w:ascii="Times New Roman" w:hAnsi="Times New Roman" w:cs="Times New Roman"/>
                                <w:bCs/>
                                <w:i/>
                                <w:sz w:val="24"/>
                                <w:szCs w:val="24"/>
                              </w:rPr>
                              <w:t xml:space="preserve"> </w:t>
                            </w:r>
                            <w:r w:rsidRPr="00E600E7">
                              <w:rPr>
                                <w:rFonts w:ascii="Times New Roman" w:hAnsi="Times New Roman" w:cs="Times New Roman"/>
                                <w:bCs/>
                                <w:i/>
                                <w:sz w:val="24"/>
                                <w:szCs w:val="24"/>
                              </w:rPr>
                              <w:t>"О предоставлении коммунальных услуг собственникам и пользователям помещений в многоквартирных домах и жилых домов"</w:t>
                            </w:r>
                          </w:p>
                          <w:p w:rsidR="00435EAF" w:rsidRPr="00E600E7" w:rsidRDefault="00435EAF" w:rsidP="00E600E7">
                            <w:pPr>
                              <w:spacing w:after="0" w:line="240" w:lineRule="auto"/>
                              <w:jc w:val="both"/>
                              <w:rPr>
                                <w:rFonts w:ascii="Times New Roman" w:hAnsi="Times New Roman" w:cs="Times New Roman"/>
                                <w:b/>
                                <w:bCs/>
                                <w:sz w:val="24"/>
                                <w:szCs w:val="24"/>
                              </w:rPr>
                            </w:pPr>
                            <w:proofErr w:type="gramStart"/>
                            <w:r w:rsidRPr="00E600E7">
                              <w:rPr>
                                <w:rFonts w:ascii="Times New Roman" w:hAnsi="Times New Roman" w:cs="Times New Roman"/>
                                <w:b/>
                                <w:bCs/>
                                <w:sz w:val="24"/>
                                <w:szCs w:val="24"/>
                              </w:rPr>
                              <w:t>Исполнитель обязан</w:t>
                            </w:r>
                            <w:r w:rsidRPr="00E600E7">
                              <w:rPr>
                                <w:rFonts w:ascii="Times New Roman" w:hAnsi="Times New Roman" w:cs="Times New Roman"/>
                                <w:bCs/>
                                <w:sz w:val="24"/>
                                <w:szCs w:val="24"/>
                              </w:rPr>
                              <w:t xml:space="preserve"> </w:t>
                            </w:r>
                            <w:r w:rsidRPr="00E600E7">
                              <w:rPr>
                                <w:rFonts w:ascii="Times New Roman" w:hAnsi="Times New Roman" w:cs="Times New Roman"/>
                                <w:bCs/>
                                <w:sz w:val="24"/>
                                <w:szCs w:val="24"/>
                                <w:u w:val="single"/>
                              </w:rPr>
                              <w:t>осуществлять</w:t>
                            </w:r>
                            <w:r w:rsidRPr="00E600E7">
                              <w:rPr>
                                <w:rFonts w:ascii="Times New Roman" w:hAnsi="Times New Roman" w:cs="Times New Roman"/>
                                <w:bCs/>
                                <w:sz w:val="24"/>
                                <w:szCs w:val="24"/>
                              </w:rPr>
                              <w:t xml:space="preserve"> </w:t>
                            </w:r>
                            <w:r w:rsidRPr="00E600E7">
                              <w:rPr>
                                <w:rFonts w:ascii="Times New Roman" w:hAnsi="Times New Roman" w:cs="Times New Roman"/>
                                <w:bCs/>
                                <w:sz w:val="24"/>
                                <w:szCs w:val="24"/>
                                <w:u w:val="single"/>
                              </w:rPr>
                              <w:t>по заявлению потребителя</w:t>
                            </w:r>
                            <w:r w:rsidRPr="00E600E7">
                              <w:rPr>
                                <w:rFonts w:ascii="Times New Roman" w:hAnsi="Times New Roman" w:cs="Times New Roman"/>
                                <w:bCs/>
                                <w:sz w:val="24"/>
                                <w:szCs w:val="24"/>
                              </w:rPr>
                              <w:t xml:space="preserve"> </w:t>
                            </w:r>
                            <w:r w:rsidRPr="00E600E7">
                              <w:rPr>
                                <w:rFonts w:ascii="Times New Roman" w:hAnsi="Times New Roman" w:cs="Times New Roman"/>
                                <w:b/>
                                <w:bCs/>
                                <w:sz w:val="24"/>
                                <w:szCs w:val="24"/>
                              </w:rPr>
                              <w:t xml:space="preserve">ввод в эксплуатацию </w:t>
                            </w:r>
                            <w:r w:rsidRPr="00E600E7">
                              <w:rPr>
                                <w:rFonts w:ascii="Times New Roman" w:hAnsi="Times New Roman" w:cs="Times New Roman"/>
                                <w:bCs/>
                                <w:sz w:val="24"/>
                                <w:szCs w:val="24"/>
                                <w:u w:val="single"/>
                              </w:rPr>
                              <w:t>установленного индивидуального</w:t>
                            </w:r>
                            <w:r w:rsidRPr="00E600E7">
                              <w:rPr>
                                <w:rFonts w:ascii="Times New Roman" w:hAnsi="Times New Roman" w:cs="Times New Roman"/>
                                <w:bCs/>
                                <w:sz w:val="24"/>
                                <w:szCs w:val="24"/>
                              </w:rPr>
                              <w:t xml:space="preserve">, общего (квартирного) или комнатного прибора учета, соответствующего </w:t>
                            </w:r>
                            <w:hyperlink r:id="rId11" w:history="1">
                              <w:r w:rsidRPr="00E600E7">
                                <w:rPr>
                                  <w:rStyle w:val="a3"/>
                                  <w:rFonts w:ascii="Times New Roman" w:hAnsi="Times New Roman" w:cs="Times New Roman"/>
                                  <w:bCs/>
                                  <w:color w:val="auto"/>
                                  <w:sz w:val="24"/>
                                  <w:szCs w:val="24"/>
                                  <w:u w:val="none"/>
                                </w:rPr>
                                <w:t>законодательству</w:t>
                              </w:r>
                            </w:hyperlink>
                            <w:r w:rsidRPr="00E600E7">
                              <w:rPr>
                                <w:rFonts w:ascii="Times New Roman" w:hAnsi="Times New Roman" w:cs="Times New Roman"/>
                                <w:bCs/>
                                <w:sz w:val="24"/>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w:t>
                            </w:r>
                            <w:r w:rsidRPr="00E600E7">
                              <w:rPr>
                                <w:rFonts w:ascii="Times New Roman" w:hAnsi="Times New Roman" w:cs="Times New Roman"/>
                                <w:b/>
                                <w:bCs/>
                                <w:sz w:val="24"/>
                                <w:szCs w:val="24"/>
                              </w:rPr>
                              <w:t>приступить к осуществлению</w:t>
                            </w:r>
                            <w:proofErr w:type="gramEnd"/>
                            <w:r w:rsidRPr="00E600E7">
                              <w:rPr>
                                <w:rFonts w:ascii="Times New Roman" w:hAnsi="Times New Roman" w:cs="Times New Roman"/>
                                <w:b/>
                                <w:bCs/>
                                <w:sz w:val="24"/>
                                <w:szCs w:val="24"/>
                              </w:rPr>
                              <w:t xml:space="preserve"> расчетов размера </w:t>
                            </w:r>
                            <w:proofErr w:type="gramStart"/>
                            <w:r w:rsidRPr="00E600E7">
                              <w:rPr>
                                <w:rFonts w:ascii="Times New Roman" w:hAnsi="Times New Roman" w:cs="Times New Roman"/>
                                <w:b/>
                                <w:bCs/>
                                <w:sz w:val="24"/>
                                <w:szCs w:val="24"/>
                              </w:rPr>
                              <w:t>платы</w:t>
                            </w:r>
                            <w:proofErr w:type="gramEnd"/>
                            <w:r w:rsidRPr="00E600E7">
                              <w:rPr>
                                <w:rFonts w:ascii="Times New Roman" w:hAnsi="Times New Roman" w:cs="Times New Roman"/>
                                <w:b/>
                                <w:bCs/>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5EAF" w:rsidRDefault="00435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8" type="#_x0000_t202" style="position:absolute;margin-left:-56.5pt;margin-top:3.35pt;width:536.4pt;height:18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" fillcolor="white [3201]" strokeweight=".5pt">
                <v:textbox>
                  <w:txbxContent>
                    <w:p w:rsidR="00435EAF" w:rsidRPr="00E600E7" w:rsidRDefault="00435EAF" w:rsidP="00E600E7">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Подпункт</w:t>
                      </w:r>
                      <w:r w:rsidRPr="00E600E7">
                        <w:rPr>
                          <w:rFonts w:ascii="Times New Roman" w:hAnsi="Times New Roman" w:cs="Times New Roman"/>
                          <w:bCs/>
                          <w:i/>
                          <w:sz w:val="24"/>
                          <w:szCs w:val="24"/>
                        </w:rPr>
                        <w:t xml:space="preserve"> «у» п. 31 Постановлени</w:t>
                      </w:r>
                      <w:r>
                        <w:rPr>
                          <w:rFonts w:ascii="Times New Roman" w:hAnsi="Times New Roman" w:cs="Times New Roman"/>
                          <w:bCs/>
                          <w:i/>
                          <w:sz w:val="24"/>
                          <w:szCs w:val="24"/>
                        </w:rPr>
                        <w:t>я</w:t>
                      </w:r>
                      <w:r w:rsidRPr="00E600E7">
                        <w:rPr>
                          <w:rFonts w:ascii="Times New Roman" w:hAnsi="Times New Roman" w:cs="Times New Roman"/>
                          <w:bCs/>
                          <w:i/>
                          <w:sz w:val="24"/>
                          <w:szCs w:val="24"/>
                        </w:rPr>
                        <w:t xml:space="preserve"> Правительства РФ</w:t>
                      </w:r>
                      <w:r>
                        <w:rPr>
                          <w:rFonts w:ascii="Times New Roman" w:hAnsi="Times New Roman" w:cs="Times New Roman"/>
                          <w:bCs/>
                          <w:i/>
                          <w:sz w:val="24"/>
                          <w:szCs w:val="24"/>
                        </w:rPr>
                        <w:t xml:space="preserve"> </w:t>
                      </w:r>
                      <w:r w:rsidRPr="00E600E7">
                        <w:rPr>
                          <w:rFonts w:ascii="Times New Roman" w:hAnsi="Times New Roman" w:cs="Times New Roman"/>
                          <w:bCs/>
                          <w:i/>
                          <w:sz w:val="24"/>
                          <w:szCs w:val="24"/>
                        </w:rPr>
                        <w:t xml:space="preserve">от 06.05.2011 </w:t>
                      </w:r>
                      <w:r>
                        <w:rPr>
                          <w:rFonts w:ascii="Times New Roman" w:hAnsi="Times New Roman" w:cs="Times New Roman"/>
                          <w:bCs/>
                          <w:i/>
                          <w:sz w:val="24"/>
                          <w:szCs w:val="24"/>
                        </w:rPr>
                        <w:t>№</w:t>
                      </w:r>
                      <w:r w:rsidRPr="00E600E7">
                        <w:rPr>
                          <w:rFonts w:ascii="Times New Roman" w:hAnsi="Times New Roman" w:cs="Times New Roman"/>
                          <w:bCs/>
                          <w:i/>
                          <w:sz w:val="24"/>
                          <w:szCs w:val="24"/>
                        </w:rPr>
                        <w:t xml:space="preserve"> 354</w:t>
                      </w:r>
                      <w:r>
                        <w:rPr>
                          <w:rFonts w:ascii="Times New Roman" w:hAnsi="Times New Roman" w:cs="Times New Roman"/>
                          <w:bCs/>
                          <w:i/>
                          <w:sz w:val="24"/>
                          <w:szCs w:val="24"/>
                        </w:rPr>
                        <w:t xml:space="preserve"> </w:t>
                      </w:r>
                      <w:r w:rsidRPr="00E600E7">
                        <w:rPr>
                          <w:rFonts w:ascii="Times New Roman" w:hAnsi="Times New Roman" w:cs="Times New Roman"/>
                          <w:bCs/>
                          <w:i/>
                          <w:sz w:val="24"/>
                          <w:szCs w:val="24"/>
                        </w:rPr>
                        <w:t>"О предоставлении коммунальных услуг собственникам и пользователям помещений в многоквартирных домах и жилых домов"</w:t>
                      </w:r>
                    </w:p>
                    <w:p w:rsidR="00435EAF" w:rsidRPr="00E600E7" w:rsidRDefault="00435EAF" w:rsidP="00E600E7">
                      <w:pPr>
                        <w:spacing w:after="0" w:line="240" w:lineRule="auto"/>
                        <w:jc w:val="both"/>
                        <w:rPr>
                          <w:rFonts w:ascii="Times New Roman" w:hAnsi="Times New Roman" w:cs="Times New Roman"/>
                          <w:b/>
                          <w:bCs/>
                          <w:sz w:val="24"/>
                          <w:szCs w:val="24"/>
                        </w:rPr>
                      </w:pPr>
                      <w:r w:rsidRPr="00E600E7">
                        <w:rPr>
                          <w:rFonts w:ascii="Times New Roman" w:hAnsi="Times New Roman" w:cs="Times New Roman"/>
                          <w:b/>
                          <w:bCs/>
                          <w:sz w:val="24"/>
                          <w:szCs w:val="24"/>
                        </w:rPr>
                        <w:t>Исполнитель обязан</w:t>
                      </w:r>
                      <w:r w:rsidRPr="00E600E7">
                        <w:rPr>
                          <w:rFonts w:ascii="Times New Roman" w:hAnsi="Times New Roman" w:cs="Times New Roman"/>
                          <w:bCs/>
                          <w:sz w:val="24"/>
                          <w:szCs w:val="24"/>
                        </w:rPr>
                        <w:t xml:space="preserve"> </w:t>
                      </w:r>
                      <w:r w:rsidRPr="00E600E7">
                        <w:rPr>
                          <w:rFonts w:ascii="Times New Roman" w:hAnsi="Times New Roman" w:cs="Times New Roman"/>
                          <w:bCs/>
                          <w:sz w:val="24"/>
                          <w:szCs w:val="24"/>
                          <w:u w:val="single"/>
                        </w:rPr>
                        <w:t>осуществлять</w:t>
                      </w:r>
                      <w:r w:rsidRPr="00E600E7">
                        <w:rPr>
                          <w:rFonts w:ascii="Times New Roman" w:hAnsi="Times New Roman" w:cs="Times New Roman"/>
                          <w:bCs/>
                          <w:sz w:val="24"/>
                          <w:szCs w:val="24"/>
                        </w:rPr>
                        <w:t xml:space="preserve"> </w:t>
                      </w:r>
                      <w:r w:rsidRPr="00E600E7">
                        <w:rPr>
                          <w:rFonts w:ascii="Times New Roman" w:hAnsi="Times New Roman" w:cs="Times New Roman"/>
                          <w:bCs/>
                          <w:sz w:val="24"/>
                          <w:szCs w:val="24"/>
                          <w:u w:val="single"/>
                        </w:rPr>
                        <w:t>по заявлению потребителя</w:t>
                      </w:r>
                      <w:r w:rsidRPr="00E600E7">
                        <w:rPr>
                          <w:rFonts w:ascii="Times New Roman" w:hAnsi="Times New Roman" w:cs="Times New Roman"/>
                          <w:bCs/>
                          <w:sz w:val="24"/>
                          <w:szCs w:val="24"/>
                        </w:rPr>
                        <w:t xml:space="preserve"> </w:t>
                      </w:r>
                      <w:r w:rsidRPr="00E600E7">
                        <w:rPr>
                          <w:rFonts w:ascii="Times New Roman" w:hAnsi="Times New Roman" w:cs="Times New Roman"/>
                          <w:b/>
                          <w:bCs/>
                          <w:sz w:val="24"/>
                          <w:szCs w:val="24"/>
                        </w:rPr>
                        <w:t xml:space="preserve">ввод в эксплуатацию </w:t>
                      </w:r>
                      <w:r w:rsidRPr="00E600E7">
                        <w:rPr>
                          <w:rFonts w:ascii="Times New Roman" w:hAnsi="Times New Roman" w:cs="Times New Roman"/>
                          <w:bCs/>
                          <w:sz w:val="24"/>
                          <w:szCs w:val="24"/>
                          <w:u w:val="single"/>
                        </w:rPr>
                        <w:t>установленного индивидуального</w:t>
                      </w:r>
                      <w:r w:rsidRPr="00E600E7">
                        <w:rPr>
                          <w:rFonts w:ascii="Times New Roman" w:hAnsi="Times New Roman" w:cs="Times New Roman"/>
                          <w:bCs/>
                          <w:sz w:val="24"/>
                          <w:szCs w:val="24"/>
                        </w:rPr>
                        <w:t xml:space="preserve">, общего (квартирного) или комнатного прибора учета, соответствующего </w:t>
                      </w:r>
                      <w:hyperlink r:id="rId12" w:history="1">
                        <w:r w:rsidRPr="00E600E7">
                          <w:rPr>
                            <w:rStyle w:val="a3"/>
                            <w:rFonts w:ascii="Times New Roman" w:hAnsi="Times New Roman" w:cs="Times New Roman"/>
                            <w:bCs/>
                            <w:color w:val="auto"/>
                            <w:sz w:val="24"/>
                            <w:szCs w:val="24"/>
                            <w:u w:val="none"/>
                          </w:rPr>
                          <w:t>законодательству</w:t>
                        </w:r>
                      </w:hyperlink>
                      <w:r w:rsidRPr="00E600E7">
                        <w:rPr>
                          <w:rFonts w:ascii="Times New Roman" w:hAnsi="Times New Roman" w:cs="Times New Roman"/>
                          <w:bCs/>
                          <w:sz w:val="24"/>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w:t>
                      </w:r>
                      <w:r w:rsidRPr="00E600E7">
                        <w:rPr>
                          <w:rFonts w:ascii="Times New Roman" w:hAnsi="Times New Roman" w:cs="Times New Roman"/>
                          <w:b/>
                          <w:bCs/>
                          <w:sz w:val="24"/>
                          <w:szCs w:val="24"/>
                        </w:rPr>
                        <w:t xml:space="preserve">приступить к осуществлению расчетов размера </w:t>
                      </w:r>
                      <w:proofErr w:type="gramStart"/>
                      <w:r w:rsidRPr="00E600E7">
                        <w:rPr>
                          <w:rFonts w:ascii="Times New Roman" w:hAnsi="Times New Roman" w:cs="Times New Roman"/>
                          <w:b/>
                          <w:bCs/>
                          <w:sz w:val="24"/>
                          <w:szCs w:val="24"/>
                        </w:rPr>
                        <w:t>платы</w:t>
                      </w:r>
                      <w:proofErr w:type="gramEnd"/>
                      <w:r w:rsidRPr="00E600E7">
                        <w:rPr>
                          <w:rFonts w:ascii="Times New Roman" w:hAnsi="Times New Roman" w:cs="Times New Roman"/>
                          <w:b/>
                          <w:bCs/>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5EAF" w:rsidRDefault="00435EAF"/>
                  </w:txbxContent>
                </v:textbox>
              </v:shape>
            </w:pict>
          </mc:Fallback>
        </mc:AlternateContent>
      </w:r>
    </w:p>
    <w:p w:rsidR="00DB78C5" w:rsidRPr="00DB78C5" w:rsidRDefault="00DB78C5" w:rsidP="00DB78C5">
      <w:pPr>
        <w:rPr>
          <w:rFonts w:ascii="Times New Roman" w:hAnsi="Times New Roman" w:cs="Times New Roman"/>
          <w:sz w:val="28"/>
          <w:szCs w:val="28"/>
        </w:rPr>
      </w:pPr>
    </w:p>
    <w:p w:rsidR="00DB78C5" w:rsidRPr="00DB78C5" w:rsidRDefault="00DB78C5" w:rsidP="00DB78C5">
      <w:pPr>
        <w:rPr>
          <w:rFonts w:ascii="Times New Roman" w:hAnsi="Times New Roman" w:cs="Times New Roman"/>
          <w:sz w:val="28"/>
          <w:szCs w:val="28"/>
        </w:rPr>
      </w:pPr>
    </w:p>
    <w:p w:rsidR="00DB78C5" w:rsidRDefault="00DB78C5" w:rsidP="00031B11">
      <w:pPr>
        <w:jc w:val="center"/>
        <w:rPr>
          <w:rFonts w:ascii="Times New Roman" w:hAnsi="Times New Roman" w:cs="Times New Roman"/>
          <w:sz w:val="28"/>
          <w:szCs w:val="28"/>
        </w:rPr>
      </w:pPr>
    </w:p>
    <w:p w:rsidR="00DB78C5" w:rsidRDefault="00DB78C5" w:rsidP="00DB78C5">
      <w:pPr>
        <w:tabs>
          <w:tab w:val="left" w:pos="720"/>
        </w:tabs>
        <w:rPr>
          <w:rFonts w:ascii="Times New Roman" w:hAnsi="Times New Roman" w:cs="Times New Roman"/>
          <w:sz w:val="28"/>
          <w:szCs w:val="28"/>
        </w:rPr>
      </w:pPr>
      <w:r>
        <w:rPr>
          <w:rFonts w:ascii="Times New Roman" w:hAnsi="Times New Roman" w:cs="Times New Roman"/>
          <w:sz w:val="28"/>
          <w:szCs w:val="28"/>
        </w:rPr>
        <w:tab/>
      </w:r>
    </w:p>
    <w:p w:rsidR="000E495E" w:rsidRDefault="00BE1C66" w:rsidP="00031B11">
      <w:pPr>
        <w:jc w:val="center"/>
        <w:rPr>
          <w:rFonts w:ascii="Times New Roman" w:hAnsi="Times New Roman" w:cs="Times New Roman"/>
          <w:b/>
          <w:sz w:val="28"/>
          <w:szCs w:val="28"/>
          <w:u w:val="single"/>
        </w:rPr>
      </w:pPr>
      <w:r w:rsidRPr="00DB78C5">
        <w:rPr>
          <w:rFonts w:ascii="Times New Roman" w:hAnsi="Times New Roman" w:cs="Times New Roman"/>
          <w:sz w:val="28"/>
          <w:szCs w:val="28"/>
        </w:rPr>
        <w:br w:type="page"/>
      </w:r>
      <w:r w:rsidR="00F545C3">
        <w:rPr>
          <w:rFonts w:ascii="Times New Roman" w:hAnsi="Times New Roman" w:cs="Times New Roman"/>
          <w:b/>
          <w:sz w:val="28"/>
          <w:szCs w:val="28"/>
          <w:u w:val="single"/>
        </w:rPr>
        <w:lastRenderedPageBreak/>
        <w:t xml:space="preserve">ОРГАНИЗАЦИИ, ОБЯЗАННЫЕ ПРОИЗВОДИТЬ </w:t>
      </w:r>
      <w:r w:rsidR="00031B11">
        <w:rPr>
          <w:rFonts w:ascii="Times New Roman" w:hAnsi="Times New Roman" w:cs="Times New Roman"/>
          <w:b/>
          <w:sz w:val="28"/>
          <w:szCs w:val="28"/>
          <w:u w:val="single"/>
        </w:rPr>
        <w:t xml:space="preserve">ОПЛОМБИРОВАНИЕ </w:t>
      </w:r>
      <w:r w:rsidR="00D8730F">
        <w:rPr>
          <w:rFonts w:ascii="Times New Roman" w:hAnsi="Times New Roman" w:cs="Times New Roman"/>
          <w:b/>
          <w:sz w:val="28"/>
          <w:szCs w:val="28"/>
          <w:u w:val="single"/>
        </w:rPr>
        <w:t xml:space="preserve">ИНДИВИДУАЛЬНЫХ </w:t>
      </w:r>
      <w:r w:rsidR="00031B11">
        <w:rPr>
          <w:rFonts w:ascii="Times New Roman" w:hAnsi="Times New Roman" w:cs="Times New Roman"/>
          <w:b/>
          <w:sz w:val="28"/>
          <w:szCs w:val="28"/>
          <w:u w:val="single"/>
        </w:rPr>
        <w:t>ПРИБОРОВ УЧЕТА ВОДЫ</w:t>
      </w:r>
    </w:p>
    <w:p w:rsidR="00031B11" w:rsidRDefault="00066D6E" w:rsidP="00031B11">
      <w:pPr>
        <w:jc w:val="center"/>
        <w:rPr>
          <w:rFonts w:ascii="Times New Roman" w:hAnsi="Times New Roman" w:cs="Times New Roman"/>
          <w:b/>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AE96FE6" wp14:editId="58768B5E">
                <wp:simplePos x="0" y="0"/>
                <wp:positionH relativeFrom="column">
                  <wp:posOffset>3164840</wp:posOffset>
                </wp:positionH>
                <wp:positionV relativeFrom="paragraph">
                  <wp:posOffset>188595</wp:posOffset>
                </wp:positionV>
                <wp:extent cx="1207770" cy="554990"/>
                <wp:effectExtent l="0" t="19050" r="30480" b="35560"/>
                <wp:wrapNone/>
                <wp:docPr id="50" name="Стрелка вправо 50"/>
                <wp:cNvGraphicFramePr/>
                <a:graphic xmlns:a="http://schemas.openxmlformats.org/drawingml/2006/main">
                  <a:graphicData uri="http://schemas.microsoft.com/office/word/2010/wordprocessingShape">
                    <wps:wsp>
                      <wps:cNvSpPr/>
                      <wps:spPr>
                        <a:xfrm>
                          <a:off x="0" y="0"/>
                          <a:ext cx="1207770" cy="5549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50" o:spid="_x0000_s1026" type="#_x0000_t13" style="position:absolute;margin-left:249.2pt;margin-top:14.85pt;width:95.1pt;height:43.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" adj="16637" fillcolor="#4f81bd" strokecolor="#385d8a" strokeweight="2pt"/>
            </w:pict>
          </mc:Fallback>
        </mc:AlternateContent>
      </w:r>
      <w:r>
        <w:rPr>
          <w:rFonts w:ascii="Times New Roman" w:hAnsi="Times New Roman" w:cs="Times New Roman"/>
          <w:b/>
          <w:noProof/>
          <w:sz w:val="28"/>
          <w:szCs w:val="28"/>
          <w:u w:val="single"/>
          <w:lang w:eastAsia="ru-RU"/>
        </w:rPr>
        <mc:AlternateContent>
          <mc:Choice Requires="wps">
            <w:drawing>
              <wp:anchor distT="0" distB="0" distL="114300" distR="114300" simplePos="0" relativeHeight="251725824" behindDoc="0" locked="0" layoutInCell="1" allowOverlap="1" wp14:anchorId="56CD738F" wp14:editId="22D709B2">
                <wp:simplePos x="0" y="0"/>
                <wp:positionH relativeFrom="column">
                  <wp:posOffset>4535805</wp:posOffset>
                </wp:positionH>
                <wp:positionV relativeFrom="paragraph">
                  <wp:posOffset>80010</wp:posOffset>
                </wp:positionV>
                <wp:extent cx="1794510" cy="1109980"/>
                <wp:effectExtent l="0" t="0" r="15240" b="13970"/>
                <wp:wrapNone/>
                <wp:docPr id="44" name="Прямоугольник 44"/>
                <wp:cNvGraphicFramePr/>
                <a:graphic xmlns:a="http://schemas.openxmlformats.org/drawingml/2006/main">
                  <a:graphicData uri="http://schemas.microsoft.com/office/word/2010/wordprocessingShape">
                    <wps:wsp>
                      <wps:cNvSpPr/>
                      <wps:spPr>
                        <a:xfrm>
                          <a:off x="0" y="0"/>
                          <a:ext cx="1794510" cy="1109980"/>
                        </a:xfrm>
                        <a:prstGeom prst="rect">
                          <a:avLst/>
                        </a:prstGeom>
                        <a:solidFill>
                          <a:srgbClr val="4F81BD">
                            <a:lumMod val="20000"/>
                            <a:lumOff val="80000"/>
                          </a:srgbClr>
                        </a:solidFill>
                        <a:ln w="25400" cap="flat" cmpd="sng" algn="ctr">
                          <a:solidFill>
                            <a:srgbClr val="00B0F0"/>
                          </a:solidFill>
                          <a:prstDash val="solid"/>
                        </a:ln>
                        <a:effectLst/>
                      </wps:spPr>
                      <wps:txbx>
                        <w:txbxContent>
                          <w:p w:rsidR="00435EAF" w:rsidRDefault="00435EAF" w:rsidP="00066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Исполнитель коммунальной услуги</w:t>
                            </w:r>
                          </w:p>
                          <w:p w:rsidR="00435EAF" w:rsidRDefault="00435EAF" w:rsidP="00066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(РСО, УК, ТСЖ, ЖСК)</w:t>
                            </w:r>
                          </w:p>
                          <w:p w:rsidR="00435EAF" w:rsidRDefault="00435EAF" w:rsidP="00066D6E">
                            <w:pPr>
                              <w:spacing w:after="0" w:line="240" w:lineRule="auto"/>
                              <w:jc w:val="center"/>
                              <w:rPr>
                                <w:rFonts w:ascii="Times New Roman" w:hAnsi="Times New Roman" w:cs="Times New Roman"/>
                                <w:b/>
                                <w:sz w:val="28"/>
                                <w:szCs w:val="28"/>
                              </w:rPr>
                            </w:pPr>
                          </w:p>
                          <w:p w:rsidR="00435EAF" w:rsidRPr="00BD2642" w:rsidRDefault="00435EAF" w:rsidP="00066D6E">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2" style="position:absolute;left:0;text-align:left;margin-left:357.15pt;margin-top:6.3pt;width:141.3pt;height:8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" fillcolor="#dce6f2" strokecolor="#00b0f0" strokeweight="2pt">
                <v:textbox>
                  <w:txbxContent>
                    <w:p w:rsidR="00066D6E" w:rsidRDefault="00066D6E" w:rsidP="00066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Исполнитель коммунальной услуги</w:t>
                      </w:r>
                    </w:p>
                    <w:p w:rsidR="00066D6E" w:rsidRDefault="00066D6E" w:rsidP="00066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(РСО, УК, ТСЖ, ЖСК)</w:t>
                      </w:r>
                    </w:p>
                    <w:p w:rsidR="00066D6E" w:rsidRDefault="00066D6E" w:rsidP="00066D6E">
                      <w:pPr>
                        <w:spacing w:after="0" w:line="240" w:lineRule="auto"/>
                        <w:jc w:val="center"/>
                        <w:rPr>
                          <w:rFonts w:ascii="Times New Roman" w:hAnsi="Times New Roman" w:cs="Times New Roman"/>
                          <w:b/>
                          <w:sz w:val="28"/>
                          <w:szCs w:val="28"/>
                        </w:rPr>
                      </w:pPr>
                    </w:p>
                    <w:p w:rsidR="00066D6E" w:rsidRPr="00BD2642" w:rsidRDefault="00066D6E" w:rsidP="00066D6E">
                      <w:pPr>
                        <w:jc w:val="center"/>
                        <w:rPr>
                          <w:rFonts w:ascii="Times New Roman" w:hAnsi="Times New Roman" w:cs="Times New Roman"/>
                          <w:b/>
                          <w:sz w:val="28"/>
                          <w:szCs w:val="28"/>
                        </w:rPr>
                      </w:pPr>
                    </w:p>
                  </w:txbxContent>
                </v:textbox>
              </v:rect>
            </w:pict>
          </mc:Fallback>
        </mc:AlternateContent>
      </w:r>
      <w:r w:rsidR="00EC09D2">
        <w:rPr>
          <w:rFonts w:ascii="Times New Roman" w:hAnsi="Times New Roman" w:cs="Times New Roman"/>
          <w:b/>
          <w:noProof/>
          <w:sz w:val="28"/>
          <w:szCs w:val="28"/>
          <w:u w:val="single"/>
          <w:lang w:eastAsia="ru-RU"/>
        </w:rPr>
        <mc:AlternateContent>
          <mc:Choice Requires="wps">
            <w:drawing>
              <wp:anchor distT="0" distB="0" distL="114300" distR="114300" simplePos="0" relativeHeight="251677696" behindDoc="0" locked="0" layoutInCell="1" allowOverlap="1" wp14:anchorId="2E9BB5DA" wp14:editId="269C2AEA">
                <wp:simplePos x="0" y="0"/>
                <wp:positionH relativeFrom="column">
                  <wp:posOffset>-777148</wp:posOffset>
                </wp:positionH>
                <wp:positionV relativeFrom="paragraph">
                  <wp:posOffset>28575</wp:posOffset>
                </wp:positionV>
                <wp:extent cx="1871980" cy="1012190"/>
                <wp:effectExtent l="0" t="0" r="13970" b="16510"/>
                <wp:wrapNone/>
                <wp:docPr id="31" name="Овал 31"/>
                <wp:cNvGraphicFramePr/>
                <a:graphic xmlns:a="http://schemas.openxmlformats.org/drawingml/2006/main">
                  <a:graphicData uri="http://schemas.microsoft.com/office/word/2010/wordprocessingShape">
                    <wps:wsp>
                      <wps:cNvSpPr/>
                      <wps:spPr>
                        <a:xfrm>
                          <a:off x="0" y="0"/>
                          <a:ext cx="1871980" cy="1012190"/>
                        </a:xfrm>
                        <a:prstGeom prst="ellipse">
                          <a:avLst/>
                        </a:prstGeom>
                        <a:solidFill>
                          <a:schemeClr val="accent5">
                            <a:lumMod val="40000"/>
                            <a:lumOff val="6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435EAF" w:rsidRPr="0027137E" w:rsidRDefault="00435EAF" w:rsidP="0027137E">
                            <w:pPr>
                              <w:jc w:val="center"/>
                              <w:rPr>
                                <w:rFonts w:ascii="Times New Roman" w:hAnsi="Times New Roman" w:cs="Times New Roman"/>
                                <w:b/>
                                <w:sz w:val="28"/>
                                <w:szCs w:val="28"/>
                              </w:rPr>
                            </w:pPr>
                            <w:r w:rsidRPr="0027137E">
                              <w:rPr>
                                <w:rFonts w:ascii="Times New Roman" w:hAnsi="Times New Roman" w:cs="Times New Roman"/>
                                <w:b/>
                                <w:sz w:val="28"/>
                                <w:szCs w:val="28"/>
                              </w:rPr>
                              <w:t>Потребитель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1" o:spid="_x0000_s1043" style="position:absolute;left:0;text-align:left;margin-left:-61.2pt;margin-top:2.25pt;width:147.4pt;height:79.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" fillcolor="#b6dde8 [1304]" strokecolor="#00b0f0" strokeweight="2pt">
                <v:textbox>
                  <w:txbxContent>
                    <w:p w:rsidR="00066D6E" w:rsidRPr="0027137E" w:rsidRDefault="00066D6E" w:rsidP="0027137E">
                      <w:pPr>
                        <w:jc w:val="center"/>
                        <w:rPr>
                          <w:rFonts w:ascii="Times New Roman" w:hAnsi="Times New Roman" w:cs="Times New Roman"/>
                          <w:b/>
                          <w:sz w:val="28"/>
                          <w:szCs w:val="28"/>
                        </w:rPr>
                      </w:pPr>
                      <w:r w:rsidRPr="0027137E">
                        <w:rPr>
                          <w:rFonts w:ascii="Times New Roman" w:hAnsi="Times New Roman" w:cs="Times New Roman"/>
                          <w:b/>
                          <w:sz w:val="28"/>
                          <w:szCs w:val="28"/>
                        </w:rPr>
                        <w:t>Потребитель услуги</w:t>
                      </w:r>
                    </w:p>
                  </w:txbxContent>
                </v:textbox>
              </v:oval>
            </w:pict>
          </mc:Fallback>
        </mc:AlternateContent>
      </w:r>
    </w:p>
    <w:p w:rsidR="00031B11" w:rsidRPr="00031B11" w:rsidRDefault="00EC09D2" w:rsidP="00066D6E">
      <w:pPr>
        <w:tabs>
          <w:tab w:val="left" w:pos="2811"/>
          <w:tab w:val="left" w:pos="538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6D6E">
        <w:rPr>
          <w:rFonts w:ascii="Times New Roman" w:hAnsi="Times New Roman" w:cs="Times New Roman"/>
          <w:sz w:val="28"/>
          <w:szCs w:val="28"/>
        </w:rPr>
        <w:t xml:space="preserve">                  </w:t>
      </w:r>
      <w:r>
        <w:rPr>
          <w:rFonts w:ascii="Times New Roman" w:hAnsi="Times New Roman" w:cs="Times New Roman"/>
          <w:sz w:val="28"/>
          <w:szCs w:val="28"/>
        </w:rPr>
        <w:t xml:space="preserve">ОБЯЗАН </w:t>
      </w:r>
      <w:r w:rsidR="00066D6E">
        <w:rPr>
          <w:rFonts w:ascii="Times New Roman" w:hAnsi="Times New Roman" w:cs="Times New Roman"/>
          <w:sz w:val="28"/>
          <w:szCs w:val="28"/>
        </w:rPr>
        <w:tab/>
      </w:r>
    </w:p>
    <w:p w:rsidR="0068342A" w:rsidRDefault="002A7E21" w:rsidP="00EC09D2">
      <w:pPr>
        <w:tabs>
          <w:tab w:val="left" w:pos="1526"/>
          <w:tab w:val="left" w:pos="7217"/>
        </w:tabs>
        <w:rPr>
          <w:rFonts w:ascii="Times New Roman" w:hAnsi="Times New Roman" w:cs="Times New Roman"/>
          <w:sz w:val="28"/>
          <w:szCs w:val="28"/>
        </w:rPr>
      </w:pPr>
      <w:r>
        <w:rPr>
          <w:rFonts w:ascii="Times New Roman" w:hAnsi="Times New Roman" w:cs="Times New Roman"/>
          <w:sz w:val="28"/>
          <w:szCs w:val="28"/>
        </w:rPr>
        <w:t xml:space="preserve">              </w:t>
      </w:r>
      <w:r w:rsidR="00EC09D2">
        <w:rPr>
          <w:rFonts w:ascii="Times New Roman" w:hAnsi="Times New Roman" w:cs="Times New Roman"/>
          <w:sz w:val="28"/>
          <w:szCs w:val="28"/>
        </w:rPr>
        <w:t xml:space="preserve">            </w:t>
      </w:r>
      <w:r w:rsidR="00066D6E">
        <w:rPr>
          <w:rFonts w:ascii="Times New Roman" w:hAnsi="Times New Roman" w:cs="Times New Roman"/>
          <w:sz w:val="28"/>
          <w:szCs w:val="28"/>
        </w:rPr>
        <w:t xml:space="preserve">  </w:t>
      </w:r>
      <w:r w:rsidR="00EC09D2">
        <w:rPr>
          <w:rFonts w:ascii="Times New Roman" w:hAnsi="Times New Roman" w:cs="Times New Roman"/>
          <w:sz w:val="28"/>
          <w:szCs w:val="28"/>
        </w:rPr>
        <w:t>ОПЛОМБИРОВАТЬ</w:t>
      </w:r>
    </w:p>
    <w:p w:rsidR="0068342A" w:rsidRPr="0068342A" w:rsidRDefault="0068342A" w:rsidP="0068342A">
      <w:pPr>
        <w:rPr>
          <w:rFonts w:ascii="Times New Roman" w:hAnsi="Times New Roman" w:cs="Times New Roman"/>
          <w:sz w:val="28"/>
          <w:szCs w:val="28"/>
        </w:rPr>
      </w:pPr>
    </w:p>
    <w:p w:rsidR="0068342A" w:rsidRPr="0068342A" w:rsidRDefault="00D60098" w:rsidP="0068342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0E03337" wp14:editId="2419A1F8">
                <wp:simplePos x="0" y="0"/>
                <wp:positionH relativeFrom="column">
                  <wp:posOffset>-796925</wp:posOffset>
                </wp:positionH>
                <wp:positionV relativeFrom="paragraph">
                  <wp:posOffset>294005</wp:posOffset>
                </wp:positionV>
                <wp:extent cx="7128510" cy="1490980"/>
                <wp:effectExtent l="0" t="0" r="15240" b="13970"/>
                <wp:wrapNone/>
                <wp:docPr id="37" name="Поле 37"/>
                <wp:cNvGraphicFramePr/>
                <a:graphic xmlns:a="http://schemas.openxmlformats.org/drawingml/2006/main">
                  <a:graphicData uri="http://schemas.microsoft.com/office/word/2010/wordprocessingShape">
                    <wps:wsp>
                      <wps:cNvSpPr txBox="1"/>
                      <wps:spPr>
                        <a:xfrm>
                          <a:off x="0" y="0"/>
                          <a:ext cx="7128510" cy="149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27137E" w:rsidRDefault="00435EAF" w:rsidP="0027137E">
                            <w:pPr>
                              <w:spacing w:after="0" w:line="240" w:lineRule="auto"/>
                              <w:jc w:val="both"/>
                              <w:rPr>
                                <w:rFonts w:ascii="Times New Roman" w:hAnsi="Times New Roman" w:cs="Times New Roman"/>
                                <w:i/>
                                <w:sz w:val="24"/>
                                <w:szCs w:val="24"/>
                              </w:rPr>
                            </w:pPr>
                            <w:r w:rsidRPr="0027137E">
                              <w:rPr>
                                <w:rFonts w:ascii="Times New Roman" w:hAnsi="Times New Roman" w:cs="Times New Roman"/>
                                <w:i/>
                                <w:sz w:val="24"/>
                                <w:szCs w:val="24"/>
                              </w:rPr>
                              <w:t>Пункт 5 ст. 20 Федерального закона от 07.12.2011 № 416-ФЗ "О водоснабжении и водоотведении"</w:t>
                            </w:r>
                          </w:p>
                          <w:p w:rsidR="00435EAF" w:rsidRPr="00FD1B0C" w:rsidRDefault="00435EAF" w:rsidP="0027137E">
                            <w:pPr>
                              <w:spacing w:after="0" w:line="240" w:lineRule="auto"/>
                              <w:jc w:val="both"/>
                              <w:rPr>
                                <w:rFonts w:ascii="Times New Roman" w:hAnsi="Times New Roman" w:cs="Times New Roman"/>
                                <w:sz w:val="24"/>
                                <w:szCs w:val="24"/>
                                <w:u w:val="single"/>
                              </w:rPr>
                            </w:pPr>
                            <w:r w:rsidRPr="0027137E">
                              <w:rPr>
                                <w:rFonts w:ascii="Times New Roman" w:hAnsi="Times New Roman" w:cs="Times New Roman"/>
                                <w:sz w:val="24"/>
                                <w:szCs w:val="24"/>
                                <w:u w:val="single"/>
                              </w:rPr>
                              <w:t>Приборы учета воды</w:t>
                            </w:r>
                            <w:r w:rsidRPr="0027137E">
                              <w:rPr>
                                <w:rFonts w:ascii="Times New Roman" w:hAnsi="Times New Roman" w:cs="Times New Roman"/>
                                <w:sz w:val="24"/>
                                <w:szCs w:val="24"/>
                              </w:rPr>
                              <w:t xml:space="preserve">, сточных вод, установленные для определения количества поданной абоненту воды </w:t>
                            </w:r>
                            <w:r w:rsidRPr="0027137E">
                              <w:rPr>
                                <w:rFonts w:ascii="Times New Roman" w:hAnsi="Times New Roman" w:cs="Times New Roman"/>
                                <w:b/>
                                <w:sz w:val="24"/>
                                <w:szCs w:val="24"/>
                              </w:rPr>
                              <w:t>по</w:t>
                            </w:r>
                            <w:r w:rsidRPr="0027137E">
                              <w:rPr>
                                <w:rFonts w:ascii="Times New Roman" w:hAnsi="Times New Roman" w:cs="Times New Roman"/>
                                <w:sz w:val="24"/>
                                <w:szCs w:val="24"/>
                              </w:rPr>
                              <w:t xml:space="preserve"> </w:t>
                            </w:r>
                            <w:r w:rsidRPr="0027137E">
                              <w:rPr>
                                <w:rFonts w:ascii="Times New Roman" w:hAnsi="Times New Roman" w:cs="Times New Roman"/>
                                <w:b/>
                                <w:sz w:val="24"/>
                                <w:szCs w:val="24"/>
                              </w:rPr>
                              <w:t>договору водоснабжения</w:t>
                            </w:r>
                            <w:r w:rsidRPr="0027137E">
                              <w:rPr>
                                <w:rFonts w:ascii="Times New Roman" w:hAnsi="Times New Roman" w:cs="Times New Roman"/>
                                <w:sz w:val="24"/>
                                <w:szCs w:val="24"/>
                              </w:rPr>
                              <w:t xml:space="preserve">, отведенных абонентом сточных вод по договору водоотведения, </w:t>
                            </w:r>
                            <w:r w:rsidRPr="0027137E">
                              <w:rPr>
                                <w:rFonts w:ascii="Times New Roman" w:hAnsi="Times New Roman" w:cs="Times New Roman"/>
                                <w:b/>
                                <w:sz w:val="24"/>
                                <w:szCs w:val="24"/>
                              </w:rPr>
                              <w:t>опломбируются</w:t>
                            </w:r>
                            <w:r w:rsidRPr="0027137E">
                              <w:rPr>
                                <w:rFonts w:ascii="Times New Roman" w:hAnsi="Times New Roman" w:cs="Times New Roman"/>
                                <w:sz w:val="24"/>
                                <w:szCs w:val="24"/>
                              </w:rPr>
                              <w:t xml:space="preserve"> организациями, которые осуществляют </w:t>
                            </w:r>
                            <w:r w:rsidRPr="0027137E">
                              <w:rPr>
                                <w:rFonts w:ascii="Times New Roman" w:hAnsi="Times New Roman" w:cs="Times New Roman"/>
                                <w:sz w:val="24"/>
                                <w:szCs w:val="24"/>
                                <w:u w:val="single"/>
                              </w:rPr>
                              <w:t>горячее водоснабжение, холодное водоснабжение и (или) водоотведение</w:t>
                            </w:r>
                            <w:r w:rsidRPr="0027137E">
                              <w:rPr>
                                <w:rFonts w:ascii="Times New Roman" w:hAnsi="Times New Roman" w:cs="Times New Roman"/>
                                <w:sz w:val="24"/>
                                <w:szCs w:val="24"/>
                              </w:rPr>
                              <w:t xml:space="preserve"> </w:t>
                            </w:r>
                            <w:r w:rsidRPr="0027137E">
                              <w:rPr>
                                <w:rFonts w:ascii="Times New Roman" w:hAnsi="Times New Roman" w:cs="Times New Roman"/>
                                <w:b/>
                                <w:sz w:val="24"/>
                                <w:szCs w:val="24"/>
                              </w:rPr>
                              <w:t>и</w:t>
                            </w:r>
                            <w:r w:rsidRPr="0027137E">
                              <w:rPr>
                                <w:rFonts w:ascii="Times New Roman" w:hAnsi="Times New Roman" w:cs="Times New Roman"/>
                                <w:sz w:val="24"/>
                                <w:szCs w:val="24"/>
                              </w:rPr>
                              <w:t xml:space="preserve"> </w:t>
                            </w:r>
                            <w:r w:rsidRPr="0027137E">
                              <w:rPr>
                                <w:rFonts w:ascii="Times New Roman" w:hAnsi="Times New Roman" w:cs="Times New Roman"/>
                                <w:sz w:val="24"/>
                                <w:szCs w:val="24"/>
                                <w:u w:val="single"/>
                              </w:rPr>
                              <w:t>с которыми заключены указанные договоры</w:t>
                            </w:r>
                            <w:r w:rsidRPr="0027137E">
                              <w:rPr>
                                <w:rFonts w:ascii="Times New Roman" w:hAnsi="Times New Roman" w:cs="Times New Roman"/>
                                <w:sz w:val="24"/>
                                <w:szCs w:val="24"/>
                              </w:rPr>
                              <w:t xml:space="preserve">, </w:t>
                            </w:r>
                            <w:r w:rsidRPr="0027137E">
                              <w:rPr>
                                <w:rFonts w:ascii="Times New Roman" w:hAnsi="Times New Roman" w:cs="Times New Roman"/>
                                <w:b/>
                                <w:sz w:val="24"/>
                                <w:szCs w:val="24"/>
                              </w:rPr>
                              <w:t>без взимания платы с абонента</w:t>
                            </w:r>
                            <w:r w:rsidRPr="0027137E">
                              <w:rPr>
                                <w:rFonts w:ascii="Times New Roman" w:hAnsi="Times New Roman" w:cs="Times New Roman"/>
                                <w:sz w:val="24"/>
                                <w:szCs w:val="24"/>
                              </w:rPr>
                              <w:t xml:space="preserve">, </w:t>
                            </w:r>
                            <w:r w:rsidRPr="00FD1B0C">
                              <w:rPr>
                                <w:rFonts w:ascii="Times New Roman" w:hAnsi="Times New Roman" w:cs="Times New Roman"/>
                                <w:sz w:val="24"/>
                                <w:szCs w:val="24"/>
                                <w:u w:val="single"/>
                              </w:rPr>
                              <w:t>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44" type="#_x0000_t202" style="position:absolute;margin-left:-62.75pt;margin-top:23.15pt;width:561.3pt;height:1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" fillcolor="white [3201]" strokeweight=".5pt">
                <v:textbox>
                  <w:txbxContent>
                    <w:p w:rsidR="00066D6E" w:rsidRPr="0027137E" w:rsidRDefault="00066D6E" w:rsidP="0027137E">
                      <w:pPr>
                        <w:spacing w:after="0" w:line="240" w:lineRule="auto"/>
                        <w:jc w:val="both"/>
                        <w:rPr>
                          <w:rFonts w:ascii="Times New Roman" w:hAnsi="Times New Roman" w:cs="Times New Roman"/>
                          <w:i/>
                          <w:sz w:val="24"/>
                          <w:szCs w:val="24"/>
                        </w:rPr>
                      </w:pPr>
                      <w:r w:rsidRPr="0027137E">
                        <w:rPr>
                          <w:rFonts w:ascii="Times New Roman" w:hAnsi="Times New Roman" w:cs="Times New Roman"/>
                          <w:i/>
                          <w:sz w:val="24"/>
                          <w:szCs w:val="24"/>
                        </w:rPr>
                        <w:t>Пункт 5 ст. 20 Федерального закона от 07.12.2011 № 416-ФЗ "О водоснабжении и водоотведении"</w:t>
                      </w:r>
                    </w:p>
                    <w:p w:rsidR="00066D6E" w:rsidRPr="00FD1B0C" w:rsidRDefault="00066D6E" w:rsidP="0027137E">
                      <w:pPr>
                        <w:spacing w:after="0" w:line="240" w:lineRule="auto"/>
                        <w:jc w:val="both"/>
                        <w:rPr>
                          <w:rFonts w:ascii="Times New Roman" w:hAnsi="Times New Roman" w:cs="Times New Roman"/>
                          <w:sz w:val="24"/>
                          <w:szCs w:val="24"/>
                          <w:u w:val="single"/>
                        </w:rPr>
                      </w:pPr>
                      <w:r w:rsidRPr="0027137E">
                        <w:rPr>
                          <w:rFonts w:ascii="Times New Roman" w:hAnsi="Times New Roman" w:cs="Times New Roman"/>
                          <w:sz w:val="24"/>
                          <w:szCs w:val="24"/>
                          <w:u w:val="single"/>
                        </w:rPr>
                        <w:t>Приборы учета воды</w:t>
                      </w:r>
                      <w:r w:rsidRPr="0027137E">
                        <w:rPr>
                          <w:rFonts w:ascii="Times New Roman" w:hAnsi="Times New Roman" w:cs="Times New Roman"/>
                          <w:sz w:val="24"/>
                          <w:szCs w:val="24"/>
                        </w:rPr>
                        <w:t xml:space="preserve">, сточных вод, установленные для определения количества поданной абоненту воды </w:t>
                      </w:r>
                      <w:r w:rsidRPr="0027137E">
                        <w:rPr>
                          <w:rFonts w:ascii="Times New Roman" w:hAnsi="Times New Roman" w:cs="Times New Roman"/>
                          <w:b/>
                          <w:sz w:val="24"/>
                          <w:szCs w:val="24"/>
                        </w:rPr>
                        <w:t>по</w:t>
                      </w:r>
                      <w:r w:rsidRPr="0027137E">
                        <w:rPr>
                          <w:rFonts w:ascii="Times New Roman" w:hAnsi="Times New Roman" w:cs="Times New Roman"/>
                          <w:sz w:val="24"/>
                          <w:szCs w:val="24"/>
                        </w:rPr>
                        <w:t xml:space="preserve"> </w:t>
                      </w:r>
                      <w:r w:rsidRPr="0027137E">
                        <w:rPr>
                          <w:rFonts w:ascii="Times New Roman" w:hAnsi="Times New Roman" w:cs="Times New Roman"/>
                          <w:b/>
                          <w:sz w:val="24"/>
                          <w:szCs w:val="24"/>
                        </w:rPr>
                        <w:t>договору водоснабжения</w:t>
                      </w:r>
                      <w:r w:rsidRPr="0027137E">
                        <w:rPr>
                          <w:rFonts w:ascii="Times New Roman" w:hAnsi="Times New Roman" w:cs="Times New Roman"/>
                          <w:sz w:val="24"/>
                          <w:szCs w:val="24"/>
                        </w:rPr>
                        <w:t xml:space="preserve">, отведенных абонентом сточных вод по договору водоотведения, </w:t>
                      </w:r>
                      <w:r w:rsidRPr="0027137E">
                        <w:rPr>
                          <w:rFonts w:ascii="Times New Roman" w:hAnsi="Times New Roman" w:cs="Times New Roman"/>
                          <w:b/>
                          <w:sz w:val="24"/>
                          <w:szCs w:val="24"/>
                        </w:rPr>
                        <w:t>опломбируются</w:t>
                      </w:r>
                      <w:r w:rsidRPr="0027137E">
                        <w:rPr>
                          <w:rFonts w:ascii="Times New Roman" w:hAnsi="Times New Roman" w:cs="Times New Roman"/>
                          <w:sz w:val="24"/>
                          <w:szCs w:val="24"/>
                        </w:rPr>
                        <w:t xml:space="preserve"> организациями, которые осуществляют </w:t>
                      </w:r>
                      <w:r w:rsidRPr="0027137E">
                        <w:rPr>
                          <w:rFonts w:ascii="Times New Roman" w:hAnsi="Times New Roman" w:cs="Times New Roman"/>
                          <w:sz w:val="24"/>
                          <w:szCs w:val="24"/>
                          <w:u w:val="single"/>
                        </w:rPr>
                        <w:t>горячее водоснабжение, холодное водоснабжение и (или) водоотведение</w:t>
                      </w:r>
                      <w:r w:rsidRPr="0027137E">
                        <w:rPr>
                          <w:rFonts w:ascii="Times New Roman" w:hAnsi="Times New Roman" w:cs="Times New Roman"/>
                          <w:sz w:val="24"/>
                          <w:szCs w:val="24"/>
                        </w:rPr>
                        <w:t xml:space="preserve"> </w:t>
                      </w:r>
                      <w:r w:rsidRPr="0027137E">
                        <w:rPr>
                          <w:rFonts w:ascii="Times New Roman" w:hAnsi="Times New Roman" w:cs="Times New Roman"/>
                          <w:b/>
                          <w:sz w:val="24"/>
                          <w:szCs w:val="24"/>
                        </w:rPr>
                        <w:t>и</w:t>
                      </w:r>
                      <w:r w:rsidRPr="0027137E">
                        <w:rPr>
                          <w:rFonts w:ascii="Times New Roman" w:hAnsi="Times New Roman" w:cs="Times New Roman"/>
                          <w:sz w:val="24"/>
                          <w:szCs w:val="24"/>
                        </w:rPr>
                        <w:t xml:space="preserve"> </w:t>
                      </w:r>
                      <w:r w:rsidRPr="0027137E">
                        <w:rPr>
                          <w:rFonts w:ascii="Times New Roman" w:hAnsi="Times New Roman" w:cs="Times New Roman"/>
                          <w:sz w:val="24"/>
                          <w:szCs w:val="24"/>
                          <w:u w:val="single"/>
                        </w:rPr>
                        <w:t>с которыми заключены указанные договоры</w:t>
                      </w:r>
                      <w:r w:rsidRPr="0027137E">
                        <w:rPr>
                          <w:rFonts w:ascii="Times New Roman" w:hAnsi="Times New Roman" w:cs="Times New Roman"/>
                          <w:sz w:val="24"/>
                          <w:szCs w:val="24"/>
                        </w:rPr>
                        <w:t xml:space="preserve">, </w:t>
                      </w:r>
                      <w:r w:rsidRPr="0027137E">
                        <w:rPr>
                          <w:rFonts w:ascii="Times New Roman" w:hAnsi="Times New Roman" w:cs="Times New Roman"/>
                          <w:b/>
                          <w:sz w:val="24"/>
                          <w:szCs w:val="24"/>
                        </w:rPr>
                        <w:t>без взимания платы с абонента</w:t>
                      </w:r>
                      <w:r w:rsidRPr="0027137E">
                        <w:rPr>
                          <w:rFonts w:ascii="Times New Roman" w:hAnsi="Times New Roman" w:cs="Times New Roman"/>
                          <w:sz w:val="24"/>
                          <w:szCs w:val="24"/>
                        </w:rPr>
                        <w:t xml:space="preserve">, </w:t>
                      </w:r>
                      <w:r w:rsidRPr="00FD1B0C">
                        <w:rPr>
                          <w:rFonts w:ascii="Times New Roman" w:hAnsi="Times New Roman" w:cs="Times New Roman"/>
                          <w:sz w:val="24"/>
                          <w:szCs w:val="24"/>
                          <w:u w:val="single"/>
                        </w:rPr>
                        <w:t>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txbxContent>
                </v:textbox>
              </v:shape>
            </w:pict>
          </mc:Fallback>
        </mc:AlternateContent>
      </w: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066D6E" w:rsidP="0068342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6676A88" wp14:editId="486EA92A">
                <wp:simplePos x="0" y="0"/>
                <wp:positionH relativeFrom="column">
                  <wp:posOffset>-775335</wp:posOffset>
                </wp:positionH>
                <wp:positionV relativeFrom="paragraph">
                  <wp:posOffset>101600</wp:posOffset>
                </wp:positionV>
                <wp:extent cx="3330575" cy="3950970"/>
                <wp:effectExtent l="0" t="0" r="22225" b="11430"/>
                <wp:wrapNone/>
                <wp:docPr id="39" name="Поле 39"/>
                <wp:cNvGraphicFramePr/>
                <a:graphic xmlns:a="http://schemas.openxmlformats.org/drawingml/2006/main">
                  <a:graphicData uri="http://schemas.microsoft.com/office/word/2010/wordprocessingShape">
                    <wps:wsp>
                      <wps:cNvSpPr txBox="1"/>
                      <wps:spPr>
                        <a:xfrm>
                          <a:off x="0" y="0"/>
                          <a:ext cx="3330575" cy="3950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361E15" w:rsidRDefault="00435EAF" w:rsidP="00561306">
                            <w:pPr>
                              <w:spacing w:after="0" w:line="240" w:lineRule="auto"/>
                              <w:jc w:val="both"/>
                              <w:rPr>
                                <w:rFonts w:ascii="Times New Roman" w:hAnsi="Times New Roman" w:cs="Times New Roman"/>
                                <w:bCs/>
                                <w:i/>
                                <w:sz w:val="24"/>
                                <w:szCs w:val="24"/>
                              </w:rPr>
                            </w:pPr>
                            <w:r w:rsidRPr="00361E15">
                              <w:rPr>
                                <w:rFonts w:ascii="Times New Roman" w:hAnsi="Times New Roman" w:cs="Times New Roman"/>
                                <w:i/>
                                <w:sz w:val="24"/>
                                <w:szCs w:val="24"/>
                              </w:rPr>
                              <w:t xml:space="preserve">Пункт 13 </w:t>
                            </w:r>
                            <w:r w:rsidRPr="00361E15">
                              <w:rPr>
                                <w:rFonts w:ascii="Times New Roman" w:hAnsi="Times New Roman" w:cs="Times New Roman"/>
                                <w:bCs/>
                                <w:i/>
                                <w:sz w:val="24"/>
                                <w:szCs w:val="24"/>
                              </w:rPr>
                              <w:t>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35EAF" w:rsidRPr="00561306" w:rsidRDefault="00435EAF" w:rsidP="00561306">
                            <w:pPr>
                              <w:spacing w:after="0" w:line="240" w:lineRule="auto"/>
                              <w:jc w:val="both"/>
                              <w:rPr>
                                <w:rFonts w:ascii="Times New Roman" w:hAnsi="Times New Roman" w:cs="Times New Roman"/>
                                <w:iCs/>
                                <w:sz w:val="24"/>
                                <w:szCs w:val="24"/>
                              </w:rPr>
                            </w:pPr>
                            <w:r w:rsidRPr="00561306">
                              <w:rPr>
                                <w:rFonts w:ascii="Times New Roman" w:hAnsi="Times New Roman" w:cs="Times New Roman"/>
                                <w:iCs/>
                                <w:sz w:val="24"/>
                                <w:szCs w:val="24"/>
                                <w:u w:val="single"/>
                              </w:rPr>
                              <w:t>Предоставление коммунальных услуг обеспечивается управляющей организацией</w:t>
                            </w:r>
                            <w:r w:rsidRPr="00561306">
                              <w:rPr>
                                <w:rFonts w:ascii="Times New Roman" w:hAnsi="Times New Roman" w:cs="Times New Roman"/>
                                <w:iCs/>
                                <w:sz w:val="24"/>
                                <w:szCs w:val="24"/>
                              </w:rPr>
                              <w:t xml:space="preserve">, товариществом или кооперативом либо организацией, указанной в </w:t>
                            </w:r>
                            <w:hyperlink r:id="rId13" w:history="1">
                              <w:r w:rsidRPr="00561306">
                                <w:rPr>
                                  <w:rStyle w:val="a3"/>
                                  <w:rFonts w:ascii="Times New Roman" w:hAnsi="Times New Roman" w:cs="Times New Roman"/>
                                  <w:iCs/>
                                  <w:color w:val="auto"/>
                                  <w:sz w:val="24"/>
                                  <w:szCs w:val="24"/>
                                  <w:u w:val="none"/>
                                </w:rPr>
                                <w:t>подпункте "б" пункта 10</w:t>
                              </w:r>
                            </w:hyperlink>
                            <w:r w:rsidRPr="00561306">
                              <w:rPr>
                                <w:rFonts w:ascii="Times New Roman" w:hAnsi="Times New Roman" w:cs="Times New Roman"/>
                                <w:iCs/>
                                <w:sz w:val="24"/>
                                <w:szCs w:val="24"/>
                              </w:rPr>
                              <w:t xml:space="preserve"> настоящих Правил, </w:t>
                            </w:r>
                            <w:r w:rsidRPr="00561306">
                              <w:rPr>
                                <w:rFonts w:ascii="Times New Roman" w:hAnsi="Times New Roman" w:cs="Times New Roman"/>
                                <w:iCs/>
                                <w:sz w:val="24"/>
                                <w:szCs w:val="24"/>
                                <w:u w:val="single"/>
                              </w:rPr>
                              <w:t>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w:t>
                            </w:r>
                            <w:r w:rsidRPr="00561306">
                              <w:rPr>
                                <w:rFonts w:ascii="Times New Roman" w:hAnsi="Times New Roman" w:cs="Times New Roman"/>
                                <w:iCs/>
                                <w:sz w:val="24"/>
                                <w:szCs w:val="24"/>
                              </w:rPr>
                              <w:t>,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35EAF" w:rsidRDefault="00435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45" type="#_x0000_t202" style="position:absolute;margin-left:-61.05pt;margin-top:8pt;width:262.25pt;height:3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" fillcolor="white [3201]" strokeweight=".5pt">
                <v:textbox>
                  <w:txbxContent>
                    <w:p w:rsidR="00066D6E" w:rsidRPr="00361E15" w:rsidRDefault="00066D6E" w:rsidP="00561306">
                      <w:pPr>
                        <w:spacing w:after="0" w:line="240" w:lineRule="auto"/>
                        <w:jc w:val="both"/>
                        <w:rPr>
                          <w:rFonts w:ascii="Times New Roman" w:hAnsi="Times New Roman" w:cs="Times New Roman"/>
                          <w:bCs/>
                          <w:i/>
                          <w:sz w:val="24"/>
                          <w:szCs w:val="24"/>
                        </w:rPr>
                      </w:pPr>
                      <w:r w:rsidRPr="00361E15">
                        <w:rPr>
                          <w:rFonts w:ascii="Times New Roman" w:hAnsi="Times New Roman" w:cs="Times New Roman"/>
                          <w:i/>
                          <w:sz w:val="24"/>
                          <w:szCs w:val="24"/>
                        </w:rPr>
                        <w:t xml:space="preserve">Пункт 13 </w:t>
                      </w:r>
                      <w:r w:rsidRPr="00361E15">
                        <w:rPr>
                          <w:rFonts w:ascii="Times New Roman" w:hAnsi="Times New Roman" w:cs="Times New Roman"/>
                          <w:bCs/>
                          <w:i/>
                          <w:sz w:val="24"/>
                          <w:szCs w:val="24"/>
                        </w:rPr>
                        <w:t>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066D6E" w:rsidRPr="00561306" w:rsidRDefault="00066D6E" w:rsidP="00561306">
                      <w:pPr>
                        <w:spacing w:after="0" w:line="240" w:lineRule="auto"/>
                        <w:jc w:val="both"/>
                        <w:rPr>
                          <w:rFonts w:ascii="Times New Roman" w:hAnsi="Times New Roman" w:cs="Times New Roman"/>
                          <w:iCs/>
                          <w:sz w:val="24"/>
                          <w:szCs w:val="24"/>
                        </w:rPr>
                      </w:pPr>
                      <w:r w:rsidRPr="00561306">
                        <w:rPr>
                          <w:rFonts w:ascii="Times New Roman" w:hAnsi="Times New Roman" w:cs="Times New Roman"/>
                          <w:iCs/>
                          <w:sz w:val="24"/>
                          <w:szCs w:val="24"/>
                          <w:u w:val="single"/>
                        </w:rPr>
                        <w:t>Предоставление коммунальных услуг обеспечивается управляющей организацией</w:t>
                      </w:r>
                      <w:r w:rsidRPr="00561306">
                        <w:rPr>
                          <w:rFonts w:ascii="Times New Roman" w:hAnsi="Times New Roman" w:cs="Times New Roman"/>
                          <w:iCs/>
                          <w:sz w:val="24"/>
                          <w:szCs w:val="24"/>
                        </w:rPr>
                        <w:t xml:space="preserve">, товариществом или кооперативом либо организацией, указанной в </w:t>
                      </w:r>
                      <w:hyperlink r:id="rId14" w:history="1">
                        <w:r w:rsidRPr="00561306">
                          <w:rPr>
                            <w:rStyle w:val="a3"/>
                            <w:rFonts w:ascii="Times New Roman" w:hAnsi="Times New Roman" w:cs="Times New Roman"/>
                            <w:iCs/>
                            <w:color w:val="auto"/>
                            <w:sz w:val="24"/>
                            <w:szCs w:val="24"/>
                            <w:u w:val="none"/>
                          </w:rPr>
                          <w:t>подпункте "б" пункта 10</w:t>
                        </w:r>
                      </w:hyperlink>
                      <w:r w:rsidRPr="00561306">
                        <w:rPr>
                          <w:rFonts w:ascii="Times New Roman" w:hAnsi="Times New Roman" w:cs="Times New Roman"/>
                          <w:iCs/>
                          <w:sz w:val="24"/>
                          <w:szCs w:val="24"/>
                        </w:rPr>
                        <w:t xml:space="preserve"> настоящих Правил, </w:t>
                      </w:r>
                      <w:r w:rsidRPr="00561306">
                        <w:rPr>
                          <w:rFonts w:ascii="Times New Roman" w:hAnsi="Times New Roman" w:cs="Times New Roman"/>
                          <w:iCs/>
                          <w:sz w:val="24"/>
                          <w:szCs w:val="24"/>
                          <w:u w:val="single"/>
                        </w:rPr>
                        <w:t>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w:t>
                      </w:r>
                      <w:r w:rsidRPr="00561306">
                        <w:rPr>
                          <w:rFonts w:ascii="Times New Roman" w:hAnsi="Times New Roman" w:cs="Times New Roman"/>
                          <w:iCs/>
                          <w:sz w:val="24"/>
                          <w:szCs w:val="24"/>
                        </w:rPr>
                        <w:t>,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66D6E" w:rsidRDefault="00066D6E"/>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85C8E37" wp14:editId="71C8CBA3">
                <wp:simplePos x="0" y="0"/>
                <wp:positionH relativeFrom="column">
                  <wp:posOffset>2664460</wp:posOffset>
                </wp:positionH>
                <wp:positionV relativeFrom="paragraph">
                  <wp:posOffset>101600</wp:posOffset>
                </wp:positionV>
                <wp:extent cx="3655695" cy="3950970"/>
                <wp:effectExtent l="0" t="0" r="20955" b="11430"/>
                <wp:wrapNone/>
                <wp:docPr id="38" name="Поле 38"/>
                <wp:cNvGraphicFramePr/>
                <a:graphic xmlns:a="http://schemas.openxmlformats.org/drawingml/2006/main">
                  <a:graphicData uri="http://schemas.microsoft.com/office/word/2010/wordprocessingShape">
                    <wps:wsp>
                      <wps:cNvSpPr txBox="1"/>
                      <wps:spPr>
                        <a:xfrm>
                          <a:off x="0" y="0"/>
                          <a:ext cx="3655695" cy="3950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5EAF" w:rsidRPr="00361E15" w:rsidRDefault="00435EAF" w:rsidP="00361E15">
                            <w:pPr>
                              <w:jc w:val="both"/>
                              <w:rPr>
                                <w:rFonts w:ascii="Times New Roman" w:hAnsi="Times New Roman" w:cs="Times New Roman"/>
                                <w:sz w:val="24"/>
                                <w:szCs w:val="24"/>
                              </w:rPr>
                            </w:pPr>
                            <w:r>
                              <w:rPr>
                                <w:rFonts w:ascii="Times New Roman" w:hAnsi="Times New Roman" w:cs="Times New Roman"/>
                                <w:i/>
                                <w:sz w:val="24"/>
                                <w:szCs w:val="24"/>
                              </w:rPr>
                              <w:t>Часть</w:t>
                            </w:r>
                            <w:r w:rsidRPr="00361E15">
                              <w:rPr>
                                <w:rFonts w:ascii="Times New Roman" w:hAnsi="Times New Roman" w:cs="Times New Roman"/>
                                <w:i/>
                                <w:sz w:val="24"/>
                                <w:szCs w:val="24"/>
                              </w:rPr>
                              <w:t xml:space="preserve"> 2 ст. 162 Жилищного кодекса РФ,</w:t>
                            </w:r>
                            <w:r w:rsidRPr="00361E15">
                              <w:rPr>
                                <w:rFonts w:ascii="Times New Roman" w:hAnsi="Times New Roman" w:cs="Times New Roman"/>
                                <w:sz w:val="24"/>
                                <w:szCs w:val="24"/>
                              </w:rPr>
                              <w:t xml:space="preserve"> </w:t>
                            </w:r>
                            <w:r>
                              <w:rPr>
                                <w:rFonts w:ascii="Times New Roman" w:hAnsi="Times New Roman" w:cs="Times New Roman"/>
                                <w:sz w:val="24"/>
                                <w:szCs w:val="24"/>
                                <w:u w:val="single"/>
                              </w:rPr>
                              <w:t>П</w:t>
                            </w:r>
                            <w:r w:rsidRPr="00361E15">
                              <w:rPr>
                                <w:rFonts w:ascii="Times New Roman" w:hAnsi="Times New Roman" w:cs="Times New Roman"/>
                                <w:sz w:val="24"/>
                                <w:szCs w:val="24"/>
                                <w:u w:val="single"/>
                              </w:rPr>
                              <w:t>о договору управления многоквартирным домом одна сторона (управляющая организация) по заданию другой стороны</w:t>
                            </w:r>
                            <w:r w:rsidRPr="00361E15">
                              <w:rPr>
                                <w:rFonts w:ascii="Times New Roman" w:hAnsi="Times New Roman" w:cs="Times New Roman"/>
                                <w:sz w:val="24"/>
                                <w:szCs w:val="24"/>
                              </w:rPr>
                              <w:t xml:space="preserve"> </w:t>
                            </w:r>
                            <w:r w:rsidRPr="00361E15">
                              <w:rPr>
                                <w:rFonts w:ascii="Times New Roman" w:hAnsi="Times New Roman" w:cs="Times New Roman"/>
                                <w:sz w:val="24"/>
                                <w:szCs w:val="24"/>
                                <w:u w:val="single"/>
                              </w:rPr>
                              <w:t>(собственников помещений в многоквартирном доме</w:t>
                            </w:r>
                            <w:r w:rsidRPr="00361E15">
                              <w:rPr>
                                <w:rFonts w:ascii="Times New Roman" w:hAnsi="Times New Roman" w:cs="Times New Roman"/>
                                <w:sz w:val="24"/>
                                <w:szCs w:val="24"/>
                              </w:rPr>
                              <w:t xml:space="preserve">,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r:id="rId15" w:history="1">
                              <w:r w:rsidRPr="00561306">
                                <w:rPr>
                                  <w:rStyle w:val="a3"/>
                                  <w:rFonts w:ascii="Times New Roman" w:hAnsi="Times New Roman" w:cs="Times New Roman"/>
                                  <w:color w:val="auto"/>
                                  <w:sz w:val="24"/>
                                  <w:szCs w:val="24"/>
                                  <w:u w:val="none"/>
                                </w:rPr>
                                <w:t>частью 14 статьи 161</w:t>
                              </w:r>
                            </w:hyperlink>
                            <w:r w:rsidRPr="00361E15">
                              <w:rPr>
                                <w:rFonts w:ascii="Times New Roman" w:hAnsi="Times New Roman" w:cs="Times New Roman"/>
                                <w:sz w:val="24"/>
                                <w:szCs w:val="24"/>
                              </w:rPr>
                              <w:t xml:space="preserve"> настоящего Кодекса, застройщика) </w:t>
                            </w:r>
                            <w:r w:rsidRPr="00361E15">
                              <w:rPr>
                                <w:rFonts w:ascii="Times New Roman" w:hAnsi="Times New Roman" w:cs="Times New Roman"/>
                                <w:sz w:val="24"/>
                                <w:szCs w:val="24"/>
                                <w:u w:val="single"/>
                              </w:rPr>
                              <w:t>в течение согласованного срока за плату обязуется</w:t>
                            </w:r>
                            <w:r w:rsidRPr="00361E15">
                              <w:rPr>
                                <w:rFonts w:ascii="Times New Roman" w:hAnsi="Times New Roman" w:cs="Times New Roman"/>
                                <w:sz w:val="24"/>
                                <w:szCs w:val="24"/>
                              </w:rPr>
                              <w:t xml:space="preserve"> оказывать услуги и выполнять работы по надлежащему содержанию и ремонту общего имущества в таком доме, </w:t>
                            </w:r>
                            <w:r w:rsidRPr="00361E15">
                              <w:rPr>
                                <w:rFonts w:ascii="Times New Roman" w:hAnsi="Times New Roman" w:cs="Times New Roman"/>
                                <w:sz w:val="24"/>
                                <w:szCs w:val="24"/>
                                <w:u w:val="single"/>
                              </w:rPr>
                              <w:t>предоставлять коммунальные услуги собственникам помещений в таком доме и пользующимся помещениями в этом доме лицам</w:t>
                            </w:r>
                            <w:r w:rsidRPr="00361E15">
                              <w:rPr>
                                <w:rFonts w:ascii="Times New Roman" w:hAnsi="Times New Roman" w:cs="Times New Roman"/>
                                <w:sz w:val="24"/>
                                <w:szCs w:val="24"/>
                              </w:rPr>
                              <w:t>, осуществлять иную направленную на достижение целей управления многоквартирным домом деятельность.</w:t>
                            </w:r>
                          </w:p>
                          <w:p w:rsidR="00435EAF" w:rsidRDefault="00435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46" type="#_x0000_t202" style="position:absolute;margin-left:209.8pt;margin-top:8pt;width:287.85pt;height:3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" fillcolor="white [3201]" strokeweight=".5pt">
                <v:textbox>
                  <w:txbxContent>
                    <w:p w:rsidR="00066D6E" w:rsidRPr="00361E15" w:rsidRDefault="00066D6E" w:rsidP="00361E15">
                      <w:pPr>
                        <w:jc w:val="both"/>
                        <w:rPr>
                          <w:rFonts w:ascii="Times New Roman" w:hAnsi="Times New Roman" w:cs="Times New Roman"/>
                          <w:sz w:val="24"/>
                          <w:szCs w:val="24"/>
                        </w:rPr>
                      </w:pPr>
                      <w:r>
                        <w:rPr>
                          <w:rFonts w:ascii="Times New Roman" w:hAnsi="Times New Roman" w:cs="Times New Roman"/>
                          <w:i/>
                          <w:sz w:val="24"/>
                          <w:szCs w:val="24"/>
                        </w:rPr>
                        <w:t>Часть</w:t>
                      </w:r>
                      <w:r w:rsidRPr="00361E15">
                        <w:rPr>
                          <w:rFonts w:ascii="Times New Roman" w:hAnsi="Times New Roman" w:cs="Times New Roman"/>
                          <w:i/>
                          <w:sz w:val="24"/>
                          <w:szCs w:val="24"/>
                        </w:rPr>
                        <w:t xml:space="preserve"> 2 ст. 162 Жилищного кодекса РФ,</w:t>
                      </w:r>
                      <w:r w:rsidRPr="00361E15">
                        <w:rPr>
                          <w:rFonts w:ascii="Times New Roman" w:hAnsi="Times New Roman" w:cs="Times New Roman"/>
                          <w:sz w:val="24"/>
                          <w:szCs w:val="24"/>
                        </w:rPr>
                        <w:t xml:space="preserve"> </w:t>
                      </w:r>
                      <w:r>
                        <w:rPr>
                          <w:rFonts w:ascii="Times New Roman" w:hAnsi="Times New Roman" w:cs="Times New Roman"/>
                          <w:sz w:val="24"/>
                          <w:szCs w:val="24"/>
                          <w:u w:val="single"/>
                        </w:rPr>
                        <w:t>П</w:t>
                      </w:r>
                      <w:r w:rsidRPr="00361E15">
                        <w:rPr>
                          <w:rFonts w:ascii="Times New Roman" w:hAnsi="Times New Roman" w:cs="Times New Roman"/>
                          <w:sz w:val="24"/>
                          <w:szCs w:val="24"/>
                          <w:u w:val="single"/>
                        </w:rPr>
                        <w:t>о договору управления многоквартирным домом одна сторона (управляющая организация) по заданию другой стороны</w:t>
                      </w:r>
                      <w:r w:rsidRPr="00361E15">
                        <w:rPr>
                          <w:rFonts w:ascii="Times New Roman" w:hAnsi="Times New Roman" w:cs="Times New Roman"/>
                          <w:sz w:val="24"/>
                          <w:szCs w:val="24"/>
                        </w:rPr>
                        <w:t xml:space="preserve"> </w:t>
                      </w:r>
                      <w:r w:rsidRPr="00361E15">
                        <w:rPr>
                          <w:rFonts w:ascii="Times New Roman" w:hAnsi="Times New Roman" w:cs="Times New Roman"/>
                          <w:sz w:val="24"/>
                          <w:szCs w:val="24"/>
                          <w:u w:val="single"/>
                        </w:rPr>
                        <w:t>(собственников помещений в многоквартирном доме</w:t>
                      </w:r>
                      <w:r w:rsidRPr="00361E15">
                        <w:rPr>
                          <w:rFonts w:ascii="Times New Roman" w:hAnsi="Times New Roman" w:cs="Times New Roman"/>
                          <w:sz w:val="24"/>
                          <w:szCs w:val="24"/>
                        </w:rPr>
                        <w:t xml:space="preserve">,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r:id="rId16" w:history="1">
                        <w:r w:rsidRPr="00561306">
                          <w:rPr>
                            <w:rStyle w:val="a3"/>
                            <w:rFonts w:ascii="Times New Roman" w:hAnsi="Times New Roman" w:cs="Times New Roman"/>
                            <w:color w:val="auto"/>
                            <w:sz w:val="24"/>
                            <w:szCs w:val="24"/>
                            <w:u w:val="none"/>
                          </w:rPr>
                          <w:t>частью 14 статьи 161</w:t>
                        </w:r>
                      </w:hyperlink>
                      <w:r w:rsidRPr="00361E15">
                        <w:rPr>
                          <w:rFonts w:ascii="Times New Roman" w:hAnsi="Times New Roman" w:cs="Times New Roman"/>
                          <w:sz w:val="24"/>
                          <w:szCs w:val="24"/>
                        </w:rPr>
                        <w:t xml:space="preserve"> настоящего Кодекса, застройщика) </w:t>
                      </w:r>
                      <w:r w:rsidRPr="00361E15">
                        <w:rPr>
                          <w:rFonts w:ascii="Times New Roman" w:hAnsi="Times New Roman" w:cs="Times New Roman"/>
                          <w:sz w:val="24"/>
                          <w:szCs w:val="24"/>
                          <w:u w:val="single"/>
                        </w:rPr>
                        <w:t>в течение согласованного срока за плату обязуется</w:t>
                      </w:r>
                      <w:r w:rsidRPr="00361E15">
                        <w:rPr>
                          <w:rFonts w:ascii="Times New Roman" w:hAnsi="Times New Roman" w:cs="Times New Roman"/>
                          <w:sz w:val="24"/>
                          <w:szCs w:val="24"/>
                        </w:rPr>
                        <w:t xml:space="preserve"> оказывать услуги и выполнять работы по надлежащему содержанию и ремонту общего имущества в таком доме, </w:t>
                      </w:r>
                      <w:r w:rsidRPr="00361E15">
                        <w:rPr>
                          <w:rFonts w:ascii="Times New Roman" w:hAnsi="Times New Roman" w:cs="Times New Roman"/>
                          <w:sz w:val="24"/>
                          <w:szCs w:val="24"/>
                          <w:u w:val="single"/>
                        </w:rPr>
                        <w:t>предоставлять коммунальные услуги собственникам помещений в таком доме и пользующимся помещениями в этом доме лицам</w:t>
                      </w:r>
                      <w:r w:rsidRPr="00361E15">
                        <w:rPr>
                          <w:rFonts w:ascii="Times New Roman" w:hAnsi="Times New Roman" w:cs="Times New Roman"/>
                          <w:sz w:val="24"/>
                          <w:szCs w:val="24"/>
                        </w:rPr>
                        <w:t>, осуществлять иную направленную на достижение целей управления многоквартирным домом деятельность.</w:t>
                      </w:r>
                    </w:p>
                    <w:p w:rsidR="00066D6E" w:rsidRDefault="00066D6E"/>
                  </w:txbxContent>
                </v:textbox>
              </v:shape>
            </w:pict>
          </mc:Fallback>
        </mc:AlternateContent>
      </w: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Pr="0068342A" w:rsidRDefault="0068342A" w:rsidP="0068342A">
      <w:pPr>
        <w:rPr>
          <w:rFonts w:ascii="Times New Roman" w:hAnsi="Times New Roman" w:cs="Times New Roman"/>
          <w:sz w:val="28"/>
          <w:szCs w:val="28"/>
        </w:rPr>
      </w:pPr>
    </w:p>
    <w:p w:rsidR="0068342A" w:rsidRDefault="0068342A" w:rsidP="0068342A">
      <w:pPr>
        <w:rPr>
          <w:rFonts w:ascii="Times New Roman" w:hAnsi="Times New Roman" w:cs="Times New Roman"/>
          <w:sz w:val="28"/>
          <w:szCs w:val="28"/>
        </w:rPr>
      </w:pPr>
    </w:p>
    <w:p w:rsidR="0068342A" w:rsidRDefault="0068342A" w:rsidP="0068342A">
      <w:pPr>
        <w:rPr>
          <w:rFonts w:ascii="Times New Roman" w:hAnsi="Times New Roman" w:cs="Times New Roman"/>
          <w:sz w:val="28"/>
          <w:szCs w:val="28"/>
        </w:rPr>
      </w:pPr>
    </w:p>
    <w:p w:rsidR="00190859" w:rsidRDefault="00066D6E">
      <w:pP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87936" behindDoc="0" locked="0" layoutInCell="1" allowOverlap="1" wp14:anchorId="67700481" wp14:editId="4F69B403">
                <wp:simplePos x="0" y="0"/>
                <wp:positionH relativeFrom="column">
                  <wp:posOffset>-568960</wp:posOffset>
                </wp:positionH>
                <wp:positionV relativeFrom="paragraph">
                  <wp:posOffset>768985</wp:posOffset>
                </wp:positionV>
                <wp:extent cx="6726555" cy="1055370"/>
                <wp:effectExtent l="0" t="0" r="17145" b="11430"/>
                <wp:wrapSquare wrapText="bothSides"/>
                <wp:docPr id="6" name="Поле 6"/>
                <wp:cNvGraphicFramePr/>
                <a:graphic xmlns:a="http://schemas.openxmlformats.org/drawingml/2006/main">
                  <a:graphicData uri="http://schemas.microsoft.com/office/word/2010/wordprocessingShape">
                    <wps:wsp>
                      <wps:cNvSpPr txBox="1"/>
                      <wps:spPr>
                        <a:xfrm>
                          <a:off x="0" y="0"/>
                          <a:ext cx="6726555" cy="1055370"/>
                        </a:xfrm>
                        <a:prstGeom prst="rect">
                          <a:avLst/>
                        </a:prstGeom>
                        <a:solidFill>
                          <a:srgbClr val="FFFFCC"/>
                        </a:solidFill>
                        <a:ln w="6350">
                          <a:solidFill>
                            <a:prstClr val="black"/>
                          </a:solidFill>
                        </a:ln>
                        <a:effectLst/>
                      </wps:spPr>
                      <wps:txbx>
                        <w:txbxContent>
                          <w:p w:rsidR="00435EAF" w:rsidRPr="00D60098" w:rsidRDefault="00435EAF" w:rsidP="00D60098">
                            <w:pPr>
                              <w:pStyle w:val="aa"/>
                              <w:numPr>
                                <w:ilvl w:val="0"/>
                                <w:numId w:val="1"/>
                              </w:numPr>
                              <w:spacing w:after="0" w:line="240" w:lineRule="auto"/>
                              <w:ind w:left="0" w:firstLine="360"/>
                              <w:jc w:val="both"/>
                              <w:rPr>
                                <w:rFonts w:ascii="Times New Roman" w:hAnsi="Times New Roman" w:cs="Times New Roman"/>
                                <w:sz w:val="24"/>
                                <w:szCs w:val="24"/>
                              </w:rPr>
                            </w:pPr>
                            <w:r w:rsidRPr="00D60098">
                              <w:rPr>
                                <w:rFonts w:ascii="Times New Roman" w:hAnsi="Times New Roman" w:cs="Times New Roman"/>
                                <w:sz w:val="24"/>
                                <w:szCs w:val="24"/>
                              </w:rPr>
                              <w:t>В случае если между Потребителем и Управляющей компанией заключен договор управления многоквартирным домом, то у Ресурсоснабжающей организации отсутствует обязанность по опломбированию индивидуального прибора учета воды Потребителя, поскольку Управляющая компания будет являться в данном случае организацией, осуществляющей горячее и холодное водоснабжение и обязанной оказывать услугу</w:t>
                            </w:r>
                            <w:r>
                              <w:rPr>
                                <w:rFonts w:ascii="Times New Roman" w:hAnsi="Times New Roman" w:cs="Times New Roman"/>
                                <w:sz w:val="24"/>
                                <w:szCs w:val="24"/>
                              </w:rPr>
                              <w:t xml:space="preserve"> по опломбированию прибора учета воды</w:t>
                            </w:r>
                            <w:r w:rsidRPr="00D60098">
                              <w:rPr>
                                <w:rFonts w:ascii="Times New Roman" w:hAnsi="Times New Roman" w:cs="Times New Roman"/>
                                <w:sz w:val="24"/>
                                <w:szCs w:val="24"/>
                              </w:rPr>
                              <w:t xml:space="preserve">. </w:t>
                            </w:r>
                            <w:r w:rsidRPr="00D60098">
                              <w:rPr>
                                <w:rFonts w:ascii="Times New Roman" w:hAnsi="Times New Roman" w:cs="Times New Roman"/>
                                <w:sz w:val="24"/>
                                <w:szCs w:val="24"/>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44" type="#_x0000_t202" style="position:absolute;margin-left:-44.8pt;margin-top:60.55pt;width:529.65pt;height:8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" fillcolor="#ffc" strokeweight=".5pt">
                <v:textbox>
                  <w:txbxContent>
                    <w:p w:rsidR="00435EAF" w:rsidRPr="00D60098" w:rsidRDefault="00435EAF" w:rsidP="00D60098">
                      <w:pPr>
                        <w:pStyle w:val="aa"/>
                        <w:numPr>
                          <w:ilvl w:val="0"/>
                          <w:numId w:val="1"/>
                        </w:numPr>
                        <w:spacing w:after="0" w:line="240" w:lineRule="auto"/>
                        <w:ind w:left="0" w:firstLine="360"/>
                        <w:jc w:val="both"/>
                        <w:rPr>
                          <w:rFonts w:ascii="Times New Roman" w:hAnsi="Times New Roman" w:cs="Times New Roman"/>
                          <w:sz w:val="24"/>
                          <w:szCs w:val="24"/>
                        </w:rPr>
                      </w:pPr>
                      <w:r w:rsidRPr="00D60098">
                        <w:rPr>
                          <w:rFonts w:ascii="Times New Roman" w:hAnsi="Times New Roman" w:cs="Times New Roman"/>
                          <w:sz w:val="24"/>
                          <w:szCs w:val="24"/>
                        </w:rPr>
                        <w:t>В случае если между Потребителем и Управляющей компанией заключен договор управления многоквартирным домом, то у Ресурсоснабжающей организации отсутствует обязанность по опломбированию индивидуального прибора учета воды Потребителя, поскольку Управляющая компания будет являться в данном случае организацией, осуществляющей горячее и холодное водоснабжение и обязанной оказывать услугу</w:t>
                      </w:r>
                      <w:r>
                        <w:rPr>
                          <w:rFonts w:ascii="Times New Roman" w:hAnsi="Times New Roman" w:cs="Times New Roman"/>
                          <w:sz w:val="24"/>
                          <w:szCs w:val="24"/>
                        </w:rPr>
                        <w:t xml:space="preserve"> по опломбированию прибора учета воды</w:t>
                      </w:r>
                      <w:r w:rsidRPr="00D60098">
                        <w:rPr>
                          <w:rFonts w:ascii="Times New Roman" w:hAnsi="Times New Roman" w:cs="Times New Roman"/>
                          <w:sz w:val="24"/>
                          <w:szCs w:val="24"/>
                        </w:rPr>
                        <w:t xml:space="preserve">. </w:t>
                      </w:r>
                      <w:r w:rsidRPr="00D60098">
                        <w:rPr>
                          <w:rFonts w:ascii="Times New Roman" w:hAnsi="Times New Roman" w:cs="Times New Roman"/>
                          <w:sz w:val="24"/>
                          <w:szCs w:val="24"/>
                        </w:rPr>
                        <w:br w:type="page"/>
                      </w:r>
                    </w:p>
                  </w:txbxContent>
                </v:textbox>
                <w10:wrap type="square"/>
              </v:shape>
            </w:pict>
          </mc:Fallback>
        </mc:AlternateContent>
      </w:r>
      <w:r w:rsidR="00190859">
        <w:rPr>
          <w:rFonts w:ascii="Times New Roman" w:hAnsi="Times New Roman" w:cs="Times New Roman"/>
          <w:b/>
          <w:sz w:val="28"/>
          <w:szCs w:val="28"/>
        </w:rPr>
        <w:br w:type="page"/>
      </w:r>
    </w:p>
    <w:p w:rsidR="00913A4E" w:rsidRDefault="00913A4E" w:rsidP="00913A4E">
      <w:pPr>
        <w:spacing w:after="0" w:line="240" w:lineRule="auto"/>
        <w:ind w:firstLine="709"/>
        <w:jc w:val="both"/>
        <w:rPr>
          <w:rFonts w:ascii="Times New Roman" w:hAnsi="Times New Roman" w:cs="Times New Roman"/>
          <w:b/>
          <w:sz w:val="28"/>
          <w:szCs w:val="28"/>
          <w:u w:val="single"/>
        </w:rPr>
      </w:pPr>
      <w:r w:rsidRPr="00913A4E">
        <w:rPr>
          <w:rFonts w:ascii="Times New Roman" w:hAnsi="Times New Roman" w:cs="Times New Roman"/>
          <w:b/>
          <w:sz w:val="28"/>
          <w:szCs w:val="28"/>
          <w:u w:val="single"/>
        </w:rPr>
        <w:lastRenderedPageBreak/>
        <w:t>ТРЕБОВАНИЯ, ПРЕДЪЯВЛЯЕМЫЕ К ЗАЯВЛЕНИЮ</w:t>
      </w:r>
    </w:p>
    <w:p w:rsidR="00913A4E" w:rsidRDefault="00913A4E" w:rsidP="00913A4E">
      <w:pPr>
        <w:spacing w:after="0" w:line="240" w:lineRule="auto"/>
        <w:ind w:firstLine="709"/>
        <w:jc w:val="both"/>
        <w:rPr>
          <w:rFonts w:ascii="Times New Roman" w:hAnsi="Times New Roman" w:cs="Times New Roman"/>
          <w:b/>
          <w:sz w:val="28"/>
          <w:szCs w:val="28"/>
          <w:u w:val="single"/>
        </w:rPr>
      </w:pPr>
    </w:p>
    <w:p w:rsidR="005E4D3E" w:rsidRPr="005E4D3E" w:rsidRDefault="00724988" w:rsidP="005E4D3E">
      <w:pPr>
        <w:spacing w:after="0" w:line="240" w:lineRule="auto"/>
        <w:ind w:firstLine="709"/>
        <w:jc w:val="both"/>
        <w:rPr>
          <w:rFonts w:ascii="Times New Roman" w:hAnsi="Times New Roman" w:cs="Times New Roman"/>
          <w:bCs/>
          <w:sz w:val="28"/>
          <w:szCs w:val="28"/>
        </w:rPr>
      </w:pPr>
      <w:r w:rsidRPr="00724988">
        <w:rPr>
          <w:rFonts w:ascii="Times New Roman" w:hAnsi="Times New Roman" w:cs="Times New Roman"/>
          <w:sz w:val="28"/>
          <w:szCs w:val="28"/>
        </w:rPr>
        <w:t>В соответствии со ст. 44 Федерального закона от 26.07.2006 № 135-ФЗ «О защите конкуренции»</w:t>
      </w:r>
      <w:r w:rsidR="005E4D3E">
        <w:rPr>
          <w:rFonts w:ascii="Times New Roman" w:hAnsi="Times New Roman" w:cs="Times New Roman"/>
          <w:sz w:val="28"/>
          <w:szCs w:val="28"/>
        </w:rPr>
        <w:t xml:space="preserve"> и </w:t>
      </w:r>
      <w:r w:rsidR="005E4D3E" w:rsidRPr="005E4D3E">
        <w:rPr>
          <w:rFonts w:ascii="Times New Roman" w:hAnsi="Times New Roman" w:cs="Times New Roman"/>
          <w:bCs/>
          <w:sz w:val="28"/>
          <w:szCs w:val="28"/>
        </w:rPr>
        <w:t>Приказ</w:t>
      </w:r>
      <w:r w:rsidR="005E4D3E">
        <w:rPr>
          <w:rFonts w:ascii="Times New Roman" w:hAnsi="Times New Roman" w:cs="Times New Roman"/>
          <w:bCs/>
          <w:sz w:val="28"/>
          <w:szCs w:val="28"/>
        </w:rPr>
        <w:t>ом</w:t>
      </w:r>
      <w:r w:rsidR="005E4D3E" w:rsidRPr="005E4D3E">
        <w:rPr>
          <w:rFonts w:ascii="Times New Roman" w:hAnsi="Times New Roman" w:cs="Times New Roman"/>
          <w:bCs/>
          <w:sz w:val="28"/>
          <w:szCs w:val="28"/>
        </w:rPr>
        <w:t xml:space="preserve"> ФАС России от 25.05.2012 </w:t>
      </w:r>
      <w:r w:rsidR="005E4D3E">
        <w:rPr>
          <w:rFonts w:ascii="Times New Roman" w:hAnsi="Times New Roman" w:cs="Times New Roman"/>
          <w:bCs/>
          <w:sz w:val="28"/>
          <w:szCs w:val="28"/>
        </w:rPr>
        <w:t>№</w:t>
      </w:r>
      <w:r w:rsidR="005E4D3E" w:rsidRPr="005E4D3E">
        <w:rPr>
          <w:rFonts w:ascii="Times New Roman" w:hAnsi="Times New Roman" w:cs="Times New Roman"/>
          <w:bCs/>
          <w:sz w:val="28"/>
          <w:szCs w:val="28"/>
        </w:rPr>
        <w:t xml:space="preserve"> 339</w:t>
      </w:r>
      <w:r w:rsidR="005E4D3E">
        <w:rPr>
          <w:rFonts w:ascii="Times New Roman" w:hAnsi="Times New Roman" w:cs="Times New Roman"/>
          <w:bCs/>
          <w:sz w:val="28"/>
          <w:szCs w:val="28"/>
        </w:rPr>
        <w:t xml:space="preserve"> </w:t>
      </w:r>
      <w:r w:rsidR="005E4D3E" w:rsidRPr="005E4D3E">
        <w:rPr>
          <w:rFonts w:ascii="Times New Roman" w:hAnsi="Times New Roman" w:cs="Times New Roman"/>
          <w:bCs/>
          <w:sz w:val="28"/>
          <w:szCs w:val="28"/>
        </w:rPr>
        <w: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r w:rsidR="005E4D3E">
        <w:rPr>
          <w:rFonts w:ascii="Times New Roman" w:hAnsi="Times New Roman" w:cs="Times New Roman"/>
          <w:bCs/>
          <w:sz w:val="28"/>
          <w:szCs w:val="28"/>
        </w:rPr>
        <w:t>:</w:t>
      </w:r>
    </w:p>
    <w:p w:rsidR="00913A4E" w:rsidRPr="00913A4E" w:rsidRDefault="005E4D3E" w:rsidP="00913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913A4E" w:rsidRPr="00913A4E">
        <w:rPr>
          <w:rFonts w:ascii="Times New Roman" w:hAnsi="Times New Roman" w:cs="Times New Roman"/>
          <w:sz w:val="28"/>
          <w:szCs w:val="28"/>
        </w:rPr>
        <w:t xml:space="preserve">аявление </w:t>
      </w:r>
      <w:r w:rsidR="00724988">
        <w:rPr>
          <w:rFonts w:ascii="Times New Roman" w:hAnsi="Times New Roman" w:cs="Times New Roman"/>
          <w:sz w:val="28"/>
          <w:szCs w:val="28"/>
        </w:rPr>
        <w:t xml:space="preserve">в антимонопольный орган </w:t>
      </w:r>
      <w:r w:rsidR="00913A4E" w:rsidRPr="00913A4E">
        <w:rPr>
          <w:rFonts w:ascii="Times New Roman" w:hAnsi="Times New Roman" w:cs="Times New Roman"/>
          <w:sz w:val="28"/>
          <w:szCs w:val="28"/>
        </w:rPr>
        <w:t>подается в письменной форме и должно содержать следующие сведения:</w:t>
      </w:r>
    </w:p>
    <w:p w:rsidR="00913A4E" w:rsidRPr="00913A4E" w:rsidRDefault="00913A4E" w:rsidP="00913A4E">
      <w:pPr>
        <w:spacing w:after="0" w:line="240" w:lineRule="auto"/>
        <w:ind w:firstLine="709"/>
        <w:jc w:val="both"/>
        <w:rPr>
          <w:rFonts w:ascii="Times New Roman" w:hAnsi="Times New Roman" w:cs="Times New Roman"/>
          <w:sz w:val="28"/>
          <w:szCs w:val="28"/>
        </w:rPr>
      </w:pPr>
      <w:r w:rsidRPr="00913A4E">
        <w:rPr>
          <w:rFonts w:ascii="Times New Roman" w:hAnsi="Times New Roman" w:cs="Times New Roman"/>
          <w:sz w:val="28"/>
          <w:szCs w:val="28"/>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13A4E" w:rsidRPr="00913A4E" w:rsidRDefault="00913A4E" w:rsidP="00913A4E">
      <w:pPr>
        <w:spacing w:after="0" w:line="240" w:lineRule="auto"/>
        <w:ind w:firstLine="709"/>
        <w:jc w:val="both"/>
        <w:rPr>
          <w:rFonts w:ascii="Times New Roman" w:hAnsi="Times New Roman" w:cs="Times New Roman"/>
          <w:sz w:val="28"/>
          <w:szCs w:val="28"/>
        </w:rPr>
      </w:pPr>
      <w:r w:rsidRPr="00913A4E">
        <w:rPr>
          <w:rFonts w:ascii="Times New Roman" w:hAnsi="Times New Roman" w:cs="Times New Roman"/>
          <w:sz w:val="28"/>
          <w:szCs w:val="28"/>
        </w:rPr>
        <w:t>2) имеющиеся у заявителя сведения о лице, в отношении которого подано заявление;</w:t>
      </w:r>
    </w:p>
    <w:p w:rsidR="00913A4E" w:rsidRPr="00913A4E" w:rsidRDefault="00913A4E" w:rsidP="00913A4E">
      <w:pPr>
        <w:spacing w:after="0" w:line="240" w:lineRule="auto"/>
        <w:ind w:firstLine="709"/>
        <w:jc w:val="both"/>
        <w:rPr>
          <w:rFonts w:ascii="Times New Roman" w:hAnsi="Times New Roman" w:cs="Times New Roman"/>
          <w:sz w:val="28"/>
          <w:szCs w:val="28"/>
        </w:rPr>
      </w:pPr>
      <w:r w:rsidRPr="00913A4E">
        <w:rPr>
          <w:rFonts w:ascii="Times New Roman" w:hAnsi="Times New Roman" w:cs="Times New Roman"/>
          <w:sz w:val="28"/>
          <w:szCs w:val="28"/>
        </w:rPr>
        <w:t>3) описание нарушения антимонопольного законодательства</w:t>
      </w:r>
      <w:r w:rsidR="005E4D3E">
        <w:rPr>
          <w:rFonts w:ascii="Times New Roman" w:hAnsi="Times New Roman" w:cs="Times New Roman"/>
          <w:sz w:val="28"/>
          <w:szCs w:val="28"/>
        </w:rPr>
        <w:t xml:space="preserve"> со ссылкой на нормативные правовые акты</w:t>
      </w:r>
      <w:r w:rsidRPr="00913A4E">
        <w:rPr>
          <w:rFonts w:ascii="Times New Roman" w:hAnsi="Times New Roman" w:cs="Times New Roman"/>
          <w:sz w:val="28"/>
          <w:szCs w:val="28"/>
        </w:rPr>
        <w:t>;</w:t>
      </w:r>
    </w:p>
    <w:p w:rsidR="00913A4E" w:rsidRPr="00913A4E" w:rsidRDefault="00913A4E" w:rsidP="00913A4E">
      <w:pPr>
        <w:spacing w:after="0" w:line="240" w:lineRule="auto"/>
        <w:ind w:firstLine="709"/>
        <w:jc w:val="both"/>
        <w:rPr>
          <w:rFonts w:ascii="Times New Roman" w:hAnsi="Times New Roman" w:cs="Times New Roman"/>
          <w:sz w:val="28"/>
          <w:szCs w:val="28"/>
        </w:rPr>
      </w:pPr>
      <w:r w:rsidRPr="00913A4E">
        <w:rPr>
          <w:rFonts w:ascii="Times New Roman" w:hAnsi="Times New Roman" w:cs="Times New Roman"/>
          <w:sz w:val="28"/>
          <w:szCs w:val="28"/>
        </w:rPr>
        <w:t>4) существо требований, с которыми заявитель обращается;</w:t>
      </w:r>
    </w:p>
    <w:p w:rsidR="00913A4E" w:rsidRPr="00913A4E" w:rsidRDefault="00913A4E" w:rsidP="00913A4E">
      <w:pPr>
        <w:spacing w:after="0" w:line="240" w:lineRule="auto"/>
        <w:ind w:firstLine="709"/>
        <w:jc w:val="both"/>
        <w:rPr>
          <w:rFonts w:ascii="Times New Roman" w:hAnsi="Times New Roman" w:cs="Times New Roman"/>
          <w:sz w:val="28"/>
          <w:szCs w:val="28"/>
        </w:rPr>
      </w:pPr>
      <w:r w:rsidRPr="00913A4E">
        <w:rPr>
          <w:rFonts w:ascii="Times New Roman" w:hAnsi="Times New Roman" w:cs="Times New Roman"/>
          <w:sz w:val="28"/>
          <w:szCs w:val="28"/>
        </w:rPr>
        <w:t xml:space="preserve">5) </w:t>
      </w:r>
      <w:r w:rsidR="00FD1B0C">
        <w:rPr>
          <w:rFonts w:ascii="Times New Roman" w:hAnsi="Times New Roman" w:cs="Times New Roman"/>
          <w:sz w:val="28"/>
          <w:szCs w:val="28"/>
        </w:rPr>
        <w:t>перечень прилагаемых документов.</w:t>
      </w:r>
    </w:p>
    <w:p w:rsidR="00913A4E" w:rsidRDefault="00913A4E" w:rsidP="00913A4E">
      <w:pPr>
        <w:spacing w:after="0" w:line="240" w:lineRule="auto"/>
        <w:ind w:firstLine="709"/>
        <w:jc w:val="both"/>
        <w:rPr>
          <w:rFonts w:ascii="Times New Roman" w:hAnsi="Times New Roman" w:cs="Times New Roman"/>
          <w:sz w:val="28"/>
          <w:szCs w:val="28"/>
        </w:rPr>
      </w:pPr>
      <w:r w:rsidRPr="00913A4E">
        <w:rPr>
          <w:rFonts w:ascii="Times New Roman" w:hAnsi="Times New Roman" w:cs="Times New Roman"/>
          <w:sz w:val="28"/>
          <w:szCs w:val="28"/>
        </w:rPr>
        <w:t>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5E0B6E" w:rsidRDefault="005E4D3E" w:rsidP="00913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должно быть подписано заявителем.</w:t>
      </w:r>
    </w:p>
    <w:p w:rsidR="005E0B6E" w:rsidRDefault="005E0B6E">
      <w:pPr>
        <w:rPr>
          <w:rFonts w:ascii="Times New Roman" w:hAnsi="Times New Roman" w:cs="Times New Roman"/>
          <w:sz w:val="28"/>
          <w:szCs w:val="28"/>
        </w:rPr>
      </w:pPr>
      <w:r>
        <w:rPr>
          <w:rFonts w:ascii="Times New Roman" w:hAnsi="Times New Roman" w:cs="Times New Roman"/>
          <w:sz w:val="28"/>
          <w:szCs w:val="28"/>
        </w:rPr>
        <w:br w:type="page"/>
      </w:r>
    </w:p>
    <w:p w:rsidR="005E4D3E" w:rsidRPr="00891EBA" w:rsidRDefault="00891EBA" w:rsidP="00891EBA">
      <w:pPr>
        <w:spacing w:after="0" w:line="240" w:lineRule="auto"/>
        <w:ind w:firstLine="709"/>
        <w:jc w:val="center"/>
        <w:rPr>
          <w:rFonts w:ascii="Times New Roman" w:hAnsi="Times New Roman" w:cs="Times New Roman"/>
          <w:b/>
          <w:sz w:val="28"/>
          <w:szCs w:val="28"/>
        </w:rPr>
      </w:pPr>
      <w:r w:rsidRPr="00891EBA">
        <w:rPr>
          <w:rFonts w:ascii="Times New Roman" w:hAnsi="Times New Roman" w:cs="Times New Roman"/>
          <w:b/>
          <w:sz w:val="28"/>
          <w:szCs w:val="28"/>
        </w:rPr>
        <w:lastRenderedPageBreak/>
        <w:t>ТИПОВАЯ ФОРМА ЗАЯВЛЕНИЯ В АНТИМОНОПОЛЬНЫЙ ОРГАН</w:t>
      </w:r>
    </w:p>
    <w:p w:rsidR="00913A4E" w:rsidRDefault="00913A4E" w:rsidP="00913A4E">
      <w:pPr>
        <w:spacing w:after="0" w:line="240" w:lineRule="auto"/>
        <w:ind w:firstLine="709"/>
        <w:jc w:val="both"/>
        <w:rPr>
          <w:rFonts w:ascii="Times New Roman" w:hAnsi="Times New Roman" w:cs="Times New Roman"/>
          <w:sz w:val="28"/>
          <w:szCs w:val="28"/>
        </w:rPr>
      </w:pPr>
    </w:p>
    <w:p w:rsidR="00D4387D"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B066D">
        <w:rPr>
          <w:rFonts w:ascii="Times New Roman" w:hAnsi="Times New Roman" w:cs="Times New Roman"/>
          <w:sz w:val="28"/>
          <w:szCs w:val="28"/>
        </w:rPr>
        <w:t xml:space="preserve">Руководителю Управления </w:t>
      </w:r>
    </w:p>
    <w:p w:rsidR="00D4387D"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B066D">
        <w:rPr>
          <w:rFonts w:ascii="Times New Roman" w:hAnsi="Times New Roman" w:cs="Times New Roman"/>
          <w:sz w:val="28"/>
          <w:szCs w:val="28"/>
        </w:rPr>
        <w:t>Федеральной ан</w:t>
      </w:r>
      <w:r>
        <w:rPr>
          <w:rFonts w:ascii="Times New Roman" w:hAnsi="Times New Roman" w:cs="Times New Roman"/>
          <w:sz w:val="28"/>
          <w:szCs w:val="28"/>
        </w:rPr>
        <w:t>ти</w:t>
      </w:r>
      <w:r w:rsidR="002B066D">
        <w:rPr>
          <w:rFonts w:ascii="Times New Roman" w:hAnsi="Times New Roman" w:cs="Times New Roman"/>
          <w:sz w:val="28"/>
          <w:szCs w:val="28"/>
        </w:rPr>
        <w:t xml:space="preserve">монопольной </w:t>
      </w:r>
    </w:p>
    <w:p w:rsidR="002B066D"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B066D">
        <w:rPr>
          <w:rFonts w:ascii="Times New Roman" w:hAnsi="Times New Roman" w:cs="Times New Roman"/>
          <w:sz w:val="28"/>
          <w:szCs w:val="28"/>
        </w:rPr>
        <w:t>службы по Тюменской области</w:t>
      </w:r>
    </w:p>
    <w:p w:rsidR="00D4387D" w:rsidRDefault="00D4387D" w:rsidP="00D4387D">
      <w:pPr>
        <w:spacing w:after="0" w:line="240" w:lineRule="auto"/>
        <w:ind w:firstLine="709"/>
        <w:rPr>
          <w:rFonts w:ascii="Times New Roman" w:hAnsi="Times New Roman" w:cs="Times New Roman"/>
          <w:sz w:val="28"/>
          <w:szCs w:val="28"/>
        </w:rPr>
      </w:pPr>
    </w:p>
    <w:p w:rsidR="00D4387D"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 В. Шалабодову</w:t>
      </w:r>
    </w:p>
    <w:p w:rsidR="00D4387D" w:rsidRDefault="00D4387D" w:rsidP="00D4387D">
      <w:pPr>
        <w:spacing w:after="0" w:line="240" w:lineRule="auto"/>
        <w:ind w:firstLine="709"/>
        <w:rPr>
          <w:rFonts w:ascii="Times New Roman" w:hAnsi="Times New Roman" w:cs="Times New Roman"/>
          <w:sz w:val="28"/>
          <w:szCs w:val="28"/>
        </w:rPr>
      </w:pPr>
    </w:p>
    <w:p w:rsidR="00D4387D"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От: ФИО, </w:t>
      </w:r>
    </w:p>
    <w:p w:rsidR="00D4387D"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Адрес места жительства/</w:t>
      </w:r>
    </w:p>
    <w:p w:rsidR="00D4387D" w:rsidRPr="00913A4E" w:rsidRDefault="00D4387D" w:rsidP="00D4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Адрес места нахождения</w:t>
      </w:r>
    </w:p>
    <w:p w:rsidR="00FC4B5F" w:rsidRDefault="00FC4B5F" w:rsidP="00D4387D">
      <w:pPr>
        <w:spacing w:after="0" w:line="240" w:lineRule="auto"/>
        <w:ind w:firstLine="709"/>
        <w:rPr>
          <w:rFonts w:ascii="Times New Roman" w:hAnsi="Times New Roman" w:cs="Times New Roman"/>
          <w:sz w:val="28"/>
          <w:szCs w:val="28"/>
        </w:rPr>
      </w:pPr>
    </w:p>
    <w:p w:rsidR="00D4387D" w:rsidRPr="00FC4B5F" w:rsidRDefault="00D4387D" w:rsidP="00D4387D">
      <w:pPr>
        <w:spacing w:after="0" w:line="240" w:lineRule="auto"/>
        <w:ind w:firstLine="709"/>
        <w:rPr>
          <w:rFonts w:ascii="Times New Roman" w:hAnsi="Times New Roman" w:cs="Times New Roman"/>
          <w:sz w:val="28"/>
          <w:szCs w:val="28"/>
        </w:rPr>
      </w:pPr>
    </w:p>
    <w:p w:rsidR="00D4387D" w:rsidRDefault="00D4387D" w:rsidP="00D438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D4387D" w:rsidRDefault="00D4387D" w:rsidP="00D4387D">
      <w:pPr>
        <w:spacing w:after="0" w:line="240" w:lineRule="auto"/>
        <w:ind w:firstLine="709"/>
        <w:jc w:val="center"/>
        <w:rPr>
          <w:rFonts w:ascii="Times New Roman" w:hAnsi="Times New Roman" w:cs="Times New Roman"/>
          <w:sz w:val="28"/>
          <w:szCs w:val="28"/>
        </w:rPr>
      </w:pPr>
    </w:p>
    <w:p w:rsidR="00D4387D" w:rsidRDefault="00D4387D" w:rsidP="00D4387D">
      <w:pPr>
        <w:spacing w:after="0" w:line="240" w:lineRule="auto"/>
        <w:ind w:firstLine="709"/>
        <w:jc w:val="center"/>
        <w:rPr>
          <w:rFonts w:ascii="Times New Roman" w:hAnsi="Times New Roman" w:cs="Times New Roman"/>
          <w:sz w:val="28"/>
          <w:szCs w:val="28"/>
        </w:rPr>
      </w:pPr>
    </w:p>
    <w:p w:rsidR="00BF2363" w:rsidRDefault="00D4387D" w:rsidP="00D43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«__»________2013г. я обратилс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ась) в ________________________________</w:t>
      </w:r>
      <w:r w:rsidR="00BF2363">
        <w:rPr>
          <w:rFonts w:ascii="Times New Roman" w:hAnsi="Times New Roman" w:cs="Times New Roman"/>
          <w:sz w:val="28"/>
          <w:szCs w:val="28"/>
        </w:rPr>
        <w:t>,</w:t>
      </w:r>
    </w:p>
    <w:p w:rsidR="00435EAF" w:rsidRDefault="00D4387D" w:rsidP="00D43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EAF">
        <w:rPr>
          <w:rFonts w:ascii="Times New Roman" w:hAnsi="Times New Roman" w:cs="Times New Roman"/>
          <w:sz w:val="28"/>
          <w:szCs w:val="28"/>
        </w:rPr>
        <w:t xml:space="preserve">                                          </w:t>
      </w:r>
      <w:r>
        <w:rPr>
          <w:rFonts w:ascii="Times New Roman" w:hAnsi="Times New Roman" w:cs="Times New Roman"/>
          <w:sz w:val="28"/>
          <w:szCs w:val="28"/>
        </w:rPr>
        <w:t>(</w:t>
      </w:r>
      <w:r w:rsidR="00BF2363">
        <w:rPr>
          <w:rFonts w:ascii="Times New Roman" w:hAnsi="Times New Roman" w:cs="Times New Roman"/>
          <w:sz w:val="28"/>
          <w:szCs w:val="28"/>
        </w:rPr>
        <w:t>н</w:t>
      </w:r>
      <w:r>
        <w:rPr>
          <w:rFonts w:ascii="Times New Roman" w:hAnsi="Times New Roman" w:cs="Times New Roman"/>
          <w:sz w:val="28"/>
          <w:szCs w:val="28"/>
        </w:rPr>
        <w:t>аименование организации)</w:t>
      </w:r>
      <w:r w:rsidR="00BF2363">
        <w:rPr>
          <w:rFonts w:ascii="Times New Roman" w:hAnsi="Times New Roman" w:cs="Times New Roman"/>
          <w:sz w:val="28"/>
          <w:szCs w:val="28"/>
        </w:rPr>
        <w:t xml:space="preserve"> </w:t>
      </w:r>
    </w:p>
    <w:p w:rsidR="00BF2363" w:rsidRDefault="00BF2363" w:rsidP="00D4387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w:t>
      </w:r>
      <w:r w:rsidR="000E796A">
        <w:rPr>
          <w:rFonts w:ascii="Times New Roman" w:hAnsi="Times New Roman" w:cs="Times New Roman"/>
          <w:sz w:val="28"/>
          <w:szCs w:val="28"/>
        </w:rPr>
        <w:t>о</w:t>
      </w:r>
      <w:r w:rsidR="00952DA0">
        <w:rPr>
          <w:rFonts w:ascii="Times New Roman" w:hAnsi="Times New Roman" w:cs="Times New Roman"/>
          <w:sz w:val="28"/>
          <w:szCs w:val="28"/>
        </w:rPr>
        <w:t>е</w:t>
      </w:r>
      <w:proofErr w:type="gramEnd"/>
      <w:r>
        <w:rPr>
          <w:rFonts w:ascii="Times New Roman" w:hAnsi="Times New Roman" w:cs="Times New Roman"/>
          <w:sz w:val="28"/>
          <w:szCs w:val="28"/>
        </w:rPr>
        <w:t xml:space="preserve"> по адресу ___________________________________________, </w:t>
      </w:r>
    </w:p>
    <w:p w:rsidR="00BF2363" w:rsidRDefault="00BF2363" w:rsidP="00D43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организации)</w:t>
      </w:r>
    </w:p>
    <w:p w:rsidR="00BF2363" w:rsidRDefault="00BF2363" w:rsidP="00D43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целью ___________________________________________________________, </w:t>
      </w:r>
    </w:p>
    <w:p w:rsidR="00BF2363" w:rsidRDefault="00BF2363" w:rsidP="00D438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 обращения</w:t>
      </w:r>
      <w:r w:rsidR="000E796A">
        <w:rPr>
          <w:rFonts w:ascii="Times New Roman" w:hAnsi="Times New Roman" w:cs="Times New Roman"/>
          <w:sz w:val="28"/>
          <w:szCs w:val="28"/>
        </w:rPr>
        <w:t xml:space="preserve"> в организацию</w:t>
      </w:r>
      <w:r>
        <w:rPr>
          <w:rFonts w:ascii="Times New Roman" w:hAnsi="Times New Roman" w:cs="Times New Roman"/>
          <w:sz w:val="28"/>
          <w:szCs w:val="28"/>
        </w:rPr>
        <w:t>)</w:t>
      </w:r>
    </w:p>
    <w:p w:rsidR="00435EAF" w:rsidRDefault="00BF2363"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00435EAF">
        <w:rPr>
          <w:rFonts w:ascii="Times New Roman" w:hAnsi="Times New Roman" w:cs="Times New Roman"/>
          <w:sz w:val="28"/>
          <w:szCs w:val="28"/>
        </w:rPr>
        <w:t>__2013г. ______________________________________________.</w:t>
      </w:r>
    </w:p>
    <w:p w:rsidR="00435EAF" w:rsidRDefault="00435EAF"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нарушения: отказ, требование об оплате и т.д.)</w:t>
      </w:r>
    </w:p>
    <w:p w:rsidR="00435EAF" w:rsidRDefault="00435EAF"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Однако на вышеуказанную организацию возложена обязанность по оказанию данных услуг в соответствии со ст. ___________________________________.</w:t>
      </w:r>
    </w:p>
    <w:p w:rsidR="00435EAF" w:rsidRDefault="00435EAF"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(ссылка на нормативный правовой акт)</w:t>
      </w:r>
    </w:p>
    <w:p w:rsidR="00435EAF" w:rsidRDefault="00435EAF"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вышеизложенного</w:t>
      </w:r>
      <w:proofErr w:type="gramEnd"/>
      <w:r w:rsidR="000E796A">
        <w:rPr>
          <w:rFonts w:ascii="Times New Roman" w:hAnsi="Times New Roman" w:cs="Times New Roman"/>
          <w:sz w:val="28"/>
          <w:szCs w:val="28"/>
        </w:rPr>
        <w:t>,</w:t>
      </w:r>
      <w:r>
        <w:rPr>
          <w:rFonts w:ascii="Times New Roman" w:hAnsi="Times New Roman" w:cs="Times New Roman"/>
          <w:sz w:val="28"/>
          <w:szCs w:val="28"/>
        </w:rPr>
        <w:t xml:space="preserve"> прошу </w:t>
      </w:r>
      <w:r w:rsidR="000E796A">
        <w:rPr>
          <w:rFonts w:ascii="Times New Roman" w:hAnsi="Times New Roman" w:cs="Times New Roman"/>
          <w:sz w:val="28"/>
          <w:szCs w:val="28"/>
        </w:rPr>
        <w:t>_______________________________</w:t>
      </w:r>
    </w:p>
    <w:p w:rsidR="00435EAF" w:rsidRDefault="00435EAF"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(существо требований Заявителя)</w:t>
      </w:r>
    </w:p>
    <w:p w:rsidR="000E796A" w:rsidRDefault="000E796A" w:rsidP="00435EAF">
      <w:pPr>
        <w:spacing w:after="0" w:line="240" w:lineRule="auto"/>
        <w:jc w:val="both"/>
        <w:rPr>
          <w:rFonts w:ascii="Times New Roman" w:hAnsi="Times New Roman" w:cs="Times New Roman"/>
          <w:sz w:val="28"/>
          <w:szCs w:val="28"/>
        </w:rPr>
      </w:pPr>
    </w:p>
    <w:p w:rsidR="000E796A" w:rsidRDefault="000E796A"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0E796A" w:rsidRDefault="000E796A"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2DA0">
        <w:rPr>
          <w:rFonts w:ascii="Times New Roman" w:hAnsi="Times New Roman" w:cs="Times New Roman"/>
          <w:sz w:val="28"/>
          <w:szCs w:val="28"/>
        </w:rPr>
        <w:t xml:space="preserve"> Документ подтверждающий отказ</w:t>
      </w:r>
      <w:r>
        <w:rPr>
          <w:rFonts w:ascii="Times New Roman" w:hAnsi="Times New Roman" w:cs="Times New Roman"/>
          <w:sz w:val="28"/>
          <w:szCs w:val="28"/>
        </w:rPr>
        <w:t xml:space="preserve"> - на _____лист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ах)</w:t>
      </w:r>
    </w:p>
    <w:p w:rsidR="000E796A" w:rsidRDefault="000E796A"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2DA0">
        <w:rPr>
          <w:rFonts w:ascii="Times New Roman" w:hAnsi="Times New Roman" w:cs="Times New Roman"/>
          <w:sz w:val="28"/>
          <w:szCs w:val="28"/>
        </w:rPr>
        <w:t xml:space="preserve"> Документ подтверждающий требование об оплате</w:t>
      </w:r>
      <w:bookmarkStart w:id="0" w:name="_GoBack"/>
      <w:bookmarkEnd w:id="0"/>
      <w:r>
        <w:rPr>
          <w:rFonts w:ascii="Times New Roman" w:hAnsi="Times New Roman" w:cs="Times New Roman"/>
          <w:sz w:val="28"/>
          <w:szCs w:val="28"/>
        </w:rPr>
        <w:t xml:space="preserve"> - на _____листе(ах)</w:t>
      </w:r>
    </w:p>
    <w:p w:rsidR="000E796A" w:rsidRDefault="000E796A"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0E796A" w:rsidRDefault="000E796A" w:rsidP="00435EAF">
      <w:pPr>
        <w:spacing w:after="0" w:line="240" w:lineRule="auto"/>
        <w:jc w:val="both"/>
        <w:rPr>
          <w:rFonts w:ascii="Times New Roman" w:hAnsi="Times New Roman" w:cs="Times New Roman"/>
          <w:sz w:val="28"/>
          <w:szCs w:val="28"/>
        </w:rPr>
      </w:pPr>
    </w:p>
    <w:p w:rsidR="000E796A" w:rsidRDefault="000E796A" w:rsidP="00435EAF">
      <w:pPr>
        <w:spacing w:after="0" w:line="240" w:lineRule="auto"/>
        <w:jc w:val="both"/>
        <w:rPr>
          <w:rFonts w:ascii="Times New Roman" w:hAnsi="Times New Roman" w:cs="Times New Roman"/>
          <w:sz w:val="28"/>
          <w:szCs w:val="28"/>
        </w:rPr>
      </w:pPr>
    </w:p>
    <w:p w:rsidR="000E796A" w:rsidRDefault="000E796A"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«____»__________2013г.</w:t>
      </w:r>
    </w:p>
    <w:p w:rsidR="000E796A" w:rsidRDefault="000E796A" w:rsidP="00435EAF">
      <w:pPr>
        <w:spacing w:after="0" w:line="240" w:lineRule="auto"/>
        <w:jc w:val="both"/>
        <w:rPr>
          <w:rFonts w:ascii="Times New Roman" w:hAnsi="Times New Roman" w:cs="Times New Roman"/>
          <w:sz w:val="28"/>
          <w:szCs w:val="28"/>
        </w:rPr>
      </w:pPr>
    </w:p>
    <w:p w:rsidR="000E796A" w:rsidRDefault="000E796A" w:rsidP="00435EAF">
      <w:pPr>
        <w:spacing w:after="0" w:line="240" w:lineRule="auto"/>
        <w:jc w:val="both"/>
        <w:rPr>
          <w:rFonts w:ascii="Times New Roman" w:hAnsi="Times New Roman" w:cs="Times New Roman"/>
          <w:sz w:val="28"/>
          <w:szCs w:val="28"/>
        </w:rPr>
      </w:pPr>
    </w:p>
    <w:p w:rsidR="000E796A" w:rsidRDefault="000E796A" w:rsidP="00435EAF">
      <w:pPr>
        <w:spacing w:after="0" w:line="240" w:lineRule="auto"/>
        <w:jc w:val="both"/>
        <w:rPr>
          <w:rFonts w:ascii="Times New Roman" w:hAnsi="Times New Roman" w:cs="Times New Roman"/>
          <w:sz w:val="28"/>
          <w:szCs w:val="28"/>
        </w:rPr>
      </w:pPr>
    </w:p>
    <w:p w:rsidR="000E796A" w:rsidRDefault="000E796A" w:rsidP="00435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Подпись</w:t>
      </w:r>
    </w:p>
    <w:p w:rsidR="000E796A" w:rsidRDefault="000E796A" w:rsidP="00435EAF">
      <w:pPr>
        <w:spacing w:after="0" w:line="240" w:lineRule="auto"/>
        <w:jc w:val="both"/>
        <w:rPr>
          <w:rFonts w:ascii="Times New Roman" w:hAnsi="Times New Roman" w:cs="Times New Roman"/>
          <w:sz w:val="28"/>
          <w:szCs w:val="28"/>
        </w:rPr>
      </w:pPr>
    </w:p>
    <w:p w:rsidR="00435EAF" w:rsidRPr="00435EAF" w:rsidRDefault="00435EAF" w:rsidP="00435EAF">
      <w:pPr>
        <w:spacing w:after="0" w:line="240" w:lineRule="auto"/>
        <w:jc w:val="both"/>
        <w:rPr>
          <w:rFonts w:ascii="Times New Roman" w:hAnsi="Times New Roman" w:cs="Times New Roman"/>
          <w:sz w:val="28"/>
          <w:szCs w:val="28"/>
        </w:rPr>
      </w:pPr>
    </w:p>
    <w:sectPr w:rsidR="00435EAF" w:rsidRPr="00435EAF" w:rsidSect="00D438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AF" w:rsidRDefault="00435EAF" w:rsidP="00BE1C66">
      <w:pPr>
        <w:spacing w:after="0" w:line="240" w:lineRule="auto"/>
      </w:pPr>
      <w:r>
        <w:separator/>
      </w:r>
    </w:p>
  </w:endnote>
  <w:endnote w:type="continuationSeparator" w:id="0">
    <w:p w:rsidR="00435EAF" w:rsidRDefault="00435EAF" w:rsidP="00BE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AF" w:rsidRDefault="00435EAF" w:rsidP="00BE1C66">
      <w:pPr>
        <w:spacing w:after="0" w:line="240" w:lineRule="auto"/>
      </w:pPr>
      <w:r>
        <w:separator/>
      </w:r>
    </w:p>
  </w:footnote>
  <w:footnote w:type="continuationSeparator" w:id="0">
    <w:p w:rsidR="00435EAF" w:rsidRDefault="00435EAF" w:rsidP="00BE1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087D"/>
    <w:multiLevelType w:val="hybridMultilevel"/>
    <w:tmpl w:val="83528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8A2EC3"/>
    <w:multiLevelType w:val="hybridMultilevel"/>
    <w:tmpl w:val="52E0F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1E"/>
    <w:rsid w:val="0000045F"/>
    <w:rsid w:val="00001001"/>
    <w:rsid w:val="0000189F"/>
    <w:rsid w:val="00004440"/>
    <w:rsid w:val="00006955"/>
    <w:rsid w:val="00010D2A"/>
    <w:rsid w:val="000125AE"/>
    <w:rsid w:val="00012CE9"/>
    <w:rsid w:val="00012D74"/>
    <w:rsid w:val="00012F53"/>
    <w:rsid w:val="000139AE"/>
    <w:rsid w:val="000151D2"/>
    <w:rsid w:val="00016E00"/>
    <w:rsid w:val="00017F1B"/>
    <w:rsid w:val="0002052A"/>
    <w:rsid w:val="000211EC"/>
    <w:rsid w:val="00023F22"/>
    <w:rsid w:val="00025738"/>
    <w:rsid w:val="00031B11"/>
    <w:rsid w:val="00034F76"/>
    <w:rsid w:val="00040387"/>
    <w:rsid w:val="00041AE8"/>
    <w:rsid w:val="000425BC"/>
    <w:rsid w:val="00044995"/>
    <w:rsid w:val="00045175"/>
    <w:rsid w:val="0004592C"/>
    <w:rsid w:val="00045F55"/>
    <w:rsid w:val="00052F21"/>
    <w:rsid w:val="00053833"/>
    <w:rsid w:val="00055263"/>
    <w:rsid w:val="00056A2A"/>
    <w:rsid w:val="00056BF9"/>
    <w:rsid w:val="00062B28"/>
    <w:rsid w:val="00063C1E"/>
    <w:rsid w:val="000640AF"/>
    <w:rsid w:val="00066D6E"/>
    <w:rsid w:val="00075331"/>
    <w:rsid w:val="00081EDD"/>
    <w:rsid w:val="00085253"/>
    <w:rsid w:val="00085310"/>
    <w:rsid w:val="00085E39"/>
    <w:rsid w:val="000860A7"/>
    <w:rsid w:val="00094551"/>
    <w:rsid w:val="00094AC8"/>
    <w:rsid w:val="000952F8"/>
    <w:rsid w:val="000A04B1"/>
    <w:rsid w:val="000A115F"/>
    <w:rsid w:val="000A26C4"/>
    <w:rsid w:val="000A3DC4"/>
    <w:rsid w:val="000A436E"/>
    <w:rsid w:val="000A443B"/>
    <w:rsid w:val="000A5017"/>
    <w:rsid w:val="000A5BFE"/>
    <w:rsid w:val="000A61D4"/>
    <w:rsid w:val="000B5C66"/>
    <w:rsid w:val="000B6420"/>
    <w:rsid w:val="000B7456"/>
    <w:rsid w:val="000B7DF1"/>
    <w:rsid w:val="000C24EC"/>
    <w:rsid w:val="000C2EBB"/>
    <w:rsid w:val="000C55CE"/>
    <w:rsid w:val="000C7D53"/>
    <w:rsid w:val="000D0AFF"/>
    <w:rsid w:val="000D273C"/>
    <w:rsid w:val="000D3188"/>
    <w:rsid w:val="000D7286"/>
    <w:rsid w:val="000D75CC"/>
    <w:rsid w:val="000D7D67"/>
    <w:rsid w:val="000E1696"/>
    <w:rsid w:val="000E3413"/>
    <w:rsid w:val="000E4139"/>
    <w:rsid w:val="000E495E"/>
    <w:rsid w:val="000E70FA"/>
    <w:rsid w:val="000E796A"/>
    <w:rsid w:val="000F1036"/>
    <w:rsid w:val="000F1D0B"/>
    <w:rsid w:val="000F5802"/>
    <w:rsid w:val="000F5BA7"/>
    <w:rsid w:val="000F5F54"/>
    <w:rsid w:val="000F7A35"/>
    <w:rsid w:val="001012D1"/>
    <w:rsid w:val="0010319C"/>
    <w:rsid w:val="00104975"/>
    <w:rsid w:val="00110FB9"/>
    <w:rsid w:val="00113769"/>
    <w:rsid w:val="00113EAC"/>
    <w:rsid w:val="00116B39"/>
    <w:rsid w:val="001240A9"/>
    <w:rsid w:val="00124722"/>
    <w:rsid w:val="00132958"/>
    <w:rsid w:val="001340A0"/>
    <w:rsid w:val="001400D4"/>
    <w:rsid w:val="00141258"/>
    <w:rsid w:val="00141C94"/>
    <w:rsid w:val="00143035"/>
    <w:rsid w:val="00152064"/>
    <w:rsid w:val="00155EAC"/>
    <w:rsid w:val="001575D5"/>
    <w:rsid w:val="00160B76"/>
    <w:rsid w:val="00165B04"/>
    <w:rsid w:val="00165F1C"/>
    <w:rsid w:val="00170650"/>
    <w:rsid w:val="00171261"/>
    <w:rsid w:val="00175150"/>
    <w:rsid w:val="0017520F"/>
    <w:rsid w:val="00176D10"/>
    <w:rsid w:val="00177A19"/>
    <w:rsid w:val="001873D6"/>
    <w:rsid w:val="001901CD"/>
    <w:rsid w:val="00190859"/>
    <w:rsid w:val="00190B36"/>
    <w:rsid w:val="00194710"/>
    <w:rsid w:val="001A1F45"/>
    <w:rsid w:val="001A51D9"/>
    <w:rsid w:val="001A7E2A"/>
    <w:rsid w:val="001B121B"/>
    <w:rsid w:val="001B462D"/>
    <w:rsid w:val="001C08A3"/>
    <w:rsid w:val="001C215A"/>
    <w:rsid w:val="001C5BB1"/>
    <w:rsid w:val="001C5D58"/>
    <w:rsid w:val="001D3160"/>
    <w:rsid w:val="001D5535"/>
    <w:rsid w:val="001D5766"/>
    <w:rsid w:val="001E0661"/>
    <w:rsid w:val="001E1909"/>
    <w:rsid w:val="001E2F06"/>
    <w:rsid w:val="001E3ADF"/>
    <w:rsid w:val="001E5CCA"/>
    <w:rsid w:val="001E7D08"/>
    <w:rsid w:val="001F0711"/>
    <w:rsid w:val="001F459D"/>
    <w:rsid w:val="00200492"/>
    <w:rsid w:val="002013F1"/>
    <w:rsid w:val="002028A0"/>
    <w:rsid w:val="002028EE"/>
    <w:rsid w:val="002051EF"/>
    <w:rsid w:val="002052BD"/>
    <w:rsid w:val="00207670"/>
    <w:rsid w:val="002077BF"/>
    <w:rsid w:val="002100EC"/>
    <w:rsid w:val="002123DA"/>
    <w:rsid w:val="00215317"/>
    <w:rsid w:val="00215909"/>
    <w:rsid w:val="002167AE"/>
    <w:rsid w:val="002167F9"/>
    <w:rsid w:val="00220C32"/>
    <w:rsid w:val="00222807"/>
    <w:rsid w:val="00222C1A"/>
    <w:rsid w:val="00222D41"/>
    <w:rsid w:val="00223A0A"/>
    <w:rsid w:val="00224235"/>
    <w:rsid w:val="0022426E"/>
    <w:rsid w:val="0023107D"/>
    <w:rsid w:val="00234E97"/>
    <w:rsid w:val="002366B6"/>
    <w:rsid w:val="002367E4"/>
    <w:rsid w:val="00241060"/>
    <w:rsid w:val="00241B44"/>
    <w:rsid w:val="00243C6D"/>
    <w:rsid w:val="00243D73"/>
    <w:rsid w:val="00251A59"/>
    <w:rsid w:val="00253CFD"/>
    <w:rsid w:val="00253D97"/>
    <w:rsid w:val="0026170E"/>
    <w:rsid w:val="00264198"/>
    <w:rsid w:val="0027137E"/>
    <w:rsid w:val="0027221B"/>
    <w:rsid w:val="0027389A"/>
    <w:rsid w:val="00273B52"/>
    <w:rsid w:val="002772C2"/>
    <w:rsid w:val="00280F6A"/>
    <w:rsid w:val="002813C9"/>
    <w:rsid w:val="00282077"/>
    <w:rsid w:val="00282833"/>
    <w:rsid w:val="002831B0"/>
    <w:rsid w:val="00285981"/>
    <w:rsid w:val="00286C71"/>
    <w:rsid w:val="00287F65"/>
    <w:rsid w:val="00290913"/>
    <w:rsid w:val="00291415"/>
    <w:rsid w:val="002916AC"/>
    <w:rsid w:val="002935A7"/>
    <w:rsid w:val="00294B85"/>
    <w:rsid w:val="00295B6A"/>
    <w:rsid w:val="002A1214"/>
    <w:rsid w:val="002A1DF8"/>
    <w:rsid w:val="002A26FD"/>
    <w:rsid w:val="002A7E21"/>
    <w:rsid w:val="002A7EA5"/>
    <w:rsid w:val="002B066D"/>
    <w:rsid w:val="002B4DF6"/>
    <w:rsid w:val="002B71A0"/>
    <w:rsid w:val="002B798C"/>
    <w:rsid w:val="002C039A"/>
    <w:rsid w:val="002C1347"/>
    <w:rsid w:val="002C1777"/>
    <w:rsid w:val="002C1962"/>
    <w:rsid w:val="002D044F"/>
    <w:rsid w:val="002D1AB5"/>
    <w:rsid w:val="002D26BB"/>
    <w:rsid w:val="002D38C6"/>
    <w:rsid w:val="002D4BBB"/>
    <w:rsid w:val="002D4D79"/>
    <w:rsid w:val="002D5211"/>
    <w:rsid w:val="002D67EF"/>
    <w:rsid w:val="002F009B"/>
    <w:rsid w:val="002F00B2"/>
    <w:rsid w:val="002F2FAD"/>
    <w:rsid w:val="002F34DF"/>
    <w:rsid w:val="002F3EB6"/>
    <w:rsid w:val="002F7464"/>
    <w:rsid w:val="003103B8"/>
    <w:rsid w:val="00310F8E"/>
    <w:rsid w:val="0031175E"/>
    <w:rsid w:val="00315267"/>
    <w:rsid w:val="00316ED2"/>
    <w:rsid w:val="003201F9"/>
    <w:rsid w:val="00320316"/>
    <w:rsid w:val="0032491C"/>
    <w:rsid w:val="00324CC4"/>
    <w:rsid w:val="00324EEC"/>
    <w:rsid w:val="003266A1"/>
    <w:rsid w:val="00330467"/>
    <w:rsid w:val="00335168"/>
    <w:rsid w:val="00340350"/>
    <w:rsid w:val="00343888"/>
    <w:rsid w:val="003439FC"/>
    <w:rsid w:val="00347FE9"/>
    <w:rsid w:val="003515B2"/>
    <w:rsid w:val="0035320F"/>
    <w:rsid w:val="00355EA3"/>
    <w:rsid w:val="00357E94"/>
    <w:rsid w:val="00361E15"/>
    <w:rsid w:val="00363055"/>
    <w:rsid w:val="003650C0"/>
    <w:rsid w:val="00370B23"/>
    <w:rsid w:val="003743B4"/>
    <w:rsid w:val="00380003"/>
    <w:rsid w:val="003801EC"/>
    <w:rsid w:val="00382484"/>
    <w:rsid w:val="003847CC"/>
    <w:rsid w:val="00385450"/>
    <w:rsid w:val="003857E5"/>
    <w:rsid w:val="00385A32"/>
    <w:rsid w:val="00386905"/>
    <w:rsid w:val="0039009D"/>
    <w:rsid w:val="003909A9"/>
    <w:rsid w:val="00392ABF"/>
    <w:rsid w:val="0039307F"/>
    <w:rsid w:val="0039697D"/>
    <w:rsid w:val="003A1E65"/>
    <w:rsid w:val="003A75AA"/>
    <w:rsid w:val="003B492F"/>
    <w:rsid w:val="003B6964"/>
    <w:rsid w:val="003C23B4"/>
    <w:rsid w:val="003C2873"/>
    <w:rsid w:val="003C3FD6"/>
    <w:rsid w:val="003C4C80"/>
    <w:rsid w:val="003D0D3D"/>
    <w:rsid w:val="003D6204"/>
    <w:rsid w:val="003E3CD9"/>
    <w:rsid w:val="003E4B3E"/>
    <w:rsid w:val="003E4F43"/>
    <w:rsid w:val="003E6C34"/>
    <w:rsid w:val="003F0A90"/>
    <w:rsid w:val="003F62F2"/>
    <w:rsid w:val="0040003E"/>
    <w:rsid w:val="004016D8"/>
    <w:rsid w:val="004048B3"/>
    <w:rsid w:val="00405E9A"/>
    <w:rsid w:val="004126E9"/>
    <w:rsid w:val="004149BD"/>
    <w:rsid w:val="00415911"/>
    <w:rsid w:val="0042407E"/>
    <w:rsid w:val="004252EC"/>
    <w:rsid w:val="004263F5"/>
    <w:rsid w:val="00434DE9"/>
    <w:rsid w:val="00435630"/>
    <w:rsid w:val="00435EAF"/>
    <w:rsid w:val="00444239"/>
    <w:rsid w:val="00446A17"/>
    <w:rsid w:val="0044708B"/>
    <w:rsid w:val="00447281"/>
    <w:rsid w:val="00451105"/>
    <w:rsid w:val="00454918"/>
    <w:rsid w:val="004573D1"/>
    <w:rsid w:val="00457F31"/>
    <w:rsid w:val="004625CF"/>
    <w:rsid w:val="00464AD5"/>
    <w:rsid w:val="0046530D"/>
    <w:rsid w:val="00466828"/>
    <w:rsid w:val="004668DB"/>
    <w:rsid w:val="004677B3"/>
    <w:rsid w:val="00473F1E"/>
    <w:rsid w:val="0047550F"/>
    <w:rsid w:val="00476479"/>
    <w:rsid w:val="00476F11"/>
    <w:rsid w:val="0048228D"/>
    <w:rsid w:val="0048440F"/>
    <w:rsid w:val="0048504A"/>
    <w:rsid w:val="00485256"/>
    <w:rsid w:val="00485346"/>
    <w:rsid w:val="00486EFE"/>
    <w:rsid w:val="00490032"/>
    <w:rsid w:val="00490F2B"/>
    <w:rsid w:val="00493159"/>
    <w:rsid w:val="00494C0C"/>
    <w:rsid w:val="00495EDA"/>
    <w:rsid w:val="004A2014"/>
    <w:rsid w:val="004A2DB3"/>
    <w:rsid w:val="004A3852"/>
    <w:rsid w:val="004A576B"/>
    <w:rsid w:val="004A6AA1"/>
    <w:rsid w:val="004A6B93"/>
    <w:rsid w:val="004A78B7"/>
    <w:rsid w:val="004B378A"/>
    <w:rsid w:val="004B3E38"/>
    <w:rsid w:val="004B4904"/>
    <w:rsid w:val="004B6B67"/>
    <w:rsid w:val="004B7431"/>
    <w:rsid w:val="004B7447"/>
    <w:rsid w:val="004B787A"/>
    <w:rsid w:val="004B7F12"/>
    <w:rsid w:val="004C4392"/>
    <w:rsid w:val="004C4BC4"/>
    <w:rsid w:val="004C5326"/>
    <w:rsid w:val="004D1531"/>
    <w:rsid w:val="004D31D7"/>
    <w:rsid w:val="004D3BDD"/>
    <w:rsid w:val="004E0BA9"/>
    <w:rsid w:val="004E161E"/>
    <w:rsid w:val="004E1B9B"/>
    <w:rsid w:val="004E569B"/>
    <w:rsid w:val="004E6543"/>
    <w:rsid w:val="004F12BD"/>
    <w:rsid w:val="004F302E"/>
    <w:rsid w:val="004F3D95"/>
    <w:rsid w:val="005015E0"/>
    <w:rsid w:val="00503A61"/>
    <w:rsid w:val="00503BD4"/>
    <w:rsid w:val="005079A6"/>
    <w:rsid w:val="00511868"/>
    <w:rsid w:val="005121AA"/>
    <w:rsid w:val="005148F2"/>
    <w:rsid w:val="0051528B"/>
    <w:rsid w:val="00517929"/>
    <w:rsid w:val="00520E9F"/>
    <w:rsid w:val="0052213E"/>
    <w:rsid w:val="005264FD"/>
    <w:rsid w:val="005278AC"/>
    <w:rsid w:val="0053318C"/>
    <w:rsid w:val="00535410"/>
    <w:rsid w:val="0053564F"/>
    <w:rsid w:val="00536850"/>
    <w:rsid w:val="005370A3"/>
    <w:rsid w:val="00543B40"/>
    <w:rsid w:val="005455A3"/>
    <w:rsid w:val="005464D8"/>
    <w:rsid w:val="005526F4"/>
    <w:rsid w:val="005529B8"/>
    <w:rsid w:val="00552A86"/>
    <w:rsid w:val="00555572"/>
    <w:rsid w:val="00561306"/>
    <w:rsid w:val="005622E6"/>
    <w:rsid w:val="00564353"/>
    <w:rsid w:val="005651A3"/>
    <w:rsid w:val="0056637E"/>
    <w:rsid w:val="00567FEC"/>
    <w:rsid w:val="00571489"/>
    <w:rsid w:val="00575DE4"/>
    <w:rsid w:val="00575F1C"/>
    <w:rsid w:val="00576E70"/>
    <w:rsid w:val="00576F2F"/>
    <w:rsid w:val="005779BA"/>
    <w:rsid w:val="00580B58"/>
    <w:rsid w:val="005839FA"/>
    <w:rsid w:val="0058459E"/>
    <w:rsid w:val="00584F39"/>
    <w:rsid w:val="00584F75"/>
    <w:rsid w:val="005866BC"/>
    <w:rsid w:val="005876A9"/>
    <w:rsid w:val="00591BE8"/>
    <w:rsid w:val="00595130"/>
    <w:rsid w:val="00595DFF"/>
    <w:rsid w:val="005A058D"/>
    <w:rsid w:val="005A27AD"/>
    <w:rsid w:val="005A2DE1"/>
    <w:rsid w:val="005A3E86"/>
    <w:rsid w:val="005A467C"/>
    <w:rsid w:val="005A4A37"/>
    <w:rsid w:val="005B5F81"/>
    <w:rsid w:val="005B69B3"/>
    <w:rsid w:val="005B6DD0"/>
    <w:rsid w:val="005C152E"/>
    <w:rsid w:val="005C60FC"/>
    <w:rsid w:val="005D0629"/>
    <w:rsid w:val="005D0DFC"/>
    <w:rsid w:val="005D3737"/>
    <w:rsid w:val="005D672D"/>
    <w:rsid w:val="005D75FD"/>
    <w:rsid w:val="005E0B6E"/>
    <w:rsid w:val="005E4D3E"/>
    <w:rsid w:val="005E4E07"/>
    <w:rsid w:val="005E55E2"/>
    <w:rsid w:val="005E7B0B"/>
    <w:rsid w:val="005F066E"/>
    <w:rsid w:val="005F0794"/>
    <w:rsid w:val="005F208C"/>
    <w:rsid w:val="005F603A"/>
    <w:rsid w:val="005F64AD"/>
    <w:rsid w:val="005F72AA"/>
    <w:rsid w:val="006053FA"/>
    <w:rsid w:val="00605AAB"/>
    <w:rsid w:val="006075D6"/>
    <w:rsid w:val="0061026E"/>
    <w:rsid w:val="00613F87"/>
    <w:rsid w:val="00615624"/>
    <w:rsid w:val="00620949"/>
    <w:rsid w:val="00625228"/>
    <w:rsid w:val="00626188"/>
    <w:rsid w:val="006264F2"/>
    <w:rsid w:val="006267BD"/>
    <w:rsid w:val="006276BA"/>
    <w:rsid w:val="00630087"/>
    <w:rsid w:val="00630FA7"/>
    <w:rsid w:val="006315C9"/>
    <w:rsid w:val="00633230"/>
    <w:rsid w:val="006352CF"/>
    <w:rsid w:val="0063588B"/>
    <w:rsid w:val="00637299"/>
    <w:rsid w:val="00642348"/>
    <w:rsid w:val="0064234F"/>
    <w:rsid w:val="00643AB4"/>
    <w:rsid w:val="00644ABA"/>
    <w:rsid w:val="00645220"/>
    <w:rsid w:val="0064532D"/>
    <w:rsid w:val="00646B1C"/>
    <w:rsid w:val="00650CAA"/>
    <w:rsid w:val="00651B5A"/>
    <w:rsid w:val="00652DAD"/>
    <w:rsid w:val="006545C7"/>
    <w:rsid w:val="00657815"/>
    <w:rsid w:val="0066204C"/>
    <w:rsid w:val="00665482"/>
    <w:rsid w:val="00666029"/>
    <w:rsid w:val="006662BF"/>
    <w:rsid w:val="006708D9"/>
    <w:rsid w:val="00673551"/>
    <w:rsid w:val="00673F7D"/>
    <w:rsid w:val="00675C81"/>
    <w:rsid w:val="00675CA1"/>
    <w:rsid w:val="0068342A"/>
    <w:rsid w:val="00684702"/>
    <w:rsid w:val="00693B79"/>
    <w:rsid w:val="006953C8"/>
    <w:rsid w:val="00696297"/>
    <w:rsid w:val="0069763C"/>
    <w:rsid w:val="006A179C"/>
    <w:rsid w:val="006A76E2"/>
    <w:rsid w:val="006B298E"/>
    <w:rsid w:val="006B322C"/>
    <w:rsid w:val="006B5134"/>
    <w:rsid w:val="006B6081"/>
    <w:rsid w:val="006C18BA"/>
    <w:rsid w:val="006C5C5C"/>
    <w:rsid w:val="006C6671"/>
    <w:rsid w:val="006C769C"/>
    <w:rsid w:val="006D2172"/>
    <w:rsid w:val="006D4F81"/>
    <w:rsid w:val="006D6B78"/>
    <w:rsid w:val="006D747D"/>
    <w:rsid w:val="006E1E3C"/>
    <w:rsid w:val="006E2AB2"/>
    <w:rsid w:val="006E65D9"/>
    <w:rsid w:val="006E72C5"/>
    <w:rsid w:val="006F24DA"/>
    <w:rsid w:val="006F429A"/>
    <w:rsid w:val="006F5A1C"/>
    <w:rsid w:val="006F61CF"/>
    <w:rsid w:val="006F6778"/>
    <w:rsid w:val="00700B3A"/>
    <w:rsid w:val="00701D11"/>
    <w:rsid w:val="007029AD"/>
    <w:rsid w:val="00703BB0"/>
    <w:rsid w:val="00706825"/>
    <w:rsid w:val="0070723D"/>
    <w:rsid w:val="0070786C"/>
    <w:rsid w:val="00710EFF"/>
    <w:rsid w:val="00713F16"/>
    <w:rsid w:val="0071640D"/>
    <w:rsid w:val="00716EF4"/>
    <w:rsid w:val="00717A77"/>
    <w:rsid w:val="00723288"/>
    <w:rsid w:val="00724988"/>
    <w:rsid w:val="00725BB6"/>
    <w:rsid w:val="007261A7"/>
    <w:rsid w:val="00726632"/>
    <w:rsid w:val="0073384D"/>
    <w:rsid w:val="00733DB6"/>
    <w:rsid w:val="00737485"/>
    <w:rsid w:val="00737CB2"/>
    <w:rsid w:val="00737FF2"/>
    <w:rsid w:val="007400AE"/>
    <w:rsid w:val="00743B84"/>
    <w:rsid w:val="00743C12"/>
    <w:rsid w:val="00744F6B"/>
    <w:rsid w:val="007456AB"/>
    <w:rsid w:val="00745953"/>
    <w:rsid w:val="007471C7"/>
    <w:rsid w:val="007476C6"/>
    <w:rsid w:val="00750704"/>
    <w:rsid w:val="0075180D"/>
    <w:rsid w:val="007537B5"/>
    <w:rsid w:val="0075406E"/>
    <w:rsid w:val="00757BB8"/>
    <w:rsid w:val="0076215A"/>
    <w:rsid w:val="00762B2A"/>
    <w:rsid w:val="0076496A"/>
    <w:rsid w:val="007709BD"/>
    <w:rsid w:val="007725FD"/>
    <w:rsid w:val="00773B17"/>
    <w:rsid w:val="00774190"/>
    <w:rsid w:val="00780BFF"/>
    <w:rsid w:val="00781D4A"/>
    <w:rsid w:val="00782203"/>
    <w:rsid w:val="00795B8A"/>
    <w:rsid w:val="007A12FD"/>
    <w:rsid w:val="007A1521"/>
    <w:rsid w:val="007A1971"/>
    <w:rsid w:val="007A1B4D"/>
    <w:rsid w:val="007A2C95"/>
    <w:rsid w:val="007B18BD"/>
    <w:rsid w:val="007C16E3"/>
    <w:rsid w:val="007C3C6B"/>
    <w:rsid w:val="007C65BB"/>
    <w:rsid w:val="007D2800"/>
    <w:rsid w:val="007D2EB1"/>
    <w:rsid w:val="007D5887"/>
    <w:rsid w:val="007E1A45"/>
    <w:rsid w:val="007E2B3D"/>
    <w:rsid w:val="007E37CD"/>
    <w:rsid w:val="007F14CD"/>
    <w:rsid w:val="007F2320"/>
    <w:rsid w:val="007F23CE"/>
    <w:rsid w:val="007F4538"/>
    <w:rsid w:val="007F668D"/>
    <w:rsid w:val="007F778C"/>
    <w:rsid w:val="008020D0"/>
    <w:rsid w:val="00803D23"/>
    <w:rsid w:val="00805E3B"/>
    <w:rsid w:val="00813902"/>
    <w:rsid w:val="00815118"/>
    <w:rsid w:val="0081704A"/>
    <w:rsid w:val="00817118"/>
    <w:rsid w:val="0082141A"/>
    <w:rsid w:val="008250EF"/>
    <w:rsid w:val="0082570E"/>
    <w:rsid w:val="00826073"/>
    <w:rsid w:val="00826FD8"/>
    <w:rsid w:val="0083049B"/>
    <w:rsid w:val="0083271A"/>
    <w:rsid w:val="00842A24"/>
    <w:rsid w:val="0084450B"/>
    <w:rsid w:val="00846E4E"/>
    <w:rsid w:val="00847579"/>
    <w:rsid w:val="008500FC"/>
    <w:rsid w:val="008505D4"/>
    <w:rsid w:val="00850E02"/>
    <w:rsid w:val="00850FDB"/>
    <w:rsid w:val="00857AA5"/>
    <w:rsid w:val="00862DF6"/>
    <w:rsid w:val="00864452"/>
    <w:rsid w:val="00864E51"/>
    <w:rsid w:val="00865976"/>
    <w:rsid w:val="008679D0"/>
    <w:rsid w:val="00870BFC"/>
    <w:rsid w:val="0087268E"/>
    <w:rsid w:val="00874717"/>
    <w:rsid w:val="008762FB"/>
    <w:rsid w:val="008768AF"/>
    <w:rsid w:val="008768D5"/>
    <w:rsid w:val="00880F24"/>
    <w:rsid w:val="00884EE0"/>
    <w:rsid w:val="00886C77"/>
    <w:rsid w:val="00891068"/>
    <w:rsid w:val="00891C76"/>
    <w:rsid w:val="00891EBA"/>
    <w:rsid w:val="00891F4A"/>
    <w:rsid w:val="0089217B"/>
    <w:rsid w:val="00892576"/>
    <w:rsid w:val="0089404E"/>
    <w:rsid w:val="00895D2A"/>
    <w:rsid w:val="008A14A9"/>
    <w:rsid w:val="008A2F33"/>
    <w:rsid w:val="008A6CAB"/>
    <w:rsid w:val="008B0D35"/>
    <w:rsid w:val="008B1015"/>
    <w:rsid w:val="008B15A5"/>
    <w:rsid w:val="008B3ECB"/>
    <w:rsid w:val="008B45A1"/>
    <w:rsid w:val="008B480E"/>
    <w:rsid w:val="008B53F6"/>
    <w:rsid w:val="008B6CA9"/>
    <w:rsid w:val="008C182B"/>
    <w:rsid w:val="008C2423"/>
    <w:rsid w:val="008C5CC3"/>
    <w:rsid w:val="008C7056"/>
    <w:rsid w:val="008C72DC"/>
    <w:rsid w:val="008D0CF3"/>
    <w:rsid w:val="008D0ED6"/>
    <w:rsid w:val="008D24A8"/>
    <w:rsid w:val="008D2802"/>
    <w:rsid w:val="008D4DC0"/>
    <w:rsid w:val="008D7323"/>
    <w:rsid w:val="008E0802"/>
    <w:rsid w:val="008E2130"/>
    <w:rsid w:val="008E22B2"/>
    <w:rsid w:val="008E51F8"/>
    <w:rsid w:val="008E6257"/>
    <w:rsid w:val="008E65EF"/>
    <w:rsid w:val="008E6D3F"/>
    <w:rsid w:val="008E6FF3"/>
    <w:rsid w:val="008E7585"/>
    <w:rsid w:val="008F7DF5"/>
    <w:rsid w:val="00900452"/>
    <w:rsid w:val="009006A6"/>
    <w:rsid w:val="009014C8"/>
    <w:rsid w:val="00905A2C"/>
    <w:rsid w:val="00907360"/>
    <w:rsid w:val="00907A7B"/>
    <w:rsid w:val="00907DBB"/>
    <w:rsid w:val="00910361"/>
    <w:rsid w:val="00913A4E"/>
    <w:rsid w:val="009142F4"/>
    <w:rsid w:val="0091612F"/>
    <w:rsid w:val="0091690E"/>
    <w:rsid w:val="009230BF"/>
    <w:rsid w:val="00924C07"/>
    <w:rsid w:val="00925D11"/>
    <w:rsid w:val="00927AE3"/>
    <w:rsid w:val="00933559"/>
    <w:rsid w:val="00934D05"/>
    <w:rsid w:val="00935296"/>
    <w:rsid w:val="00936800"/>
    <w:rsid w:val="0094154C"/>
    <w:rsid w:val="00944E85"/>
    <w:rsid w:val="00945D29"/>
    <w:rsid w:val="00946155"/>
    <w:rsid w:val="009464CD"/>
    <w:rsid w:val="00947D68"/>
    <w:rsid w:val="00952DA0"/>
    <w:rsid w:val="00953014"/>
    <w:rsid w:val="009530D1"/>
    <w:rsid w:val="00953CD1"/>
    <w:rsid w:val="00955947"/>
    <w:rsid w:val="009568FE"/>
    <w:rsid w:val="0095706B"/>
    <w:rsid w:val="00957DDD"/>
    <w:rsid w:val="00962519"/>
    <w:rsid w:val="00962E56"/>
    <w:rsid w:val="009655D1"/>
    <w:rsid w:val="0096632A"/>
    <w:rsid w:val="009804CC"/>
    <w:rsid w:val="00981942"/>
    <w:rsid w:val="009859B1"/>
    <w:rsid w:val="00985A96"/>
    <w:rsid w:val="00986675"/>
    <w:rsid w:val="009872E0"/>
    <w:rsid w:val="00990911"/>
    <w:rsid w:val="009912A7"/>
    <w:rsid w:val="009920B4"/>
    <w:rsid w:val="00995016"/>
    <w:rsid w:val="009968EC"/>
    <w:rsid w:val="0099725C"/>
    <w:rsid w:val="009A0B8B"/>
    <w:rsid w:val="009A158E"/>
    <w:rsid w:val="009A19DD"/>
    <w:rsid w:val="009A348E"/>
    <w:rsid w:val="009A3C10"/>
    <w:rsid w:val="009A4D73"/>
    <w:rsid w:val="009B4299"/>
    <w:rsid w:val="009B64AB"/>
    <w:rsid w:val="009B6DBB"/>
    <w:rsid w:val="009C051E"/>
    <w:rsid w:val="009C104E"/>
    <w:rsid w:val="009C1E9B"/>
    <w:rsid w:val="009C309C"/>
    <w:rsid w:val="009C6F13"/>
    <w:rsid w:val="009C74DA"/>
    <w:rsid w:val="009D169D"/>
    <w:rsid w:val="009D1C3C"/>
    <w:rsid w:val="009D45C9"/>
    <w:rsid w:val="009E1EA7"/>
    <w:rsid w:val="009E1EAD"/>
    <w:rsid w:val="009E4108"/>
    <w:rsid w:val="009E42F4"/>
    <w:rsid w:val="009E59DC"/>
    <w:rsid w:val="009F06C6"/>
    <w:rsid w:val="009F1682"/>
    <w:rsid w:val="009F211B"/>
    <w:rsid w:val="009F3B02"/>
    <w:rsid w:val="009F602A"/>
    <w:rsid w:val="00A004F5"/>
    <w:rsid w:val="00A021E0"/>
    <w:rsid w:val="00A03D69"/>
    <w:rsid w:val="00A06A7E"/>
    <w:rsid w:val="00A103D5"/>
    <w:rsid w:val="00A1284D"/>
    <w:rsid w:val="00A22DA8"/>
    <w:rsid w:val="00A23DFA"/>
    <w:rsid w:val="00A27DA0"/>
    <w:rsid w:val="00A31954"/>
    <w:rsid w:val="00A4107B"/>
    <w:rsid w:val="00A4260F"/>
    <w:rsid w:val="00A44014"/>
    <w:rsid w:val="00A4412B"/>
    <w:rsid w:val="00A44688"/>
    <w:rsid w:val="00A447D7"/>
    <w:rsid w:val="00A464C2"/>
    <w:rsid w:val="00A47FBF"/>
    <w:rsid w:val="00A5009B"/>
    <w:rsid w:val="00A50B60"/>
    <w:rsid w:val="00A52DAC"/>
    <w:rsid w:val="00A5560F"/>
    <w:rsid w:val="00A578FD"/>
    <w:rsid w:val="00A625B2"/>
    <w:rsid w:val="00A63092"/>
    <w:rsid w:val="00A648F5"/>
    <w:rsid w:val="00A6529D"/>
    <w:rsid w:val="00A65E2E"/>
    <w:rsid w:val="00A66268"/>
    <w:rsid w:val="00A675E1"/>
    <w:rsid w:val="00A67615"/>
    <w:rsid w:val="00A67E09"/>
    <w:rsid w:val="00A67E1B"/>
    <w:rsid w:val="00A748D8"/>
    <w:rsid w:val="00A759F0"/>
    <w:rsid w:val="00A82923"/>
    <w:rsid w:val="00A83233"/>
    <w:rsid w:val="00A83BCA"/>
    <w:rsid w:val="00A848B7"/>
    <w:rsid w:val="00A84A15"/>
    <w:rsid w:val="00A873FD"/>
    <w:rsid w:val="00A8748D"/>
    <w:rsid w:val="00A87EE7"/>
    <w:rsid w:val="00A904BC"/>
    <w:rsid w:val="00A90E86"/>
    <w:rsid w:val="00A91DE3"/>
    <w:rsid w:val="00A929F9"/>
    <w:rsid w:val="00A94C84"/>
    <w:rsid w:val="00A95CBE"/>
    <w:rsid w:val="00AA134C"/>
    <w:rsid w:val="00AA2260"/>
    <w:rsid w:val="00AA63A6"/>
    <w:rsid w:val="00AB276E"/>
    <w:rsid w:val="00AB4774"/>
    <w:rsid w:val="00AB78C6"/>
    <w:rsid w:val="00AC14BD"/>
    <w:rsid w:val="00AC3F9E"/>
    <w:rsid w:val="00AC4152"/>
    <w:rsid w:val="00AC6049"/>
    <w:rsid w:val="00AC76BF"/>
    <w:rsid w:val="00AD026C"/>
    <w:rsid w:val="00AD04AF"/>
    <w:rsid w:val="00AD1244"/>
    <w:rsid w:val="00AD2900"/>
    <w:rsid w:val="00AD2D1B"/>
    <w:rsid w:val="00AE0FF3"/>
    <w:rsid w:val="00AE18CC"/>
    <w:rsid w:val="00AE5D20"/>
    <w:rsid w:val="00AF3829"/>
    <w:rsid w:val="00AF42F9"/>
    <w:rsid w:val="00AF5D88"/>
    <w:rsid w:val="00B01EC4"/>
    <w:rsid w:val="00B05419"/>
    <w:rsid w:val="00B05CBB"/>
    <w:rsid w:val="00B10D04"/>
    <w:rsid w:val="00B127BF"/>
    <w:rsid w:val="00B15731"/>
    <w:rsid w:val="00B159C4"/>
    <w:rsid w:val="00B1713D"/>
    <w:rsid w:val="00B17339"/>
    <w:rsid w:val="00B22719"/>
    <w:rsid w:val="00B22D29"/>
    <w:rsid w:val="00B23BC2"/>
    <w:rsid w:val="00B24679"/>
    <w:rsid w:val="00B25056"/>
    <w:rsid w:val="00B252C4"/>
    <w:rsid w:val="00B26FA3"/>
    <w:rsid w:val="00B30A4F"/>
    <w:rsid w:val="00B30B19"/>
    <w:rsid w:val="00B32D66"/>
    <w:rsid w:val="00B35808"/>
    <w:rsid w:val="00B36C25"/>
    <w:rsid w:val="00B40C23"/>
    <w:rsid w:val="00B425A6"/>
    <w:rsid w:val="00B46DB5"/>
    <w:rsid w:val="00B50933"/>
    <w:rsid w:val="00B50EDD"/>
    <w:rsid w:val="00B516B8"/>
    <w:rsid w:val="00B5202F"/>
    <w:rsid w:val="00B53422"/>
    <w:rsid w:val="00B54B43"/>
    <w:rsid w:val="00B577CC"/>
    <w:rsid w:val="00B611E7"/>
    <w:rsid w:val="00B62E66"/>
    <w:rsid w:val="00B64EAB"/>
    <w:rsid w:val="00B653CE"/>
    <w:rsid w:val="00B726ED"/>
    <w:rsid w:val="00B732D2"/>
    <w:rsid w:val="00B74348"/>
    <w:rsid w:val="00B75CE8"/>
    <w:rsid w:val="00B82C99"/>
    <w:rsid w:val="00B84275"/>
    <w:rsid w:val="00B906D9"/>
    <w:rsid w:val="00B9072E"/>
    <w:rsid w:val="00B9281D"/>
    <w:rsid w:val="00B92EA5"/>
    <w:rsid w:val="00B976F1"/>
    <w:rsid w:val="00BA1450"/>
    <w:rsid w:val="00BA23CB"/>
    <w:rsid w:val="00BA38DB"/>
    <w:rsid w:val="00BA53B3"/>
    <w:rsid w:val="00BA5A02"/>
    <w:rsid w:val="00BA649E"/>
    <w:rsid w:val="00BA6957"/>
    <w:rsid w:val="00BA6E26"/>
    <w:rsid w:val="00BB04BC"/>
    <w:rsid w:val="00BB1BB8"/>
    <w:rsid w:val="00BB1C5B"/>
    <w:rsid w:val="00BB43B0"/>
    <w:rsid w:val="00BB5E58"/>
    <w:rsid w:val="00BC16DE"/>
    <w:rsid w:val="00BC322E"/>
    <w:rsid w:val="00BC4A86"/>
    <w:rsid w:val="00BD027D"/>
    <w:rsid w:val="00BD2642"/>
    <w:rsid w:val="00BE0017"/>
    <w:rsid w:val="00BE1C66"/>
    <w:rsid w:val="00BE271F"/>
    <w:rsid w:val="00BE6B3B"/>
    <w:rsid w:val="00BF085E"/>
    <w:rsid w:val="00BF2363"/>
    <w:rsid w:val="00BF3219"/>
    <w:rsid w:val="00BF5B9C"/>
    <w:rsid w:val="00C01891"/>
    <w:rsid w:val="00C04CB7"/>
    <w:rsid w:val="00C10A6A"/>
    <w:rsid w:val="00C11B52"/>
    <w:rsid w:val="00C16CE6"/>
    <w:rsid w:val="00C22288"/>
    <w:rsid w:val="00C265B8"/>
    <w:rsid w:val="00C27EAE"/>
    <w:rsid w:val="00C32D30"/>
    <w:rsid w:val="00C34B40"/>
    <w:rsid w:val="00C36B80"/>
    <w:rsid w:val="00C40AD0"/>
    <w:rsid w:val="00C435B9"/>
    <w:rsid w:val="00C436FC"/>
    <w:rsid w:val="00C4545C"/>
    <w:rsid w:val="00C473CB"/>
    <w:rsid w:val="00C476B5"/>
    <w:rsid w:val="00C508F0"/>
    <w:rsid w:val="00C52900"/>
    <w:rsid w:val="00C547EE"/>
    <w:rsid w:val="00C54E80"/>
    <w:rsid w:val="00C54FE1"/>
    <w:rsid w:val="00C552BE"/>
    <w:rsid w:val="00C6084D"/>
    <w:rsid w:val="00C61F6E"/>
    <w:rsid w:val="00C62685"/>
    <w:rsid w:val="00C62A07"/>
    <w:rsid w:val="00C66B0C"/>
    <w:rsid w:val="00C6762A"/>
    <w:rsid w:val="00C7070C"/>
    <w:rsid w:val="00C73F47"/>
    <w:rsid w:val="00C7524C"/>
    <w:rsid w:val="00C753DB"/>
    <w:rsid w:val="00C81142"/>
    <w:rsid w:val="00C848A8"/>
    <w:rsid w:val="00C90683"/>
    <w:rsid w:val="00C91B48"/>
    <w:rsid w:val="00C9329E"/>
    <w:rsid w:val="00C941B8"/>
    <w:rsid w:val="00C96B52"/>
    <w:rsid w:val="00CA2146"/>
    <w:rsid w:val="00CA3635"/>
    <w:rsid w:val="00CA4645"/>
    <w:rsid w:val="00CB09A7"/>
    <w:rsid w:val="00CB5D67"/>
    <w:rsid w:val="00CB7BBC"/>
    <w:rsid w:val="00CC09EC"/>
    <w:rsid w:val="00CC2266"/>
    <w:rsid w:val="00CC5078"/>
    <w:rsid w:val="00CC605C"/>
    <w:rsid w:val="00CC6CA9"/>
    <w:rsid w:val="00CC7911"/>
    <w:rsid w:val="00CD0BA1"/>
    <w:rsid w:val="00CD0E90"/>
    <w:rsid w:val="00CD3115"/>
    <w:rsid w:val="00CD4065"/>
    <w:rsid w:val="00CD5C59"/>
    <w:rsid w:val="00CD7B51"/>
    <w:rsid w:val="00CE0FBA"/>
    <w:rsid w:val="00CE1877"/>
    <w:rsid w:val="00CE1F38"/>
    <w:rsid w:val="00CE2468"/>
    <w:rsid w:val="00CE492D"/>
    <w:rsid w:val="00CE7E67"/>
    <w:rsid w:val="00CF3F25"/>
    <w:rsid w:val="00CF4783"/>
    <w:rsid w:val="00CF5D91"/>
    <w:rsid w:val="00CF75BF"/>
    <w:rsid w:val="00D01C6A"/>
    <w:rsid w:val="00D1030F"/>
    <w:rsid w:val="00D10ADD"/>
    <w:rsid w:val="00D15612"/>
    <w:rsid w:val="00D20203"/>
    <w:rsid w:val="00D2084A"/>
    <w:rsid w:val="00D22C31"/>
    <w:rsid w:val="00D23AAA"/>
    <w:rsid w:val="00D2459F"/>
    <w:rsid w:val="00D24FA4"/>
    <w:rsid w:val="00D25401"/>
    <w:rsid w:val="00D2671D"/>
    <w:rsid w:val="00D27D6F"/>
    <w:rsid w:val="00D3117E"/>
    <w:rsid w:val="00D34657"/>
    <w:rsid w:val="00D4387D"/>
    <w:rsid w:val="00D43DA8"/>
    <w:rsid w:val="00D45425"/>
    <w:rsid w:val="00D4599E"/>
    <w:rsid w:val="00D50F87"/>
    <w:rsid w:val="00D51B17"/>
    <w:rsid w:val="00D5255A"/>
    <w:rsid w:val="00D52645"/>
    <w:rsid w:val="00D5462A"/>
    <w:rsid w:val="00D56220"/>
    <w:rsid w:val="00D5784A"/>
    <w:rsid w:val="00D60098"/>
    <w:rsid w:val="00D6104E"/>
    <w:rsid w:val="00D61A7E"/>
    <w:rsid w:val="00D63455"/>
    <w:rsid w:val="00D644D8"/>
    <w:rsid w:val="00D64AA4"/>
    <w:rsid w:val="00D67AD1"/>
    <w:rsid w:val="00D72A1F"/>
    <w:rsid w:val="00D73C06"/>
    <w:rsid w:val="00D77192"/>
    <w:rsid w:val="00D80D30"/>
    <w:rsid w:val="00D8730F"/>
    <w:rsid w:val="00D8798C"/>
    <w:rsid w:val="00D932A2"/>
    <w:rsid w:val="00D961FA"/>
    <w:rsid w:val="00D9665F"/>
    <w:rsid w:val="00D96E98"/>
    <w:rsid w:val="00DA113F"/>
    <w:rsid w:val="00DA11D7"/>
    <w:rsid w:val="00DA1925"/>
    <w:rsid w:val="00DA5D47"/>
    <w:rsid w:val="00DB2C64"/>
    <w:rsid w:val="00DB7017"/>
    <w:rsid w:val="00DB78C5"/>
    <w:rsid w:val="00DC0232"/>
    <w:rsid w:val="00DC0633"/>
    <w:rsid w:val="00DC3607"/>
    <w:rsid w:val="00DC36C4"/>
    <w:rsid w:val="00DC4474"/>
    <w:rsid w:val="00DD191A"/>
    <w:rsid w:val="00DD301E"/>
    <w:rsid w:val="00DD489B"/>
    <w:rsid w:val="00DD7450"/>
    <w:rsid w:val="00DE086F"/>
    <w:rsid w:val="00DE19ED"/>
    <w:rsid w:val="00DE1A12"/>
    <w:rsid w:val="00DE23D9"/>
    <w:rsid w:val="00DE2914"/>
    <w:rsid w:val="00DE4B5A"/>
    <w:rsid w:val="00DE4DA7"/>
    <w:rsid w:val="00DF258B"/>
    <w:rsid w:val="00DF2C33"/>
    <w:rsid w:val="00DF31C3"/>
    <w:rsid w:val="00E015D8"/>
    <w:rsid w:val="00E03141"/>
    <w:rsid w:val="00E03B9B"/>
    <w:rsid w:val="00E07502"/>
    <w:rsid w:val="00E135B6"/>
    <w:rsid w:val="00E138BA"/>
    <w:rsid w:val="00E13D5E"/>
    <w:rsid w:val="00E13FEC"/>
    <w:rsid w:val="00E14531"/>
    <w:rsid w:val="00E2142A"/>
    <w:rsid w:val="00E230D0"/>
    <w:rsid w:val="00E26016"/>
    <w:rsid w:val="00E316C1"/>
    <w:rsid w:val="00E33BDE"/>
    <w:rsid w:val="00E355AE"/>
    <w:rsid w:val="00E3567F"/>
    <w:rsid w:val="00E36330"/>
    <w:rsid w:val="00E40F97"/>
    <w:rsid w:val="00E42DE5"/>
    <w:rsid w:val="00E46404"/>
    <w:rsid w:val="00E468DE"/>
    <w:rsid w:val="00E520B7"/>
    <w:rsid w:val="00E528A2"/>
    <w:rsid w:val="00E52EF7"/>
    <w:rsid w:val="00E558E2"/>
    <w:rsid w:val="00E56385"/>
    <w:rsid w:val="00E600E7"/>
    <w:rsid w:val="00E60459"/>
    <w:rsid w:val="00E628A4"/>
    <w:rsid w:val="00E63C86"/>
    <w:rsid w:val="00E64B29"/>
    <w:rsid w:val="00E65A3F"/>
    <w:rsid w:val="00E66F65"/>
    <w:rsid w:val="00E72997"/>
    <w:rsid w:val="00E7407F"/>
    <w:rsid w:val="00E80796"/>
    <w:rsid w:val="00E82789"/>
    <w:rsid w:val="00E8555D"/>
    <w:rsid w:val="00E86674"/>
    <w:rsid w:val="00E866A1"/>
    <w:rsid w:val="00E86960"/>
    <w:rsid w:val="00E903EE"/>
    <w:rsid w:val="00E90E50"/>
    <w:rsid w:val="00E95780"/>
    <w:rsid w:val="00E97805"/>
    <w:rsid w:val="00E97B2E"/>
    <w:rsid w:val="00EA0204"/>
    <w:rsid w:val="00EA119F"/>
    <w:rsid w:val="00EA64D3"/>
    <w:rsid w:val="00EA6F71"/>
    <w:rsid w:val="00EA7101"/>
    <w:rsid w:val="00EC09D2"/>
    <w:rsid w:val="00EC0B98"/>
    <w:rsid w:val="00EC128E"/>
    <w:rsid w:val="00EC28EF"/>
    <w:rsid w:val="00EC630A"/>
    <w:rsid w:val="00ED20EB"/>
    <w:rsid w:val="00ED3495"/>
    <w:rsid w:val="00ED3B4D"/>
    <w:rsid w:val="00ED57B2"/>
    <w:rsid w:val="00ED7DA3"/>
    <w:rsid w:val="00EE1329"/>
    <w:rsid w:val="00EE5D38"/>
    <w:rsid w:val="00EE746B"/>
    <w:rsid w:val="00EF040C"/>
    <w:rsid w:val="00EF101D"/>
    <w:rsid w:val="00EF1C3E"/>
    <w:rsid w:val="00EF1FDA"/>
    <w:rsid w:val="00EF462C"/>
    <w:rsid w:val="00EF6407"/>
    <w:rsid w:val="00F018C7"/>
    <w:rsid w:val="00F03557"/>
    <w:rsid w:val="00F07911"/>
    <w:rsid w:val="00F11E56"/>
    <w:rsid w:val="00F171AF"/>
    <w:rsid w:val="00F179A9"/>
    <w:rsid w:val="00F2074B"/>
    <w:rsid w:val="00F2252D"/>
    <w:rsid w:val="00F236C0"/>
    <w:rsid w:val="00F2370E"/>
    <w:rsid w:val="00F26F3C"/>
    <w:rsid w:val="00F427C2"/>
    <w:rsid w:val="00F4676A"/>
    <w:rsid w:val="00F47BF4"/>
    <w:rsid w:val="00F50B66"/>
    <w:rsid w:val="00F52B7E"/>
    <w:rsid w:val="00F5310D"/>
    <w:rsid w:val="00F545C3"/>
    <w:rsid w:val="00F55878"/>
    <w:rsid w:val="00F57169"/>
    <w:rsid w:val="00F57366"/>
    <w:rsid w:val="00F64587"/>
    <w:rsid w:val="00F66E84"/>
    <w:rsid w:val="00F75A23"/>
    <w:rsid w:val="00F90EDC"/>
    <w:rsid w:val="00F91073"/>
    <w:rsid w:val="00F91758"/>
    <w:rsid w:val="00F93020"/>
    <w:rsid w:val="00F9793D"/>
    <w:rsid w:val="00FA6FBB"/>
    <w:rsid w:val="00FB420C"/>
    <w:rsid w:val="00FB5872"/>
    <w:rsid w:val="00FB77AC"/>
    <w:rsid w:val="00FC118F"/>
    <w:rsid w:val="00FC1EDC"/>
    <w:rsid w:val="00FC4B5F"/>
    <w:rsid w:val="00FC4E89"/>
    <w:rsid w:val="00FC5E35"/>
    <w:rsid w:val="00FC60BD"/>
    <w:rsid w:val="00FD0A5A"/>
    <w:rsid w:val="00FD1B0C"/>
    <w:rsid w:val="00FD2304"/>
    <w:rsid w:val="00FD2F73"/>
    <w:rsid w:val="00FD799E"/>
    <w:rsid w:val="00FD7CDC"/>
    <w:rsid w:val="00FE0A0A"/>
    <w:rsid w:val="00FE0A4F"/>
    <w:rsid w:val="00FE3BBF"/>
    <w:rsid w:val="00FE3D06"/>
    <w:rsid w:val="00FE5AFE"/>
    <w:rsid w:val="00FE5C39"/>
    <w:rsid w:val="00FE677F"/>
    <w:rsid w:val="00FE7912"/>
    <w:rsid w:val="00FE7D01"/>
    <w:rsid w:val="00FF1032"/>
    <w:rsid w:val="00FF188A"/>
    <w:rsid w:val="00FF20DB"/>
    <w:rsid w:val="00FF20EF"/>
    <w:rsid w:val="00FF33E3"/>
    <w:rsid w:val="00FF3F8B"/>
    <w:rsid w:val="00FF4F70"/>
    <w:rsid w:val="00FF53B1"/>
    <w:rsid w:val="00F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4DF"/>
    <w:rPr>
      <w:color w:val="0000FF" w:themeColor="hyperlink"/>
      <w:u w:val="single"/>
    </w:rPr>
  </w:style>
  <w:style w:type="paragraph" w:styleId="a4">
    <w:name w:val="header"/>
    <w:basedOn w:val="a"/>
    <w:link w:val="a5"/>
    <w:uiPriority w:val="99"/>
    <w:unhideWhenUsed/>
    <w:rsid w:val="00BE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C66"/>
  </w:style>
  <w:style w:type="paragraph" w:styleId="a6">
    <w:name w:val="footer"/>
    <w:basedOn w:val="a"/>
    <w:link w:val="a7"/>
    <w:uiPriority w:val="99"/>
    <w:unhideWhenUsed/>
    <w:rsid w:val="00BE1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C66"/>
  </w:style>
  <w:style w:type="paragraph" w:styleId="a8">
    <w:name w:val="Balloon Text"/>
    <w:basedOn w:val="a"/>
    <w:link w:val="a9"/>
    <w:uiPriority w:val="99"/>
    <w:semiHidden/>
    <w:unhideWhenUsed/>
    <w:rsid w:val="00BE1C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1C66"/>
    <w:rPr>
      <w:rFonts w:ascii="Tahoma" w:hAnsi="Tahoma" w:cs="Tahoma"/>
      <w:sz w:val="16"/>
      <w:szCs w:val="16"/>
    </w:rPr>
  </w:style>
  <w:style w:type="paragraph" w:styleId="aa">
    <w:name w:val="List Paragraph"/>
    <w:basedOn w:val="a"/>
    <w:uiPriority w:val="34"/>
    <w:qFormat/>
    <w:rsid w:val="00D60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4DF"/>
    <w:rPr>
      <w:color w:val="0000FF" w:themeColor="hyperlink"/>
      <w:u w:val="single"/>
    </w:rPr>
  </w:style>
  <w:style w:type="paragraph" w:styleId="a4">
    <w:name w:val="header"/>
    <w:basedOn w:val="a"/>
    <w:link w:val="a5"/>
    <w:uiPriority w:val="99"/>
    <w:unhideWhenUsed/>
    <w:rsid w:val="00BE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C66"/>
  </w:style>
  <w:style w:type="paragraph" w:styleId="a6">
    <w:name w:val="footer"/>
    <w:basedOn w:val="a"/>
    <w:link w:val="a7"/>
    <w:uiPriority w:val="99"/>
    <w:unhideWhenUsed/>
    <w:rsid w:val="00BE1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C66"/>
  </w:style>
  <w:style w:type="paragraph" w:styleId="a8">
    <w:name w:val="Balloon Text"/>
    <w:basedOn w:val="a"/>
    <w:link w:val="a9"/>
    <w:uiPriority w:val="99"/>
    <w:semiHidden/>
    <w:unhideWhenUsed/>
    <w:rsid w:val="00BE1C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1C66"/>
    <w:rPr>
      <w:rFonts w:ascii="Tahoma" w:hAnsi="Tahoma" w:cs="Tahoma"/>
      <w:sz w:val="16"/>
      <w:szCs w:val="16"/>
    </w:rPr>
  </w:style>
  <w:style w:type="paragraph" w:styleId="aa">
    <w:name w:val="List Paragraph"/>
    <w:basedOn w:val="a"/>
    <w:uiPriority w:val="34"/>
    <w:qFormat/>
    <w:rsid w:val="00D6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260">
      <w:bodyDiv w:val="1"/>
      <w:marLeft w:val="0"/>
      <w:marRight w:val="0"/>
      <w:marTop w:val="0"/>
      <w:marBottom w:val="0"/>
      <w:divBdr>
        <w:top w:val="none" w:sz="0" w:space="0" w:color="auto"/>
        <w:left w:val="none" w:sz="0" w:space="0" w:color="auto"/>
        <w:bottom w:val="none" w:sz="0" w:space="0" w:color="auto"/>
        <w:right w:val="none" w:sz="0" w:space="0" w:color="auto"/>
      </w:divBdr>
    </w:div>
    <w:div w:id="1702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4E6D9946BA8969A7408A8E9D339216D9BF5D3292A22C3AB0CFB8BEA84DCBFF2492EA9159F046B1nEM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9F9DD42BA53DF56C55145355C34ACB5CA3FEC137A864100EC3A8E663AF95BA8528F63F43AE4B47s2T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FBC65D1451109C0FF422305E2CD41EB31AB2D37A36BA938FABFE6F774C51F419AF050DECD6DCA91BO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F9DD42BA53DF56C55145355C34ACB5CA3FEC137A864100EC3A8E663AF95BA8528F63F43AE4B47s2T3G" TargetMode="External"/><Relationship Id="rId5" Type="http://schemas.openxmlformats.org/officeDocument/2006/relationships/settings" Target="settings.xml"/><Relationship Id="rId15" Type="http://schemas.openxmlformats.org/officeDocument/2006/relationships/hyperlink" Target="consultantplus://offline/ref=49FBC65D1451109C0FF422305E2CD41EB31AB2D37A36BA938FABFE6F774C51F419AF050DECD6DCA91BO2K" TargetMode="External"/><Relationship Id="rId10" Type="http://schemas.openxmlformats.org/officeDocument/2006/relationships/hyperlink" Target="consultantplus://offline/ref=9C290D13E5C143A13A692DAF94BA3F57CC8697D5DEFE6EE3F1EC75C3AE7F5EF5C66C5C30E81223A0G548F" TargetMode="External"/><Relationship Id="rId4" Type="http://schemas.microsoft.com/office/2007/relationships/stylesWithEffects" Target="stylesWithEffects.xml"/><Relationship Id="rId9" Type="http://schemas.openxmlformats.org/officeDocument/2006/relationships/hyperlink" Target="consultantplus://offline/ref=9C290D13E5C143A13A692DAF94BA3F57CC8697D5DEFE6EE3F1EC75C3AE7F5EF5C66C5C30E81223A0G548F" TargetMode="External"/><Relationship Id="rId14" Type="http://schemas.openxmlformats.org/officeDocument/2006/relationships/hyperlink" Target="consultantplus://offline/ref=0A4E6D9946BA8969A7408A8E9D339216D9BF5D3292A22C3AB0CFB8BEA84DCBFF2492EA9159F046B1nE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8356-E0DE-48D5-8282-A8BFA5E9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6</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Игорь</cp:lastModifiedBy>
  <cp:revision>11</cp:revision>
  <dcterms:created xsi:type="dcterms:W3CDTF">2013-02-04T10:04:00Z</dcterms:created>
  <dcterms:modified xsi:type="dcterms:W3CDTF">2013-02-11T08:58:00Z</dcterms:modified>
</cp:coreProperties>
</file>