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7" w:rsidRPr="00626707" w:rsidRDefault="00626707" w:rsidP="006267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707">
        <w:rPr>
          <w:rFonts w:ascii="Times New Roman" w:eastAsia="Times New Roman" w:hAnsi="Times New Roman" w:cs="Times New Roman"/>
          <w:b/>
          <w:sz w:val="28"/>
          <w:szCs w:val="28"/>
        </w:rPr>
        <w:t>Аналитический отчет</w:t>
      </w:r>
    </w:p>
    <w:p w:rsidR="00626707" w:rsidRPr="00626707" w:rsidRDefault="00626707" w:rsidP="006267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707">
        <w:rPr>
          <w:rFonts w:ascii="Times New Roman" w:eastAsia="Times New Roman" w:hAnsi="Times New Roman" w:cs="Times New Roman"/>
          <w:b/>
          <w:sz w:val="28"/>
          <w:szCs w:val="28"/>
        </w:rPr>
        <w:t>по проведенному обзору состояния конкуренции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рынке услуг по водоснабжению и водоотведению</w:t>
      </w:r>
      <w:r w:rsidRPr="00626707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городах Тюменской области (без автономных округов) с населением более 100 тысяч человек</w:t>
      </w:r>
    </w:p>
    <w:p w:rsidR="00626707" w:rsidRPr="00626707" w:rsidRDefault="00626707" w:rsidP="006267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670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26707" w:rsidRDefault="00626707" w:rsidP="006267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07">
        <w:rPr>
          <w:rFonts w:ascii="Times New Roman" w:eastAsia="Times New Roman" w:hAnsi="Times New Roman" w:cs="Times New Roman"/>
          <w:sz w:val="28"/>
          <w:szCs w:val="28"/>
        </w:rPr>
        <w:t>Анализ рынка услуг по водоснабжению и водоотведению проводится в соответствии с пунктом 2.1 Плана работы ФАС России по анализу состояния конкуренции на товарных рынках на 2011-2012 годы, утвержденного приказом ФАС России от 27.09.2010 № 551 (далее – План работы).</w:t>
      </w:r>
    </w:p>
    <w:p w:rsidR="00626707" w:rsidRPr="00626707" w:rsidRDefault="00626707" w:rsidP="006267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07">
        <w:rPr>
          <w:rFonts w:ascii="Times New Roman" w:eastAsia="Times New Roman" w:hAnsi="Times New Roman" w:cs="Times New Roman"/>
          <w:sz w:val="28"/>
          <w:szCs w:val="28"/>
        </w:rPr>
        <w:t xml:space="preserve">Целью проведения анализа является определение состояния конкурентной среды на рынке услуг по </w:t>
      </w:r>
      <w:r>
        <w:rPr>
          <w:rFonts w:ascii="Times New Roman" w:eastAsia="Times New Roman" w:hAnsi="Times New Roman" w:cs="Times New Roman"/>
          <w:sz w:val="28"/>
          <w:szCs w:val="28"/>
        </w:rPr>
        <w:t>водоснабжению и водоотведению</w:t>
      </w:r>
      <w:r w:rsidRPr="00626707">
        <w:rPr>
          <w:rFonts w:ascii="Times New Roman" w:eastAsia="Times New Roman" w:hAnsi="Times New Roman" w:cs="Times New Roman"/>
          <w:sz w:val="28"/>
          <w:szCs w:val="28"/>
        </w:rPr>
        <w:t xml:space="preserve"> в городах Тюменской области (без автономных округов) с населением более 100 тысяч человек. Определение параметров исследуемого рынка произведено на основании </w:t>
      </w:r>
      <w:proofErr w:type="gramStart"/>
      <w:r w:rsidRPr="00626707">
        <w:rPr>
          <w:rFonts w:ascii="Times New Roman" w:eastAsia="Times New Roman" w:hAnsi="Times New Roman" w:cs="Times New Roman"/>
          <w:sz w:val="28"/>
          <w:szCs w:val="28"/>
        </w:rPr>
        <w:t>Порядка проведения анализа состояния конкуренции</w:t>
      </w:r>
      <w:proofErr w:type="gramEnd"/>
      <w:r w:rsidRPr="00626707">
        <w:rPr>
          <w:rFonts w:ascii="Times New Roman" w:eastAsia="Times New Roman" w:hAnsi="Times New Roman" w:cs="Times New Roman"/>
          <w:sz w:val="28"/>
          <w:szCs w:val="28"/>
        </w:rPr>
        <w:t xml:space="preserve"> на товарном рынке, утвержденный Приказом ФАС России от 28.04.2010 №220 (далее – Порядок), а также Методических рекомендаций по проведению анализа состояния конкурентной среды на рынке услуг по </w:t>
      </w:r>
      <w:r>
        <w:rPr>
          <w:rFonts w:ascii="Times New Roman" w:eastAsia="Times New Roman" w:hAnsi="Times New Roman" w:cs="Times New Roman"/>
          <w:sz w:val="28"/>
          <w:szCs w:val="28"/>
        </w:rPr>
        <w:t>водоснабжению и водоотведению</w:t>
      </w:r>
      <w:r w:rsidRPr="00626707">
        <w:rPr>
          <w:rFonts w:ascii="Times New Roman" w:eastAsia="Times New Roman" w:hAnsi="Times New Roman" w:cs="Times New Roman"/>
          <w:sz w:val="28"/>
          <w:szCs w:val="28"/>
        </w:rPr>
        <w:t xml:space="preserve"> (далее – Методические рекомендации).</w:t>
      </w:r>
    </w:p>
    <w:p w:rsidR="00626707" w:rsidRPr="00626707" w:rsidRDefault="00626707" w:rsidP="006267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07">
        <w:rPr>
          <w:rFonts w:ascii="Times New Roman" w:eastAsia="Times New Roman" w:hAnsi="Times New Roman" w:cs="Times New Roman"/>
          <w:sz w:val="28"/>
          <w:szCs w:val="28"/>
        </w:rPr>
        <w:t xml:space="preserve">Источниками исходной информации являются сведения, предоставленные </w:t>
      </w:r>
      <w:r w:rsidR="0037149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="0037149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71492">
        <w:rPr>
          <w:rFonts w:ascii="Times New Roman" w:eastAsia="Times New Roman" w:hAnsi="Times New Roman" w:cs="Times New Roman"/>
          <w:sz w:val="28"/>
          <w:szCs w:val="28"/>
        </w:rPr>
        <w:t xml:space="preserve">. Тобольска, администрацией г. Тюмень, </w:t>
      </w:r>
      <w:r w:rsidRPr="00626707">
        <w:rPr>
          <w:rFonts w:ascii="Times New Roman" w:eastAsia="Times New Roman" w:hAnsi="Times New Roman" w:cs="Times New Roman"/>
          <w:sz w:val="28"/>
          <w:szCs w:val="28"/>
        </w:rPr>
        <w:t>данные, полученные от хозяйствующих субъектов – участников товарного рынка, а также  информация, имеющаяся в распоряжении Тюменского УФАС.</w:t>
      </w:r>
    </w:p>
    <w:p w:rsidR="00626707" w:rsidRPr="00626707" w:rsidRDefault="00626707" w:rsidP="006267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07">
        <w:rPr>
          <w:rFonts w:ascii="Times New Roman" w:eastAsia="Times New Roman" w:hAnsi="Times New Roman" w:cs="Times New Roman"/>
          <w:sz w:val="28"/>
          <w:szCs w:val="28"/>
        </w:rPr>
        <w:t>В результате анализа были установлены следующие параметры товарного рынка.</w:t>
      </w:r>
    </w:p>
    <w:p w:rsidR="00626707" w:rsidRPr="00626707" w:rsidRDefault="00626707" w:rsidP="006267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6707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Временной интервал исследования</w:t>
      </w:r>
    </w:p>
    <w:p w:rsidR="00373F3A" w:rsidRDefault="00626707" w:rsidP="009D424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07">
        <w:rPr>
          <w:rFonts w:ascii="Times New Roman" w:eastAsia="Times New Roman" w:hAnsi="Times New Roman" w:cs="Times New Roman"/>
          <w:sz w:val="28"/>
          <w:szCs w:val="28"/>
        </w:rPr>
        <w:t>В соответствии с Методическими рекомендациями временной интервал исследования определен как 2009-2010 годы.</w:t>
      </w:r>
    </w:p>
    <w:p w:rsidR="009D4248" w:rsidRDefault="009D4248" w:rsidP="009D424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4248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Продуктовые границы товарного рынка</w:t>
      </w:r>
    </w:p>
    <w:p w:rsidR="00CE663B" w:rsidRDefault="00CE663B" w:rsidP="00CE663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Процедура определения продуктовых границ товарного рынка, согласно п. 3.1 Порядка, предусматривает предварительное определение товара, выявление свойств товара, определяющих выбор приобретателя, определение взаимозаменяемых товаров.</w:t>
      </w:r>
    </w:p>
    <w:p w:rsidR="00CE663B" w:rsidRDefault="009D4248" w:rsidP="00CE663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42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Предварительные продуктовые границы товарного рынка определены в соответствии с пунктом 3.1,3.4 Порядка на основании общероссийских классификаторов продукции, работ, услуг, видов экономической деятельности и условий договора, заключенного в отношении товара.</w:t>
      </w:r>
      <w:r w:rsidR="00CE66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4248">
        <w:rPr>
          <w:rFonts w:ascii="Times New Roman" w:eastAsia="Times New Roman" w:hAnsi="Times New Roman" w:cs="Times New Roman"/>
          <w:bCs/>
          <w:sz w:val="28"/>
          <w:szCs w:val="28"/>
        </w:rPr>
        <w:t>Согласно Общероссийскому классификатору видов экономической деятельности (далее - ОКВЭД) 029-2007, услуга водоснабжения относится к разделу</w:t>
      </w:r>
      <w:proofErr w:type="gramStart"/>
      <w:r w:rsidRPr="009D4248">
        <w:rPr>
          <w:rFonts w:ascii="Times New Roman" w:eastAsia="Times New Roman" w:hAnsi="Times New Roman" w:cs="Times New Roman"/>
          <w:bCs/>
          <w:sz w:val="28"/>
          <w:szCs w:val="28"/>
        </w:rPr>
        <w:t xml:space="preserve"> Е</w:t>
      </w:r>
      <w:proofErr w:type="gramEnd"/>
      <w:r w:rsidRPr="009D424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«Производство, передача и распределение электроэнергии, газа, пара и воды», подразделу ЕА «Производство, передача и распределение электроэнергии, газа, пара и воды», классу 41 «Сбор, очистка и распределение воды»; услуга водоотведения относится к разделу</w:t>
      </w:r>
      <w:proofErr w:type="gramStart"/>
      <w:r w:rsidRPr="009D4248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9D424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«Предоставление прочих коммунальных, социальных и персональных услуг», подразделу ОА «Предоставление прочих коммунальных, социальных и персональных услуг», классу 90 «Сбор сточных вод, отходов и аналогичная деятельность», подклассу 90.01 «Сбор и обработка сточных вод».</w:t>
      </w:r>
      <w:r w:rsidR="00CE66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663B" w:rsidRPr="00CE663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проведения данного исследования продуктовые границы товарного рынка могут быть предварительно определены как услуги по </w:t>
      </w:r>
      <w:r w:rsidR="00CE663B">
        <w:rPr>
          <w:rFonts w:ascii="Times New Roman" w:eastAsia="Times New Roman" w:hAnsi="Times New Roman" w:cs="Times New Roman"/>
          <w:bCs/>
          <w:sz w:val="28"/>
          <w:szCs w:val="28"/>
        </w:rPr>
        <w:t>водоснаб</w:t>
      </w:r>
      <w:r w:rsidR="00FB6592">
        <w:rPr>
          <w:rFonts w:ascii="Times New Roman" w:eastAsia="Times New Roman" w:hAnsi="Times New Roman" w:cs="Times New Roman"/>
          <w:bCs/>
          <w:sz w:val="28"/>
          <w:szCs w:val="28"/>
        </w:rPr>
        <w:t>жению и услуги по водоотведению.</w:t>
      </w:r>
    </w:p>
    <w:p w:rsidR="0095010A" w:rsidRDefault="00CE663B" w:rsidP="0095010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63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Пунктом 3.1 Порядка предусмотрено выявление свойств товара, определяющих выбор приобретателя, и товаров, являющихся (или потенциально являющихся) взаимозаменяемыми для данного товара. </w:t>
      </w:r>
      <w:r w:rsidRPr="009D4248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12.02.1999 № 167, под водоснабжением понимают технологический процесс, обеспечивающий забор, подготовку, транспортировку и передачу абонентам питьевой воды.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4248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</w:t>
      </w:r>
      <w:r w:rsidRPr="00CE663B">
        <w:rPr>
          <w:rFonts w:ascii="Times New Roman" w:eastAsia="Times New Roman" w:hAnsi="Times New Roman" w:cs="Times New Roman"/>
          <w:bCs/>
          <w:i/>
          <w:sz w:val="28"/>
          <w:szCs w:val="28"/>
        </w:rPr>
        <w:t>процесс водоснабжения включает следующие стадии: забор, подготовку, транспортировку и передачу абонентам питьевой воды.</w:t>
      </w:r>
      <w:r w:rsidR="0095010A" w:rsidRPr="009501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010A" w:rsidRPr="009D4248">
        <w:rPr>
          <w:rFonts w:ascii="Times New Roman" w:eastAsia="Times New Roman" w:hAnsi="Times New Roman" w:cs="Times New Roman"/>
          <w:bCs/>
          <w:sz w:val="28"/>
          <w:szCs w:val="28"/>
        </w:rPr>
        <w:t>Под водоотведением понимают технологический процесс, обеспечивающий прием сточных вод абонентов с последующей передачей их на очистные сооружения канализации.</w:t>
      </w:r>
      <w:r w:rsidR="009501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010A" w:rsidRPr="0095010A">
        <w:rPr>
          <w:rFonts w:ascii="Times New Roman" w:eastAsia="Times New Roman" w:hAnsi="Times New Roman" w:cs="Times New Roman"/>
          <w:bCs/>
          <w:i/>
          <w:sz w:val="28"/>
          <w:szCs w:val="28"/>
        </w:rPr>
        <w:t>Процесс водоотведения включает следующие стадии: сбор и транспортировку сточных вод на очистные сооружения</w:t>
      </w:r>
      <w:r w:rsidR="0095010A" w:rsidRPr="009D42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5010A" w:rsidRPr="009501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010A" w:rsidRPr="009D4248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водоснабжение и водоотведения представляют собой технологически не связанные процессы, осуществляемые с использованием различных инженерных систем, что позволяет отнести услуги водоснабжения и водоотведения к разным товарным рынкам.</w:t>
      </w:r>
    </w:p>
    <w:p w:rsidR="00CE663B" w:rsidRDefault="00CE663B" w:rsidP="00CE663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63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пункту 3.5 Порядка при выявлении свойств товара, определяющих выбор покупателя, анализируется его функциональное назначение, качественные и технические характеристики, цена, условия </w:t>
      </w:r>
      <w:r w:rsidRPr="00CE66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реализации. Определение взаимозаменяемых товаров, в соответствие с пунктом 3.7 Порядка основывается на фактической замене/готовности заменить товар приобретателем, учитывая приведенные в пункте 3.5 Порядка свойства. Основным свойством товар</w:t>
      </w:r>
      <w:r w:rsidR="0095010A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CE663B">
        <w:rPr>
          <w:rFonts w:ascii="Times New Roman" w:eastAsia="Times New Roman" w:hAnsi="Times New Roman" w:cs="Times New Roman"/>
          <w:bCs/>
          <w:sz w:val="28"/>
          <w:szCs w:val="28"/>
        </w:rPr>
        <w:t>, определяющим выбор приобретателя на исследуем</w:t>
      </w:r>
      <w:r w:rsidR="0095010A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CE663B">
        <w:rPr>
          <w:rFonts w:ascii="Times New Roman" w:eastAsia="Times New Roman" w:hAnsi="Times New Roman" w:cs="Times New Roman"/>
          <w:bCs/>
          <w:sz w:val="28"/>
          <w:szCs w:val="28"/>
        </w:rPr>
        <w:t xml:space="preserve"> рынк</w:t>
      </w:r>
      <w:r w:rsidR="0095010A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Pr="00CE663B">
        <w:rPr>
          <w:rFonts w:ascii="Times New Roman" w:eastAsia="Times New Roman" w:hAnsi="Times New Roman" w:cs="Times New Roman"/>
          <w:bCs/>
          <w:sz w:val="28"/>
          <w:szCs w:val="28"/>
        </w:rPr>
        <w:t xml:space="preserve">, является функциональное назначение </w:t>
      </w:r>
      <w:r w:rsidR="0095010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передача абонентам питьевой воды и сбор сточных вод</w:t>
      </w:r>
      <w:r w:rsidRPr="00CE663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5010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E663B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сходя из функционального назначения товара  - обеспечение потребителей </w:t>
      </w:r>
      <w:r w:rsidR="0095010A">
        <w:rPr>
          <w:rFonts w:ascii="Times New Roman" w:eastAsia="Times New Roman" w:hAnsi="Times New Roman" w:cs="Times New Roman"/>
          <w:bCs/>
          <w:sz w:val="28"/>
          <w:szCs w:val="28"/>
        </w:rPr>
        <w:t>питьевой водой и сбора сточных вод</w:t>
      </w:r>
      <w:r w:rsidRPr="00CE663B">
        <w:rPr>
          <w:rFonts w:ascii="Times New Roman" w:eastAsia="Times New Roman" w:hAnsi="Times New Roman" w:cs="Times New Roman"/>
          <w:bCs/>
          <w:sz w:val="28"/>
          <w:szCs w:val="28"/>
        </w:rPr>
        <w:t>, взаимозаменяемости услуг</w:t>
      </w:r>
      <w:r w:rsidR="0095010A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CE663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95010A">
        <w:rPr>
          <w:rFonts w:ascii="Times New Roman" w:eastAsia="Times New Roman" w:hAnsi="Times New Roman" w:cs="Times New Roman"/>
          <w:bCs/>
          <w:sz w:val="28"/>
          <w:szCs w:val="28"/>
        </w:rPr>
        <w:t>водоснабжению и водоотведению</w:t>
      </w:r>
      <w:r w:rsidRPr="00CE663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выявлено.</w:t>
      </w:r>
    </w:p>
    <w:p w:rsidR="009D4248" w:rsidRDefault="009D4248" w:rsidP="009D424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4248">
        <w:rPr>
          <w:rFonts w:ascii="Times New Roman" w:eastAsia="Times New Roman" w:hAnsi="Times New Roman" w:cs="Times New Roman"/>
          <w:bCs/>
          <w:sz w:val="28"/>
          <w:szCs w:val="28"/>
        </w:rPr>
        <w:t>Учитывая изложенное, в целях проведения данного исследования продуктовыми границами рынка будет являться услуга водоснабжения и услуга водоотведения.</w:t>
      </w:r>
    </w:p>
    <w:p w:rsidR="0095010A" w:rsidRPr="0095010A" w:rsidRDefault="0095010A" w:rsidP="0095010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10A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Географические границы товарного рынка</w:t>
      </w:r>
    </w:p>
    <w:p w:rsidR="009D4248" w:rsidRDefault="0095010A" w:rsidP="0095010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10A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п. 4.1 Порядка в соответствии с Методическими рекомендациями предварительные географические границы рассматриваемого рынка были определены как административные границы городов Тюменской области (без автономных округов) с населением более 100 тысяч человек. В Тюменской области (без автономных округов) такими городами являются Тюмень и Тобольск.</w:t>
      </w:r>
    </w:p>
    <w:p w:rsidR="00A73E80" w:rsidRDefault="00A73E80" w:rsidP="00A73E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3E80">
        <w:rPr>
          <w:rFonts w:ascii="Times New Roman" w:eastAsia="Times New Roman" w:hAnsi="Times New Roman" w:cs="Times New Roman"/>
          <w:bCs/>
          <w:sz w:val="28"/>
          <w:szCs w:val="28"/>
        </w:rPr>
        <w:t>Пунктами 4.1, 4.2 Порядка предусмотрено выявление условий обращения товара, ограничивающих экономические возможности приобретения товара приобретателем.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3E8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Потребители услуг водоснабжения и водоотведения не имеют фактической возможности их приобретения за пределами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соответствующих муниципальных образований</w:t>
      </w:r>
      <w:r w:rsidR="00E37AA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виду ограниченной территории</w:t>
      </w:r>
      <w:r w:rsidRPr="00A73E8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охва</w:t>
      </w:r>
      <w:r w:rsidR="00E37AA1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Pr="00A73E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присоединенн</w:t>
      </w:r>
      <w:r w:rsidR="00E37AA1">
        <w:rPr>
          <w:rFonts w:ascii="Times New Roman" w:eastAsia="Times New Roman" w:hAnsi="Times New Roman" w:cs="Times New Roman"/>
          <w:bCs/>
          <w:sz w:val="28"/>
          <w:szCs w:val="28"/>
        </w:rPr>
        <w:t>ыми</w:t>
      </w:r>
      <w:r w:rsidRPr="00A73E8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водопроводн</w:t>
      </w:r>
      <w:r w:rsidR="00E37AA1">
        <w:rPr>
          <w:rFonts w:ascii="Times New Roman" w:eastAsia="Times New Roman" w:hAnsi="Times New Roman" w:cs="Times New Roman"/>
          <w:bCs/>
          <w:sz w:val="28"/>
          <w:szCs w:val="28"/>
        </w:rPr>
        <w:t>ыми</w:t>
      </w:r>
      <w:r w:rsidRPr="00A73E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канализационн</w:t>
      </w:r>
      <w:r w:rsidR="00E37AA1">
        <w:rPr>
          <w:rFonts w:ascii="Times New Roman" w:eastAsia="Times New Roman" w:hAnsi="Times New Roman" w:cs="Times New Roman"/>
          <w:bCs/>
          <w:sz w:val="28"/>
          <w:szCs w:val="28"/>
        </w:rPr>
        <w:t>ыми</w:t>
      </w:r>
      <w:r w:rsidRPr="00A73E8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сетями.</w:t>
      </w:r>
    </w:p>
    <w:p w:rsidR="00AF72EC" w:rsidRDefault="00A73E80" w:rsidP="0095010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3E80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географические границы исследуемых </w:t>
      </w:r>
      <w:r w:rsidR="00E37AA1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товарных </w:t>
      </w:r>
      <w:r w:rsidRPr="00A73E80">
        <w:rPr>
          <w:rFonts w:ascii="Times New Roman" w:eastAsia="Times New Roman" w:hAnsi="Times New Roman" w:cs="Times New Roman"/>
          <w:bCs/>
          <w:sz w:val="28"/>
          <w:szCs w:val="28"/>
        </w:rPr>
        <w:t xml:space="preserve">рынков </w:t>
      </w:r>
      <w:r w:rsidR="00E37AA1" w:rsidRPr="00E37AA1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определены административными границами муниципальных образований </w:t>
      </w:r>
      <w:proofErr w:type="gramStart"/>
      <w:r w:rsidR="00E37AA1" w:rsidRPr="00E37AA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E37AA1" w:rsidRPr="00E37AA1">
        <w:rPr>
          <w:rFonts w:ascii="Times New Roman" w:eastAsia="Times New Roman" w:hAnsi="Times New Roman" w:cs="Times New Roman"/>
          <w:bCs/>
          <w:sz w:val="28"/>
          <w:szCs w:val="28"/>
        </w:rPr>
        <w:t>. Тюмень и г. Тобольск.</w:t>
      </w:r>
    </w:p>
    <w:p w:rsidR="007A0644" w:rsidRPr="007A0644" w:rsidRDefault="007A0644" w:rsidP="007A0644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644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состава хозяйствующих субъектов, действующих на товарных рынках</w:t>
      </w:r>
    </w:p>
    <w:p w:rsidR="00772D47" w:rsidRDefault="00772D47" w:rsidP="007A064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 хозяйствующих субъектов, действующих на рынках водоснабжения и водоотведения, определен в соответствие с п. 5.1 Порядка.</w:t>
      </w:r>
    </w:p>
    <w:p w:rsidR="007A0644" w:rsidRPr="007A0644" w:rsidRDefault="00772D47" w:rsidP="007A064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A0644" w:rsidRPr="007A0644">
        <w:rPr>
          <w:rFonts w:ascii="Times New Roman" w:eastAsia="Times New Roman" w:hAnsi="Times New Roman" w:cs="Times New Roman"/>
          <w:bCs/>
          <w:sz w:val="28"/>
          <w:szCs w:val="28"/>
        </w:rPr>
        <w:t>состав хозяйствующих субъектов, действующих на рынке услуг по водоснабжению, включаются организаци</w:t>
      </w:r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 xml:space="preserve">и, осуществляющие поставку воды. </w:t>
      </w:r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исследуемый временной период на территории </w:t>
      </w:r>
      <w:proofErr w:type="gramStart"/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 xml:space="preserve">. Тюмень услуги по водоснабжению оказывали следующие хозяйствующие субъекты: </w:t>
      </w:r>
      <w:r w:rsidR="00D475DA" w:rsidRPr="00D475DA">
        <w:rPr>
          <w:rFonts w:ascii="Times New Roman" w:eastAsia="Times New Roman" w:hAnsi="Times New Roman" w:cs="Times New Roman"/>
          <w:bCs/>
          <w:sz w:val="28"/>
          <w:szCs w:val="28"/>
        </w:rPr>
        <w:t>Предприятие 1</w:t>
      </w:r>
      <w:r w:rsidR="007A0644" w:rsidRPr="00D475DA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D475DA" w:rsidRPr="00D475DA">
        <w:rPr>
          <w:rFonts w:ascii="Times New Roman" w:eastAsia="Times New Roman" w:hAnsi="Times New Roman" w:cs="Times New Roman"/>
          <w:bCs/>
          <w:sz w:val="28"/>
          <w:szCs w:val="28"/>
        </w:rPr>
        <w:t>Предприятие 2</w:t>
      </w:r>
      <w:r w:rsidR="007A0644" w:rsidRPr="00D475DA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D475DA" w:rsidRPr="00D475DA">
        <w:rPr>
          <w:rFonts w:ascii="Times New Roman" w:eastAsia="Times New Roman" w:hAnsi="Times New Roman" w:cs="Times New Roman"/>
          <w:bCs/>
          <w:sz w:val="28"/>
          <w:szCs w:val="28"/>
        </w:rPr>
        <w:t>Предприятие 3</w:t>
      </w:r>
      <w:r w:rsidR="007A0644" w:rsidRPr="00D475D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475DA" w:rsidRPr="00D475DA">
        <w:rPr>
          <w:rFonts w:ascii="Times New Roman" w:eastAsia="Times New Roman" w:hAnsi="Times New Roman" w:cs="Times New Roman"/>
          <w:bCs/>
          <w:sz w:val="28"/>
          <w:szCs w:val="28"/>
        </w:rPr>
        <w:t>Предприятие</w:t>
      </w:r>
      <w:r w:rsidR="00D475DA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оказывал услуги по водоснабжению на всей территории </w:t>
      </w:r>
      <w:proofErr w:type="gramStart"/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 xml:space="preserve">. Тюмень в границах присоединенных муниципальных сетей водоснабжения, </w:t>
      </w:r>
      <w:r w:rsidR="00D475DA">
        <w:rPr>
          <w:rFonts w:ascii="Times New Roman" w:eastAsia="Times New Roman" w:hAnsi="Times New Roman" w:cs="Times New Roman"/>
          <w:bCs/>
          <w:sz w:val="28"/>
          <w:szCs w:val="28"/>
        </w:rPr>
        <w:t>Предприятие 2</w:t>
      </w:r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D475DA">
        <w:rPr>
          <w:rFonts w:ascii="Times New Roman" w:eastAsia="Times New Roman" w:hAnsi="Times New Roman" w:cs="Times New Roman"/>
          <w:bCs/>
          <w:sz w:val="28"/>
          <w:szCs w:val="28"/>
        </w:rPr>
        <w:t>Предприятие 3</w:t>
      </w:r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оказывали услуги по водоснабжению на территории пос. </w:t>
      </w:r>
      <w:r w:rsidR="00D475D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границах сетей, находящихся на праве оперативного управления или в хозяйственном ведении хозяйствующих субъектов. На территории </w:t>
      </w:r>
      <w:proofErr w:type="gramStart"/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>. Тобольска в исследуемый временной период происходило изменение состава хозяйствующих субъектов</w:t>
      </w:r>
      <w:r w:rsidR="00AF722C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(см. таблицу 2 в приложении)</w:t>
      </w:r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</w:t>
      </w:r>
      <w:r w:rsidR="00AF722C">
        <w:rPr>
          <w:rFonts w:ascii="Times New Roman" w:eastAsia="Times New Roman" w:hAnsi="Times New Roman" w:cs="Times New Roman"/>
          <w:bCs/>
          <w:sz w:val="28"/>
          <w:szCs w:val="28"/>
        </w:rPr>
        <w:t>период с 01.01.</w:t>
      </w:r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 xml:space="preserve">2009 </w:t>
      </w:r>
      <w:r w:rsidR="00AF722C">
        <w:rPr>
          <w:rFonts w:ascii="Times New Roman" w:eastAsia="Times New Roman" w:hAnsi="Times New Roman" w:cs="Times New Roman"/>
          <w:bCs/>
          <w:sz w:val="28"/>
          <w:szCs w:val="28"/>
        </w:rPr>
        <w:t>до 01.03.</w:t>
      </w:r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 xml:space="preserve">2010 услуги по водоснабжению на </w:t>
      </w:r>
      <w:r w:rsidR="00136879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всей </w:t>
      </w:r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proofErr w:type="gramStart"/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7A0644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Тобольск </w:t>
      </w:r>
      <w:r w:rsidR="00AF722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границах муниципальных сетей </w:t>
      </w:r>
      <w:r w:rsidR="007A0644" w:rsidRPr="00D475DA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оказывало </w:t>
      </w:r>
      <w:r w:rsidR="00D475DA" w:rsidRPr="00D475DA">
        <w:rPr>
          <w:rFonts w:ascii="Times New Roman" w:eastAsia="Times New Roman" w:hAnsi="Times New Roman" w:cs="Times New Roman"/>
          <w:bCs/>
          <w:sz w:val="28"/>
          <w:szCs w:val="28"/>
        </w:rPr>
        <w:t>Предприятие 4</w:t>
      </w:r>
      <w:r w:rsidR="00136879" w:rsidRPr="00D475D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475DA" w:rsidRPr="00D475DA">
        <w:rPr>
          <w:rFonts w:ascii="Times New Roman" w:eastAsia="Times New Roman" w:hAnsi="Times New Roman" w:cs="Times New Roman"/>
          <w:bCs/>
          <w:sz w:val="28"/>
          <w:szCs w:val="28"/>
        </w:rPr>
        <w:t>Предприятие 5</w:t>
      </w:r>
      <w:r w:rsidR="00136879" w:rsidRPr="00D475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722C" w:rsidRPr="00D475D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 2009, и в 2010 году </w:t>
      </w:r>
      <w:r w:rsidR="00136879" w:rsidRPr="00D475DA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оказывало услуги по водоснабжению только предприятиям, находящимся в </w:t>
      </w:r>
      <w:proofErr w:type="spellStart"/>
      <w:r w:rsidR="00136879" w:rsidRPr="00D475DA">
        <w:rPr>
          <w:rFonts w:ascii="Times New Roman" w:eastAsia="Times New Roman" w:hAnsi="Times New Roman" w:cs="Times New Roman"/>
          <w:bCs/>
          <w:sz w:val="28"/>
          <w:szCs w:val="28"/>
        </w:rPr>
        <w:t>промзоне</w:t>
      </w:r>
      <w:proofErr w:type="spellEnd"/>
      <w:r w:rsidR="00136879" w:rsidRPr="00D475D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границах присоединенной сети. С 1 марта 2010 года муниципальные сети были переданы в аренду </w:t>
      </w:r>
      <w:r w:rsidR="00D475DA" w:rsidRPr="00D475DA">
        <w:rPr>
          <w:rFonts w:ascii="Times New Roman" w:eastAsia="Times New Roman" w:hAnsi="Times New Roman" w:cs="Times New Roman"/>
          <w:bCs/>
          <w:sz w:val="28"/>
          <w:szCs w:val="28"/>
        </w:rPr>
        <w:t>Предприятие 6</w:t>
      </w:r>
      <w:r w:rsidR="00AF722C" w:rsidRPr="00D475DA">
        <w:rPr>
          <w:rFonts w:ascii="Times New Roman" w:eastAsia="Times New Roman" w:hAnsi="Times New Roman" w:cs="Times New Roman"/>
          <w:bCs/>
          <w:sz w:val="28"/>
          <w:szCs w:val="28"/>
        </w:rPr>
        <w:t>, которое оказывает услуги по водосн</w:t>
      </w:r>
      <w:r w:rsidR="00AF722C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абжению на всей территории </w:t>
      </w:r>
      <w:proofErr w:type="gramStart"/>
      <w:r w:rsidR="00AF722C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AF722C">
        <w:rPr>
          <w:rFonts w:ascii="Times New Roman" w:eastAsia="Times New Roman" w:hAnsi="Times New Roman" w:cs="Times New Roman"/>
          <w:bCs/>
          <w:sz w:val="28"/>
          <w:szCs w:val="28"/>
        </w:rPr>
        <w:t>. Тобольск</w:t>
      </w:r>
      <w:r w:rsidR="00AF722C" w:rsidRPr="00AF72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722C">
        <w:rPr>
          <w:rFonts w:ascii="Times New Roman" w:eastAsia="Times New Roman" w:hAnsi="Times New Roman" w:cs="Times New Roman"/>
          <w:bCs/>
          <w:sz w:val="28"/>
          <w:szCs w:val="28"/>
        </w:rPr>
        <w:t>по настоящее время.</w:t>
      </w:r>
    </w:p>
    <w:p w:rsidR="007A0644" w:rsidRDefault="00772D47" w:rsidP="007A064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A0644" w:rsidRPr="007A0644">
        <w:rPr>
          <w:rFonts w:ascii="Times New Roman" w:eastAsia="Times New Roman" w:hAnsi="Times New Roman" w:cs="Times New Roman"/>
          <w:bCs/>
          <w:sz w:val="28"/>
          <w:szCs w:val="28"/>
        </w:rPr>
        <w:t>состав хозяйствующих субъектов, действующих на рынке услуг по водоотведению, включаются организации, осуществляющие отведение сточных вод потребителей на очистные сооружения.</w:t>
      </w:r>
      <w:r w:rsidR="000F168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 хозяйствующих субъектов, действовавших на товарном рынке услуг по водоотведению в исследуемый временной период в определенных географических границах идентичен составу хозяйствующих субъектов, действовавших на рынке водоснабжения</w:t>
      </w:r>
      <w:r w:rsidR="002E76A6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2E76A6">
        <w:rPr>
          <w:rFonts w:ascii="Times New Roman" w:eastAsia="Times New Roman" w:hAnsi="Times New Roman" w:cs="Times New Roman"/>
          <w:bCs/>
          <w:sz w:val="28"/>
          <w:szCs w:val="28"/>
        </w:rPr>
        <w:t>см</w:t>
      </w:r>
      <w:proofErr w:type="gramEnd"/>
      <w:r w:rsidR="002E76A6">
        <w:rPr>
          <w:rFonts w:ascii="Times New Roman" w:eastAsia="Times New Roman" w:hAnsi="Times New Roman" w:cs="Times New Roman"/>
          <w:bCs/>
          <w:sz w:val="28"/>
          <w:szCs w:val="28"/>
        </w:rPr>
        <w:t>. таблицу 3,4 в приложении)</w:t>
      </w:r>
      <w:r w:rsidR="000F168D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Изменения в составе хозяйствующих субъектов, оказывающих услуги по водоотведению на территории </w:t>
      </w:r>
      <w:proofErr w:type="gramStart"/>
      <w:r w:rsidR="000F168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0F168D">
        <w:rPr>
          <w:rFonts w:ascii="Times New Roman" w:eastAsia="Times New Roman" w:hAnsi="Times New Roman" w:cs="Times New Roman"/>
          <w:bCs/>
          <w:sz w:val="28"/>
          <w:szCs w:val="28"/>
        </w:rPr>
        <w:t>. Тобольск в 2010 году аналогичны изменениям в составе хозяйствующих субъектов, действовавших на рынке водоснабжения.</w:t>
      </w:r>
    </w:p>
    <w:p w:rsidR="002C1158" w:rsidRDefault="002C1158" w:rsidP="002C1158">
      <w:pPr>
        <w:tabs>
          <w:tab w:val="left" w:pos="3483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1158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объемов товарн</w:t>
      </w:r>
      <w:r w:rsidR="00DF1DF0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2C11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рынк</w:t>
      </w:r>
      <w:r w:rsidR="00DF1DF0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2C1158">
        <w:rPr>
          <w:rFonts w:ascii="Times New Roman" w:eastAsia="Times New Roman" w:hAnsi="Times New Roman" w:cs="Times New Roman"/>
          <w:b/>
          <w:bCs/>
          <w:sz w:val="28"/>
          <w:szCs w:val="28"/>
        </w:rPr>
        <w:t>, долей хозяйствующих субъектов на рын</w:t>
      </w:r>
      <w:r w:rsidR="00DF1DF0">
        <w:rPr>
          <w:rFonts w:ascii="Times New Roman" w:eastAsia="Times New Roman" w:hAnsi="Times New Roman" w:cs="Times New Roman"/>
          <w:b/>
          <w:bCs/>
          <w:sz w:val="28"/>
          <w:szCs w:val="28"/>
        </w:rPr>
        <w:t>ках</w:t>
      </w:r>
      <w:r w:rsidRPr="002C1158">
        <w:rPr>
          <w:rFonts w:ascii="Times New Roman" w:eastAsia="Times New Roman" w:hAnsi="Times New Roman" w:cs="Times New Roman"/>
          <w:b/>
          <w:bCs/>
          <w:sz w:val="28"/>
          <w:szCs w:val="28"/>
        </w:rPr>
        <w:t>, уровней концентрации</w:t>
      </w:r>
    </w:p>
    <w:p w:rsidR="00DF1DF0" w:rsidRDefault="00DF1DF0" w:rsidP="00DF1DF0">
      <w:pPr>
        <w:tabs>
          <w:tab w:val="left" w:pos="3483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Расчет объем товарных рынков проводился согласно Методическим рекомендациям в соответствие с п. 6.1 Порядка. </w:t>
      </w:r>
    </w:p>
    <w:p w:rsidR="00DF1DF0" w:rsidRPr="00DF1DF0" w:rsidRDefault="00DF1DF0" w:rsidP="00DF1DF0">
      <w:pPr>
        <w:tabs>
          <w:tab w:val="left" w:pos="3483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D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объема рынка водоснабжения осуществляется на основании объема питьевой воды, реализованной конечным потребителям, выраженного в м3.Объем рынка водоснабжения определяется как сумма объемов питьевой воды, реализованной конечным потребителям хозяйствующими субъектами, осуществляющими оказание услуг водоснабжения. </w:t>
      </w:r>
    </w:p>
    <w:p w:rsidR="002C1158" w:rsidRDefault="00DF1DF0" w:rsidP="00DF1DF0">
      <w:pPr>
        <w:tabs>
          <w:tab w:val="left" w:pos="3483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D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Оценка объема рынка водоотведения осуществляется на основании объема сточных вод, отведенного на очистные сооружения, выраженного в м3.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1DF0">
        <w:rPr>
          <w:rFonts w:ascii="Times New Roman" w:eastAsia="Times New Roman" w:hAnsi="Times New Roman" w:cs="Times New Roman"/>
          <w:bCs/>
          <w:sz w:val="28"/>
          <w:szCs w:val="28"/>
        </w:rPr>
        <w:t>Объем рынка водоотведения определяется как сумма объемов сточных вод, отведенных на очистные сооружения хозяйствующими субъектами, осуществляющими оказание услуг водоотведения.</w:t>
      </w:r>
    </w:p>
    <w:p w:rsidR="00D32A48" w:rsidRPr="00D32A48" w:rsidRDefault="00D32A48" w:rsidP="00D32A48">
      <w:pPr>
        <w:tabs>
          <w:tab w:val="left" w:pos="348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барьеров входа на товарны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рын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</w:t>
      </w:r>
    </w:p>
    <w:p w:rsidR="00D32A48" w:rsidRPr="00D32A48" w:rsidRDefault="00D32A48" w:rsidP="00D32A48">
      <w:pPr>
        <w:tabs>
          <w:tab w:val="left" w:pos="3483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анализа рынка услуг по теплоснабжению в географических границах </w:t>
      </w:r>
      <w:proofErr w:type="gramStart"/>
      <w:r w:rsidRPr="00D32A48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D32A48">
        <w:rPr>
          <w:rFonts w:ascii="Times New Roman" w:eastAsia="Times New Roman" w:hAnsi="Times New Roman" w:cs="Times New Roman"/>
          <w:bCs/>
          <w:sz w:val="28"/>
          <w:szCs w:val="28"/>
        </w:rPr>
        <w:t>. Тюмени и г. Тобольска в соответствии с п. 8.2 Порядка выявлены следующие барьеры входа на рассматриваемый товарный рынок.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2A48">
        <w:rPr>
          <w:rFonts w:ascii="Times New Roman" w:eastAsia="Times New Roman" w:hAnsi="Times New Roman" w:cs="Times New Roman"/>
          <w:bCs/>
          <w:sz w:val="28"/>
          <w:szCs w:val="28"/>
        </w:rPr>
        <w:t>По итогам проведённого анализа рынков водоснабжения и водоотведения выявлены следующие барьеры:</w:t>
      </w:r>
    </w:p>
    <w:p w:rsidR="00D32A48" w:rsidRPr="00D32A48" w:rsidRDefault="00D32A48" w:rsidP="00D32A48">
      <w:pPr>
        <w:tabs>
          <w:tab w:val="left" w:pos="3483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Административные барьеры: основной объем рассматриваемых услуг </w:t>
      </w:r>
      <w:r w:rsidRPr="00D32A48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оказываются с использованием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</w:t>
      </w:r>
      <w:r w:rsidRPr="00D32A48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водопроводных и канализационных сетей,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договоров аренды осуществляется только в конкурсном порядке. </w:t>
      </w:r>
    </w:p>
    <w:p w:rsidR="00D32A48" w:rsidRDefault="00D32A48" w:rsidP="00D32A48">
      <w:pPr>
        <w:tabs>
          <w:tab w:val="left" w:pos="3483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Экономические: высокие затраты на поддержание сетей в исправном состоянии (большая часть эксплуатируемых сетей нуждается в ремонте); большой объем просроченной дебиторской задолженности (несвоевременная оплата потребляемых услуг). </w:t>
      </w:r>
    </w:p>
    <w:p w:rsidR="00D32A48" w:rsidRPr="00D32A48" w:rsidRDefault="00D32A48" w:rsidP="00D32A48">
      <w:pPr>
        <w:tabs>
          <w:tab w:val="left" w:pos="348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состояния конкуренции на товарн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ые</w:t>
      </w: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рынк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B77066" w:rsidRDefault="00D32A48" w:rsidP="00D32A48">
      <w:pPr>
        <w:tabs>
          <w:tab w:val="left" w:pos="3483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Cs/>
          <w:sz w:val="28"/>
          <w:szCs w:val="28"/>
        </w:rPr>
        <w:t>Обзор состояния конкурентной среды на рынк</w:t>
      </w:r>
      <w:r w:rsidR="006E7F4B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Pr="00D3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водо</w:t>
      </w:r>
      <w:r w:rsidRPr="00D32A48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снабжению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водоотведению </w:t>
      </w:r>
      <w:r w:rsidRPr="00D32A48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городов Тюменской области (без автономных округов) с населением более 100 тыс.человек, к которым относится г</w:t>
      </w:r>
      <w:proofErr w:type="gramStart"/>
      <w:r w:rsidRPr="00D32A48"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 w:rsidRPr="00D32A48">
        <w:rPr>
          <w:rFonts w:ascii="Times New Roman" w:eastAsia="Times New Roman" w:hAnsi="Times New Roman" w:cs="Times New Roman"/>
          <w:bCs/>
          <w:sz w:val="28"/>
          <w:szCs w:val="28"/>
        </w:rPr>
        <w:t>юмень и г.Тобольск, в исследуемом временном интервале, показал следующее.</w:t>
      </w:r>
    </w:p>
    <w:p w:rsidR="003E6F38" w:rsidRPr="003E6F38" w:rsidRDefault="003E6F38" w:rsidP="00363CD7">
      <w:pPr>
        <w:tabs>
          <w:tab w:val="left" w:pos="3483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3E6F38">
        <w:rPr>
          <w:rFonts w:ascii="Times New Roman" w:eastAsia="Times New Roman" w:hAnsi="Times New Roman" w:cs="Times New Roman"/>
          <w:bCs/>
          <w:sz w:val="28"/>
          <w:szCs w:val="28"/>
        </w:rPr>
        <w:t>Рынк</w:t>
      </w:r>
      <w:r w:rsidR="00363CD7">
        <w:rPr>
          <w:rFonts w:ascii="Times New Roman" w:eastAsia="Times New Roman" w:hAnsi="Times New Roman" w:cs="Times New Roman"/>
          <w:bCs/>
          <w:sz w:val="28"/>
          <w:szCs w:val="28"/>
        </w:rPr>
        <w:t>и водоснабжения и водоотведения</w:t>
      </w:r>
      <w:r w:rsidRPr="003E6F38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характеризуется высокой степенью экономической концентрации и неразвитой конкуренцией. В географических границах г. Тобольск</w:t>
      </w:r>
      <w:r w:rsidR="00363CD7">
        <w:rPr>
          <w:rFonts w:ascii="Times New Roman" w:eastAsia="Times New Roman" w:hAnsi="Times New Roman" w:cs="Times New Roman"/>
          <w:bCs/>
          <w:sz w:val="28"/>
          <w:szCs w:val="28"/>
        </w:rPr>
        <w:t>а и г. Тюмени</w:t>
      </w:r>
      <w:r w:rsidRPr="003E6F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2009-2010 году коэффициент рыночной концентрации (CR3) составлял 100%</w:t>
      </w:r>
      <w:r w:rsidR="00363CD7">
        <w:rPr>
          <w:rFonts w:ascii="Times New Roman" w:eastAsia="Times New Roman" w:hAnsi="Times New Roman" w:cs="Times New Roman"/>
          <w:bCs/>
          <w:sz w:val="28"/>
          <w:szCs w:val="28"/>
        </w:rPr>
        <w:t>. И</w:t>
      </w:r>
      <w:r w:rsidRPr="003E6F38">
        <w:rPr>
          <w:rFonts w:ascii="Times New Roman" w:eastAsia="Times New Roman" w:hAnsi="Times New Roman" w:cs="Times New Roman"/>
          <w:bCs/>
          <w:sz w:val="28"/>
          <w:szCs w:val="28"/>
        </w:rPr>
        <w:t xml:space="preserve">ндекс рыночной концентрации </w:t>
      </w:r>
      <w:proofErr w:type="spellStart"/>
      <w:r w:rsidRPr="003E6F38">
        <w:rPr>
          <w:rFonts w:ascii="Times New Roman" w:eastAsia="Times New Roman" w:hAnsi="Times New Roman" w:cs="Times New Roman"/>
          <w:bCs/>
          <w:sz w:val="28"/>
          <w:szCs w:val="28"/>
        </w:rPr>
        <w:t>Герфинадаля-Гиршмана</w:t>
      </w:r>
      <w:proofErr w:type="spellEnd"/>
      <w:r w:rsidRPr="003E6F38">
        <w:rPr>
          <w:rFonts w:ascii="Times New Roman" w:eastAsia="Times New Roman" w:hAnsi="Times New Roman" w:cs="Times New Roman"/>
          <w:bCs/>
          <w:sz w:val="28"/>
          <w:szCs w:val="28"/>
        </w:rPr>
        <w:t xml:space="preserve"> (HHI)</w:t>
      </w:r>
      <w:r w:rsidR="00363CD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рынках водоснабжения и водоотведения в географических г. Тюмени </w:t>
      </w:r>
      <w:r w:rsidRPr="003E6F38">
        <w:rPr>
          <w:rFonts w:ascii="Times New Roman" w:eastAsia="Times New Roman" w:hAnsi="Times New Roman" w:cs="Times New Roman"/>
          <w:bCs/>
          <w:sz w:val="28"/>
          <w:szCs w:val="28"/>
        </w:rPr>
        <w:t>колебался от 9</w:t>
      </w:r>
      <w:r w:rsidR="00363CD7">
        <w:rPr>
          <w:rFonts w:ascii="Times New Roman" w:eastAsia="Times New Roman" w:hAnsi="Times New Roman" w:cs="Times New Roman"/>
          <w:bCs/>
          <w:sz w:val="28"/>
          <w:szCs w:val="28"/>
        </w:rPr>
        <w:t>986</w:t>
      </w:r>
      <w:r w:rsidRPr="003E6F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2009году до </w:t>
      </w:r>
      <w:r w:rsidR="00363CD7">
        <w:rPr>
          <w:rFonts w:ascii="Times New Roman" w:eastAsia="Times New Roman" w:hAnsi="Times New Roman" w:cs="Times New Roman"/>
          <w:bCs/>
          <w:sz w:val="28"/>
          <w:szCs w:val="28"/>
        </w:rPr>
        <w:t>9982</w:t>
      </w:r>
      <w:r w:rsidRPr="003E6F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2010 году, в географических границах г. Т</w:t>
      </w:r>
      <w:r w:rsidR="00363CD7">
        <w:rPr>
          <w:rFonts w:ascii="Times New Roman" w:eastAsia="Times New Roman" w:hAnsi="Times New Roman" w:cs="Times New Roman"/>
          <w:bCs/>
          <w:sz w:val="28"/>
          <w:szCs w:val="28"/>
        </w:rPr>
        <w:t>обольска</w:t>
      </w:r>
      <w:r w:rsidRPr="003E6F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CD7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от </w:t>
      </w:r>
      <w:r w:rsidR="00363CD7" w:rsidRPr="00363CD7">
        <w:rPr>
          <w:rFonts w:ascii="Times New Roman" w:eastAsia="Times New Roman" w:hAnsi="Times New Roman" w:cs="Times New Roman"/>
          <w:bCs/>
          <w:sz w:val="28"/>
          <w:szCs w:val="28"/>
        </w:rPr>
        <w:t>5560</w:t>
      </w:r>
      <w:r w:rsidR="00363CD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2009 году до </w:t>
      </w:r>
      <w:r w:rsidR="00363CD7" w:rsidRPr="00363CD7">
        <w:rPr>
          <w:rFonts w:ascii="Times New Roman" w:eastAsia="Times New Roman" w:hAnsi="Times New Roman" w:cs="Times New Roman"/>
          <w:bCs/>
          <w:sz w:val="28"/>
          <w:szCs w:val="28"/>
        </w:rPr>
        <w:t>5410</w:t>
      </w:r>
      <w:r w:rsidR="00363CD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2010 году.</w:t>
      </w:r>
    </w:p>
    <w:sectPr w:rsidR="003E6F38" w:rsidRPr="003E6F38" w:rsidSect="0037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6707"/>
    <w:rsid w:val="000200B8"/>
    <w:rsid w:val="00020957"/>
    <w:rsid w:val="00085FB6"/>
    <w:rsid w:val="0008786A"/>
    <w:rsid w:val="000F168D"/>
    <w:rsid w:val="00136879"/>
    <w:rsid w:val="002A40C2"/>
    <w:rsid w:val="002C1158"/>
    <w:rsid w:val="002E76A6"/>
    <w:rsid w:val="00363CD7"/>
    <w:rsid w:val="00371492"/>
    <w:rsid w:val="00373F3A"/>
    <w:rsid w:val="003E6F38"/>
    <w:rsid w:val="00565DF4"/>
    <w:rsid w:val="005C6CE3"/>
    <w:rsid w:val="005F49CF"/>
    <w:rsid w:val="00626707"/>
    <w:rsid w:val="006A1E45"/>
    <w:rsid w:val="006E7F4B"/>
    <w:rsid w:val="00772D47"/>
    <w:rsid w:val="007A0644"/>
    <w:rsid w:val="007C5311"/>
    <w:rsid w:val="00920EF1"/>
    <w:rsid w:val="0095010A"/>
    <w:rsid w:val="0096284B"/>
    <w:rsid w:val="009D4248"/>
    <w:rsid w:val="00A21409"/>
    <w:rsid w:val="00A73E80"/>
    <w:rsid w:val="00A93607"/>
    <w:rsid w:val="00AF722C"/>
    <w:rsid w:val="00AF72EC"/>
    <w:rsid w:val="00B77066"/>
    <w:rsid w:val="00BD4E13"/>
    <w:rsid w:val="00C76D5E"/>
    <w:rsid w:val="00C83DF3"/>
    <w:rsid w:val="00CE663B"/>
    <w:rsid w:val="00D32A48"/>
    <w:rsid w:val="00D475DA"/>
    <w:rsid w:val="00DC093E"/>
    <w:rsid w:val="00DC2B09"/>
    <w:rsid w:val="00DF1DF0"/>
    <w:rsid w:val="00E37AA1"/>
    <w:rsid w:val="00E50A8A"/>
    <w:rsid w:val="00FB6592"/>
    <w:rsid w:val="00FD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Новый руководитель</cp:lastModifiedBy>
  <cp:revision>31</cp:revision>
  <cp:lastPrinted>2011-11-30T13:26:00Z</cp:lastPrinted>
  <dcterms:created xsi:type="dcterms:W3CDTF">2011-04-27T09:42:00Z</dcterms:created>
  <dcterms:modified xsi:type="dcterms:W3CDTF">2011-11-30T13:28:00Z</dcterms:modified>
</cp:coreProperties>
</file>