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693" w:rsidRPr="00C76C2E" w:rsidRDefault="00C11693" w:rsidP="00C11693">
      <w:pPr>
        <w:pStyle w:val="1"/>
        <w:ind w:right="0"/>
        <w:rPr>
          <w:sz w:val="26"/>
          <w:szCs w:val="26"/>
        </w:rPr>
      </w:pPr>
      <w:r w:rsidRPr="00C76C2E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-224790</wp:posOffset>
            </wp:positionV>
            <wp:extent cx="609600" cy="685800"/>
            <wp:effectExtent l="19050" t="0" r="0" b="0"/>
            <wp:wrapTopAndBottom/>
            <wp:docPr id="1" name="Рисунок 2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1693" w:rsidRPr="008654EF" w:rsidRDefault="00C11693" w:rsidP="00C11693">
      <w:pPr>
        <w:pStyle w:val="1"/>
        <w:ind w:right="0"/>
        <w:rPr>
          <w:szCs w:val="28"/>
        </w:rPr>
      </w:pPr>
      <w:r w:rsidRPr="008654EF">
        <w:rPr>
          <w:szCs w:val="28"/>
        </w:rPr>
        <w:t>УПРАВЛЕНИЕ ФЕДЕРАЛЬНОЙ АНТИМОНОПОЛЬНОЙ СЛУЖБЫ</w:t>
      </w:r>
    </w:p>
    <w:p w:rsidR="00C11693" w:rsidRPr="008654EF" w:rsidRDefault="00C11693" w:rsidP="00C11693">
      <w:pPr>
        <w:pStyle w:val="1"/>
        <w:ind w:right="0" w:firstLine="720"/>
        <w:rPr>
          <w:szCs w:val="28"/>
        </w:rPr>
      </w:pPr>
      <w:r w:rsidRPr="008654EF">
        <w:rPr>
          <w:szCs w:val="28"/>
        </w:rPr>
        <w:t>ПО ТЮМЕНСКОЙ ОБЛАСТИ</w:t>
      </w:r>
    </w:p>
    <w:p w:rsidR="00C11693" w:rsidRPr="00C76C2E" w:rsidRDefault="00C11693" w:rsidP="00C11693">
      <w:pPr>
        <w:rPr>
          <w:sz w:val="26"/>
          <w:szCs w:val="26"/>
        </w:rPr>
      </w:pPr>
    </w:p>
    <w:p w:rsidR="00C11693" w:rsidRPr="00C17E56" w:rsidRDefault="00C11693" w:rsidP="00C11693">
      <w:pPr>
        <w:pBdr>
          <w:bottom w:val="double" w:sz="18" w:space="1" w:color="auto"/>
        </w:pBdr>
        <w:ind w:right="170"/>
        <w:rPr>
          <w:sz w:val="24"/>
          <w:szCs w:val="24"/>
        </w:rPr>
      </w:pPr>
      <w:smartTag w:uri="urn:schemas-microsoft-com:office:smarttags" w:element="metricconverter">
        <w:smartTagPr>
          <w:attr w:name="ProductID" w:val="625048, г"/>
        </w:smartTagPr>
        <w:r w:rsidRPr="00C17E56">
          <w:rPr>
            <w:sz w:val="24"/>
            <w:szCs w:val="24"/>
          </w:rPr>
          <w:t>625048, г</w:t>
        </w:r>
      </w:smartTag>
      <w:r w:rsidRPr="00C17E56">
        <w:rPr>
          <w:sz w:val="24"/>
          <w:szCs w:val="24"/>
        </w:rPr>
        <w:t xml:space="preserve">. Тюмень,  ул. Холодильная, 58а                                                 </w:t>
      </w:r>
      <w:r>
        <w:rPr>
          <w:sz w:val="24"/>
          <w:szCs w:val="24"/>
        </w:rPr>
        <w:t xml:space="preserve">            </w:t>
      </w:r>
      <w:r w:rsidRPr="00C17E56">
        <w:rPr>
          <w:sz w:val="24"/>
          <w:szCs w:val="24"/>
        </w:rPr>
        <w:t xml:space="preserve">  тел. 50-31-55</w:t>
      </w:r>
    </w:p>
    <w:p w:rsidR="00C11693" w:rsidRPr="008654EF" w:rsidRDefault="00C11693" w:rsidP="00C11693">
      <w:pPr>
        <w:shd w:val="clear" w:color="auto" w:fill="FFFFFF"/>
        <w:ind w:firstLine="720"/>
        <w:jc w:val="center"/>
        <w:rPr>
          <w:b/>
          <w:color w:val="000000"/>
          <w:sz w:val="28"/>
          <w:szCs w:val="28"/>
        </w:rPr>
      </w:pPr>
    </w:p>
    <w:p w:rsidR="00C11693" w:rsidRPr="008654EF" w:rsidRDefault="00C11693" w:rsidP="00C11693">
      <w:pPr>
        <w:shd w:val="clear" w:color="auto" w:fill="FFFFFF"/>
        <w:jc w:val="center"/>
        <w:rPr>
          <w:sz w:val="28"/>
          <w:szCs w:val="28"/>
        </w:rPr>
      </w:pPr>
      <w:r w:rsidRPr="008654EF">
        <w:rPr>
          <w:b/>
          <w:color w:val="000000"/>
          <w:sz w:val="28"/>
          <w:szCs w:val="28"/>
        </w:rPr>
        <w:t>АКТ   ПРОВЕРКИ №</w:t>
      </w:r>
      <w:r>
        <w:rPr>
          <w:b/>
          <w:color w:val="000000"/>
          <w:sz w:val="28"/>
          <w:szCs w:val="28"/>
        </w:rPr>
        <w:t xml:space="preserve"> 01</w:t>
      </w:r>
    </w:p>
    <w:p w:rsidR="00C11693" w:rsidRPr="008654EF" w:rsidRDefault="00C11693" w:rsidP="00C11693">
      <w:pPr>
        <w:shd w:val="clear" w:color="auto" w:fill="FFFFFF"/>
        <w:rPr>
          <w:color w:val="000000"/>
          <w:sz w:val="28"/>
          <w:szCs w:val="28"/>
        </w:rPr>
      </w:pPr>
      <w:r w:rsidRPr="008654EF">
        <w:rPr>
          <w:sz w:val="28"/>
          <w:szCs w:val="28"/>
        </w:rPr>
        <w:t xml:space="preserve">г. Тюмень                                     </w:t>
      </w:r>
      <w:r w:rsidRPr="008654EF">
        <w:rPr>
          <w:color w:val="000000"/>
          <w:sz w:val="28"/>
          <w:szCs w:val="28"/>
        </w:rPr>
        <w:t xml:space="preserve">                                                  </w:t>
      </w:r>
      <w:r>
        <w:rPr>
          <w:color w:val="000000"/>
          <w:sz w:val="28"/>
          <w:szCs w:val="28"/>
        </w:rPr>
        <w:t xml:space="preserve">           08.02.</w:t>
      </w:r>
      <w:r w:rsidRPr="008654EF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2</w:t>
      </w:r>
      <w:r w:rsidRPr="008654EF">
        <w:rPr>
          <w:color w:val="000000"/>
          <w:sz w:val="28"/>
          <w:szCs w:val="28"/>
        </w:rPr>
        <w:t>г.</w:t>
      </w:r>
    </w:p>
    <w:p w:rsidR="00C11693" w:rsidRPr="008654EF" w:rsidRDefault="00C11693" w:rsidP="00C1169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C11693" w:rsidRPr="008654EF" w:rsidRDefault="00C11693" w:rsidP="00C1169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приказа</w:t>
      </w:r>
      <w:r w:rsidRPr="008654EF">
        <w:rPr>
          <w:color w:val="000000"/>
          <w:sz w:val="28"/>
          <w:szCs w:val="28"/>
        </w:rPr>
        <w:t xml:space="preserve"> Тюменско</w:t>
      </w:r>
      <w:r>
        <w:rPr>
          <w:color w:val="000000"/>
          <w:sz w:val="28"/>
          <w:szCs w:val="28"/>
        </w:rPr>
        <w:t>го УФАС России от 24.01.2012 № 27</w:t>
      </w:r>
      <w:r w:rsidRPr="008654EF">
        <w:rPr>
          <w:color w:val="000000"/>
          <w:sz w:val="28"/>
          <w:szCs w:val="28"/>
        </w:rPr>
        <w:t xml:space="preserve">  проведено плановое контрольное мероприятие в отношен</w:t>
      </w:r>
      <w:proofErr w:type="gramStart"/>
      <w:r w:rsidRPr="008654EF">
        <w:rPr>
          <w:color w:val="000000"/>
          <w:sz w:val="28"/>
          <w:szCs w:val="28"/>
        </w:rPr>
        <w:t xml:space="preserve">ии </w:t>
      </w:r>
      <w:r>
        <w:rPr>
          <w:color w:val="000000"/>
          <w:sz w:val="28"/>
          <w:szCs w:val="28"/>
        </w:rPr>
        <w:t>ООО</w:t>
      </w:r>
      <w:proofErr w:type="gramEnd"/>
      <w:r>
        <w:rPr>
          <w:color w:val="000000"/>
          <w:sz w:val="28"/>
          <w:szCs w:val="28"/>
        </w:rPr>
        <w:t xml:space="preserve"> </w:t>
      </w:r>
      <w:r w:rsidRPr="00D34C0D">
        <w:rPr>
          <w:color w:val="000000"/>
          <w:sz w:val="28"/>
          <w:szCs w:val="28"/>
        </w:rPr>
        <w:t>“</w:t>
      </w:r>
      <w:r>
        <w:rPr>
          <w:color w:val="000000"/>
          <w:sz w:val="28"/>
          <w:szCs w:val="28"/>
        </w:rPr>
        <w:t>Визит</w:t>
      </w:r>
      <w:r w:rsidRPr="00D34C0D">
        <w:rPr>
          <w:color w:val="000000"/>
          <w:sz w:val="28"/>
          <w:szCs w:val="28"/>
        </w:rPr>
        <w:t>”</w:t>
      </w:r>
      <w:r>
        <w:rPr>
          <w:color w:val="000000"/>
          <w:sz w:val="28"/>
          <w:szCs w:val="28"/>
        </w:rPr>
        <w:t xml:space="preserve"> (625000, г. Тюмень, ул. Кузнецова, 16)</w:t>
      </w:r>
      <w:r w:rsidRPr="008654EF">
        <w:rPr>
          <w:color w:val="000000"/>
          <w:sz w:val="28"/>
          <w:szCs w:val="28"/>
        </w:rPr>
        <w:t>.</w:t>
      </w:r>
    </w:p>
    <w:p w:rsidR="00C11693" w:rsidRPr="008654EF" w:rsidRDefault="00C11693" w:rsidP="00C1169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Продолжительность проверки: 1 рабочий день</w:t>
      </w:r>
      <w:r w:rsidRPr="008654EF">
        <w:rPr>
          <w:color w:val="000000"/>
          <w:sz w:val="28"/>
          <w:szCs w:val="28"/>
        </w:rPr>
        <w:t>.</w:t>
      </w:r>
    </w:p>
    <w:p w:rsidR="00C11693" w:rsidRPr="008654EF" w:rsidRDefault="00C11693" w:rsidP="00C1169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 составлен _________</w:t>
      </w:r>
      <w:r w:rsidRPr="008654EF">
        <w:rPr>
          <w:color w:val="000000"/>
          <w:sz w:val="28"/>
          <w:szCs w:val="28"/>
        </w:rPr>
        <w:t>.</w:t>
      </w:r>
    </w:p>
    <w:p w:rsidR="00C11693" w:rsidRPr="008654EF" w:rsidRDefault="00C11693" w:rsidP="00C1169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654EF">
        <w:rPr>
          <w:color w:val="000000"/>
          <w:sz w:val="28"/>
          <w:szCs w:val="28"/>
        </w:rPr>
        <w:t>С копиями приказа о проведении проверк</w:t>
      </w:r>
      <w:proofErr w:type="gramStart"/>
      <w:r w:rsidRPr="008654EF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ООО</w:t>
      </w:r>
      <w:proofErr w:type="gramEnd"/>
      <w:r>
        <w:rPr>
          <w:color w:val="000000"/>
          <w:sz w:val="28"/>
          <w:szCs w:val="28"/>
        </w:rPr>
        <w:t xml:space="preserve"> «Визит» ознакомлен 30.01</w:t>
      </w:r>
      <w:r w:rsidRPr="008654EF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2</w:t>
      </w:r>
      <w:r w:rsidRPr="008654EF">
        <w:rPr>
          <w:color w:val="000000"/>
          <w:sz w:val="28"/>
          <w:szCs w:val="28"/>
        </w:rPr>
        <w:t>.</w:t>
      </w:r>
    </w:p>
    <w:p w:rsidR="00C11693" w:rsidRPr="008654EF" w:rsidRDefault="00C11693" w:rsidP="00C1169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654EF">
        <w:rPr>
          <w:color w:val="000000"/>
          <w:sz w:val="28"/>
          <w:szCs w:val="28"/>
        </w:rPr>
        <w:t>Лица, проводившие проверку:</w:t>
      </w:r>
      <w:r>
        <w:rPr>
          <w:color w:val="000000"/>
          <w:sz w:val="28"/>
          <w:szCs w:val="28"/>
        </w:rPr>
        <w:t xml:space="preserve"> главный </w:t>
      </w:r>
      <w:proofErr w:type="spellStart"/>
      <w:r>
        <w:rPr>
          <w:color w:val="000000"/>
          <w:sz w:val="28"/>
          <w:szCs w:val="28"/>
        </w:rPr>
        <w:t>специалист-эксперт_________</w:t>
      </w:r>
      <w:proofErr w:type="spellEnd"/>
      <w:r>
        <w:rPr>
          <w:color w:val="000000"/>
          <w:sz w:val="28"/>
          <w:szCs w:val="28"/>
        </w:rPr>
        <w:t>,</w:t>
      </w:r>
      <w:r w:rsidRPr="008E39E3">
        <w:rPr>
          <w:color w:val="000000"/>
          <w:sz w:val="28"/>
          <w:szCs w:val="28"/>
        </w:rPr>
        <w:t xml:space="preserve"> </w:t>
      </w:r>
      <w:r w:rsidRPr="008654EF">
        <w:rPr>
          <w:color w:val="000000"/>
          <w:sz w:val="28"/>
          <w:szCs w:val="28"/>
        </w:rPr>
        <w:t xml:space="preserve">специалист-эксперт </w:t>
      </w:r>
      <w:r>
        <w:rPr>
          <w:color w:val="000000"/>
          <w:sz w:val="28"/>
          <w:szCs w:val="28"/>
        </w:rPr>
        <w:t xml:space="preserve">_____________. </w:t>
      </w:r>
    </w:p>
    <w:p w:rsidR="00C11693" w:rsidRPr="00361002" w:rsidRDefault="00C11693" w:rsidP="00C1169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проведении проверки принимали</w:t>
      </w:r>
      <w:r w:rsidRPr="008654EF">
        <w:rPr>
          <w:color w:val="000000"/>
          <w:sz w:val="28"/>
          <w:szCs w:val="28"/>
        </w:rPr>
        <w:t xml:space="preserve"> участие:</w:t>
      </w:r>
      <w:r>
        <w:rPr>
          <w:color w:val="000000"/>
          <w:sz w:val="28"/>
          <w:szCs w:val="28"/>
        </w:rPr>
        <w:t xml:space="preserve"> заведующая ООО </w:t>
      </w:r>
      <w:r w:rsidRPr="00361002">
        <w:rPr>
          <w:color w:val="000000"/>
          <w:sz w:val="28"/>
          <w:szCs w:val="28"/>
        </w:rPr>
        <w:t>“</w:t>
      </w:r>
      <w:r>
        <w:rPr>
          <w:color w:val="000000"/>
          <w:sz w:val="28"/>
          <w:szCs w:val="28"/>
        </w:rPr>
        <w:t>Визит</w:t>
      </w:r>
      <w:r w:rsidRPr="00361002">
        <w:rPr>
          <w:color w:val="000000"/>
          <w:sz w:val="28"/>
          <w:szCs w:val="28"/>
        </w:rPr>
        <w:t>”</w:t>
      </w:r>
      <w:r>
        <w:rPr>
          <w:color w:val="000000"/>
          <w:sz w:val="28"/>
          <w:szCs w:val="28"/>
        </w:rPr>
        <w:t xml:space="preserve"> – __________,</w:t>
      </w:r>
      <w:r w:rsidRPr="008654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бухгалтер ООО </w:t>
      </w:r>
      <w:r w:rsidRPr="00361002">
        <w:rPr>
          <w:color w:val="000000"/>
          <w:sz w:val="28"/>
          <w:szCs w:val="28"/>
        </w:rPr>
        <w:t>“</w:t>
      </w:r>
      <w:r>
        <w:rPr>
          <w:color w:val="000000"/>
          <w:sz w:val="28"/>
          <w:szCs w:val="28"/>
        </w:rPr>
        <w:t>Визит</w:t>
      </w:r>
      <w:r w:rsidRPr="00361002">
        <w:rPr>
          <w:color w:val="000000"/>
          <w:sz w:val="28"/>
          <w:szCs w:val="28"/>
        </w:rPr>
        <w:t>”</w:t>
      </w:r>
      <w:r>
        <w:rPr>
          <w:color w:val="000000"/>
          <w:sz w:val="28"/>
          <w:szCs w:val="28"/>
        </w:rPr>
        <w:t xml:space="preserve"> _________________.</w:t>
      </w:r>
    </w:p>
    <w:p w:rsidR="00C11693" w:rsidRPr="008654EF" w:rsidRDefault="00C11693" w:rsidP="00C1169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654EF">
        <w:rPr>
          <w:color w:val="000000"/>
          <w:sz w:val="28"/>
          <w:szCs w:val="28"/>
        </w:rPr>
        <w:t>Предметом проводимой проверки</w:t>
      </w:r>
      <w:r>
        <w:rPr>
          <w:color w:val="000000"/>
          <w:sz w:val="28"/>
          <w:szCs w:val="28"/>
        </w:rPr>
        <w:t xml:space="preserve"> является соблюдение требований а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тимонопольного законодательства при использовании муниципального имущ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ства, предоставленного департаментом имущественных отношений админис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рации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Тюмени в качестве муниципальной преференции</w:t>
      </w:r>
      <w:r w:rsidRPr="008654EF">
        <w:rPr>
          <w:color w:val="000000"/>
          <w:sz w:val="28"/>
          <w:szCs w:val="28"/>
        </w:rPr>
        <w:t>.</w:t>
      </w:r>
    </w:p>
    <w:p w:rsidR="00C11693" w:rsidRPr="008654EF" w:rsidRDefault="00C11693" w:rsidP="00C1169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654EF">
        <w:rPr>
          <w:color w:val="000000"/>
          <w:sz w:val="28"/>
          <w:szCs w:val="28"/>
        </w:rPr>
        <w:t>Период, за который проведена проверка соблюдения антимонопольног</w:t>
      </w:r>
      <w:r>
        <w:rPr>
          <w:color w:val="000000"/>
          <w:sz w:val="28"/>
          <w:szCs w:val="28"/>
        </w:rPr>
        <w:t>о законодательства: с момента предоставления муниципальной преференции</w:t>
      </w:r>
      <w:r w:rsidRPr="008654EF">
        <w:rPr>
          <w:color w:val="000000"/>
          <w:sz w:val="28"/>
          <w:szCs w:val="28"/>
        </w:rPr>
        <w:t xml:space="preserve"> по настоящее время.</w:t>
      </w:r>
    </w:p>
    <w:p w:rsidR="00C11693" w:rsidRPr="008654EF" w:rsidRDefault="00C11693" w:rsidP="00C1169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проведения проверки: с 01.02.2012 по 29.02.2012</w:t>
      </w:r>
      <w:r w:rsidRPr="008654EF">
        <w:rPr>
          <w:color w:val="000000"/>
          <w:sz w:val="28"/>
          <w:szCs w:val="28"/>
        </w:rPr>
        <w:t>.</w:t>
      </w:r>
    </w:p>
    <w:p w:rsidR="00C11693" w:rsidRPr="008654EF" w:rsidRDefault="00C11693" w:rsidP="00C1169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проведения проверки: 07.02.2012.</w:t>
      </w:r>
    </w:p>
    <w:p w:rsidR="00C11693" w:rsidRDefault="00C11693" w:rsidP="00C11693">
      <w:pPr>
        <w:shd w:val="clear" w:color="auto" w:fill="FFFFFF"/>
        <w:spacing w:after="12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заявлением департамента имущественных отношений администрации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 xml:space="preserve">. Тюмени от 01.12.2010 № 6574  согласие антимонопольного органа испрашивалось на предоставление ООО </w:t>
      </w:r>
      <w:r w:rsidRPr="00B84FC6">
        <w:rPr>
          <w:color w:val="000000"/>
          <w:sz w:val="28"/>
          <w:szCs w:val="28"/>
        </w:rPr>
        <w:t>“</w:t>
      </w:r>
      <w:r>
        <w:rPr>
          <w:color w:val="000000"/>
          <w:sz w:val="28"/>
          <w:szCs w:val="28"/>
        </w:rPr>
        <w:t>Визит</w:t>
      </w:r>
      <w:r w:rsidRPr="00B84FC6">
        <w:rPr>
          <w:color w:val="000000"/>
          <w:sz w:val="28"/>
          <w:szCs w:val="28"/>
        </w:rPr>
        <w:t>”</w:t>
      </w:r>
      <w:r>
        <w:rPr>
          <w:color w:val="000000"/>
          <w:sz w:val="28"/>
          <w:szCs w:val="28"/>
        </w:rPr>
        <w:t xml:space="preserve"> муниципальной преф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ренции путем передачи в аренду нежилого помещения, находящегося по адр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су: г. Тюмень, ул. Кузнецова, 16 (площадью 176 кв.м.).</w:t>
      </w:r>
    </w:p>
    <w:p w:rsidR="00C11693" w:rsidRDefault="00C11693" w:rsidP="00C11693">
      <w:pPr>
        <w:shd w:val="clear" w:color="auto" w:fill="FFFFFF"/>
        <w:spacing w:after="120" w:line="322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Письмом Тюменского УФАС России от 15.12.2010 № ДШ/8690 было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гласовано предоставление муниципальной преференции путем передачи ук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занного недвижимого имущества сроком на 5 лет в указанных в заявлении ц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лях – поддержка субъектов малого и среднего предпринимательства.</w:t>
      </w:r>
    </w:p>
    <w:p w:rsidR="00C11693" w:rsidRDefault="00C11693" w:rsidP="00C11693">
      <w:pPr>
        <w:shd w:val="clear" w:color="auto" w:fill="FFFFFF"/>
        <w:spacing w:after="12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Недвижимое имущество было передано ООО </w:t>
      </w:r>
      <w:r w:rsidRPr="00B84FC6">
        <w:rPr>
          <w:color w:val="000000"/>
          <w:sz w:val="28"/>
          <w:szCs w:val="28"/>
        </w:rPr>
        <w:t>“</w:t>
      </w:r>
      <w:r>
        <w:rPr>
          <w:color w:val="000000"/>
          <w:sz w:val="28"/>
          <w:szCs w:val="28"/>
        </w:rPr>
        <w:t>Визит</w:t>
      </w:r>
      <w:r w:rsidRPr="00B84FC6">
        <w:rPr>
          <w:color w:val="000000"/>
          <w:sz w:val="28"/>
          <w:szCs w:val="28"/>
        </w:rPr>
        <w:t>”</w:t>
      </w:r>
      <w:r>
        <w:rPr>
          <w:color w:val="000000"/>
          <w:sz w:val="28"/>
          <w:szCs w:val="28"/>
        </w:rPr>
        <w:t xml:space="preserve"> на основании пр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каза департамента имущественных отношений администрации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Тюмени от 23.12.2010 № 1191. И</w:t>
      </w:r>
      <w:r w:rsidRPr="002820B9">
        <w:rPr>
          <w:color w:val="000000"/>
          <w:sz w:val="28"/>
          <w:szCs w:val="28"/>
        </w:rPr>
        <w:t xml:space="preserve">нспекцией было установлено, что </w:t>
      </w:r>
      <w:r>
        <w:rPr>
          <w:color w:val="000000"/>
          <w:sz w:val="28"/>
          <w:szCs w:val="28"/>
        </w:rPr>
        <w:t xml:space="preserve">по адресу: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 xml:space="preserve">. Тюмень, ул. Кузнецова, 16 осуществляется деятельность по торговле промышленными </w:t>
      </w:r>
      <w:r>
        <w:rPr>
          <w:color w:val="000000"/>
          <w:sz w:val="28"/>
          <w:szCs w:val="28"/>
        </w:rPr>
        <w:lastRenderedPageBreak/>
        <w:t>товарами.</w:t>
      </w:r>
    </w:p>
    <w:p w:rsidR="00C11693" w:rsidRPr="00543793" w:rsidRDefault="00C11693" w:rsidP="00C11693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3793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представленным </w:t>
      </w:r>
      <w:r w:rsidRPr="00AE59C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документам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ООО </w:t>
      </w:r>
      <w:r w:rsidRPr="00B84FC6">
        <w:rPr>
          <w:rFonts w:ascii="Times New Roman" w:hAnsi="Times New Roman" w:cs="Times New Roman"/>
          <w:color w:val="000000"/>
          <w:sz w:val="28"/>
          <w:szCs w:val="28"/>
        </w:rPr>
        <w:t>“</w:t>
      </w:r>
      <w:r>
        <w:rPr>
          <w:rFonts w:ascii="Times New Roman" w:hAnsi="Times New Roman" w:cs="Times New Roman"/>
          <w:color w:val="000000"/>
          <w:sz w:val="28"/>
          <w:szCs w:val="28"/>
        </w:rPr>
        <w:t>Визит</w:t>
      </w:r>
      <w:r w:rsidRPr="00B84FC6">
        <w:rPr>
          <w:rFonts w:ascii="Times New Roman" w:hAnsi="Times New Roman" w:cs="Times New Roman"/>
          <w:color w:val="000000"/>
          <w:sz w:val="28"/>
          <w:szCs w:val="28"/>
        </w:rPr>
        <w:t>”</w:t>
      </w:r>
      <w:r w:rsidRPr="00AE59C3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</w:t>
      </w:r>
      <w:r w:rsidRPr="00543793">
        <w:rPr>
          <w:rFonts w:ascii="Times New Roman" w:hAnsi="Times New Roman" w:cs="Times New Roman"/>
          <w:color w:val="000000"/>
          <w:sz w:val="28"/>
          <w:szCs w:val="28"/>
        </w:rPr>
        <w:t xml:space="preserve"> субъектом малого предпринимательства согласно критериям, установленным Федерал</w:t>
      </w:r>
      <w:r w:rsidRPr="0054379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543793">
        <w:rPr>
          <w:rFonts w:ascii="Times New Roman" w:hAnsi="Times New Roman" w:cs="Times New Roman"/>
          <w:color w:val="000000"/>
          <w:sz w:val="28"/>
          <w:szCs w:val="28"/>
        </w:rPr>
        <w:t>ным законом от 24.07.2007 №209-ФЗ «О развитии малого и среднего предпр</w:t>
      </w:r>
      <w:r w:rsidRPr="0054379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43793">
        <w:rPr>
          <w:rFonts w:ascii="Times New Roman" w:hAnsi="Times New Roman" w:cs="Times New Roman"/>
          <w:color w:val="000000"/>
          <w:sz w:val="28"/>
          <w:szCs w:val="28"/>
        </w:rPr>
        <w:t>нимательства в Российской Федерации».</w:t>
      </w:r>
    </w:p>
    <w:p w:rsidR="00C11693" w:rsidRPr="008654EF" w:rsidRDefault="00C11693" w:rsidP="00C116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проверки признаки нарушения антимонопольного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дательства со стороны проверяемой организации не установлены.</w:t>
      </w:r>
    </w:p>
    <w:p w:rsidR="00C11693" w:rsidRPr="00C76C2E" w:rsidRDefault="00C11693" w:rsidP="00C116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11693" w:rsidRPr="008F230B" w:rsidRDefault="00C11693" w:rsidP="00C1169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230B">
        <w:rPr>
          <w:rFonts w:ascii="Times New Roman" w:hAnsi="Times New Roman" w:cs="Times New Roman"/>
          <w:sz w:val="24"/>
          <w:szCs w:val="24"/>
          <w:u w:val="single"/>
        </w:rPr>
        <w:t xml:space="preserve">Прилагаемые документы (копии): </w:t>
      </w:r>
    </w:p>
    <w:p w:rsidR="00C11693" w:rsidRPr="00E02335" w:rsidRDefault="00C11693" w:rsidP="00C116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335">
        <w:rPr>
          <w:rFonts w:ascii="Times New Roman" w:hAnsi="Times New Roman" w:cs="Times New Roman"/>
          <w:sz w:val="24"/>
          <w:szCs w:val="24"/>
        </w:rPr>
        <w:t xml:space="preserve">- письмо в адрес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ООО </w:t>
      </w:r>
      <w:r w:rsidRPr="00B84FC6">
        <w:rPr>
          <w:rFonts w:ascii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</w:rPr>
        <w:t>Визит</w:t>
      </w:r>
      <w:r w:rsidRPr="00B84FC6"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233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25.01.2012</w:t>
      </w:r>
      <w:r w:rsidRPr="00E02335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ДШ</w:t>
      </w:r>
      <w:r w:rsidRPr="00E0233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331</w:t>
      </w:r>
      <w:r w:rsidRPr="00E02335">
        <w:rPr>
          <w:rFonts w:ascii="Times New Roman" w:hAnsi="Times New Roman" w:cs="Times New Roman"/>
          <w:sz w:val="24"/>
          <w:szCs w:val="24"/>
        </w:rPr>
        <w:t xml:space="preserve"> о проведении проверки;</w:t>
      </w:r>
    </w:p>
    <w:p w:rsidR="00C11693" w:rsidRPr="008F230B" w:rsidRDefault="00C11693" w:rsidP="00C116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30B">
        <w:rPr>
          <w:rFonts w:ascii="Times New Roman" w:hAnsi="Times New Roman" w:cs="Times New Roman"/>
          <w:sz w:val="24"/>
          <w:szCs w:val="24"/>
        </w:rPr>
        <w:t xml:space="preserve">- письмо Тюменского УФАС России от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color w:val="000000"/>
          <w:sz w:val="24"/>
          <w:szCs w:val="24"/>
        </w:rPr>
        <w:t>.12.2010</w:t>
      </w:r>
      <w:r w:rsidRPr="008F230B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ДШ/8690 </w:t>
      </w:r>
      <w:r w:rsidRPr="008F23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230B">
        <w:rPr>
          <w:rFonts w:ascii="Times New Roman" w:hAnsi="Times New Roman" w:cs="Times New Roman"/>
          <w:sz w:val="24"/>
          <w:szCs w:val="24"/>
        </w:rPr>
        <w:t>о рассмотрении зая</w:t>
      </w:r>
      <w:r w:rsidRPr="008F230B">
        <w:rPr>
          <w:rFonts w:ascii="Times New Roman" w:hAnsi="Times New Roman" w:cs="Times New Roman"/>
          <w:sz w:val="24"/>
          <w:szCs w:val="24"/>
        </w:rPr>
        <w:t>в</w:t>
      </w:r>
      <w:r w:rsidRPr="008F230B">
        <w:rPr>
          <w:rFonts w:ascii="Times New Roman" w:hAnsi="Times New Roman" w:cs="Times New Roman"/>
          <w:sz w:val="24"/>
          <w:szCs w:val="24"/>
        </w:rPr>
        <w:t>ления;</w:t>
      </w:r>
    </w:p>
    <w:p w:rsidR="00C11693" w:rsidRPr="008F230B" w:rsidRDefault="00C11693" w:rsidP="00C116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30B">
        <w:rPr>
          <w:rFonts w:ascii="Times New Roman" w:hAnsi="Times New Roman" w:cs="Times New Roman"/>
          <w:sz w:val="24"/>
          <w:szCs w:val="24"/>
        </w:rPr>
        <w:t xml:space="preserve">- договор аренды </w:t>
      </w:r>
      <w:r w:rsidRPr="008F230B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8F230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02.2011</w:t>
      </w:r>
      <w:r w:rsidRPr="008F230B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021127385</w:t>
      </w:r>
      <w:r w:rsidRPr="008F230B">
        <w:rPr>
          <w:rFonts w:ascii="Times New Roman" w:hAnsi="Times New Roman" w:cs="Times New Roman"/>
          <w:sz w:val="24"/>
          <w:szCs w:val="24"/>
        </w:rPr>
        <w:t>;</w:t>
      </w:r>
    </w:p>
    <w:p w:rsidR="00C11693" w:rsidRPr="008F230B" w:rsidRDefault="00C11693" w:rsidP="00C116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F230B">
        <w:rPr>
          <w:rFonts w:ascii="Times New Roman" w:hAnsi="Times New Roman" w:cs="Times New Roman"/>
          <w:sz w:val="24"/>
          <w:szCs w:val="24"/>
        </w:rPr>
        <w:tab/>
        <w:t xml:space="preserve">- сведения о среднесписочной численности работников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ООО </w:t>
      </w:r>
      <w:r w:rsidRPr="00B84FC6">
        <w:rPr>
          <w:rFonts w:ascii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</w:rPr>
        <w:t>Визит</w:t>
      </w:r>
      <w:r w:rsidRPr="00B84FC6"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230B">
        <w:rPr>
          <w:rFonts w:ascii="Times New Roman" w:hAnsi="Times New Roman" w:cs="Times New Roman"/>
          <w:sz w:val="24"/>
          <w:szCs w:val="24"/>
        </w:rPr>
        <w:t>за предшес</w:t>
      </w:r>
      <w:r w:rsidRPr="008F230B">
        <w:rPr>
          <w:rFonts w:ascii="Times New Roman" w:hAnsi="Times New Roman" w:cs="Times New Roman"/>
          <w:sz w:val="24"/>
          <w:szCs w:val="24"/>
        </w:rPr>
        <w:t>т</w:t>
      </w:r>
      <w:r w:rsidRPr="008F230B">
        <w:rPr>
          <w:rFonts w:ascii="Times New Roman" w:hAnsi="Times New Roman" w:cs="Times New Roman"/>
          <w:sz w:val="24"/>
          <w:szCs w:val="24"/>
        </w:rPr>
        <w:t>вующий календарный год;</w:t>
      </w:r>
    </w:p>
    <w:p w:rsidR="00C11693" w:rsidRPr="00983700" w:rsidRDefault="00C11693" w:rsidP="00C116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F230B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бухгалтерский баланс на 31 декабря 2011г.</w:t>
      </w:r>
      <w:r w:rsidRPr="00983700">
        <w:rPr>
          <w:rFonts w:ascii="Times New Roman" w:hAnsi="Times New Roman" w:cs="Times New Roman"/>
          <w:sz w:val="24"/>
          <w:szCs w:val="24"/>
        </w:rPr>
        <w:t>;</w:t>
      </w:r>
    </w:p>
    <w:p w:rsidR="00C11693" w:rsidRPr="00F6786F" w:rsidRDefault="00C11693" w:rsidP="00C11693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EA4F0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платежные поручения № </w:t>
      </w:r>
      <w:r w:rsidRPr="00983700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 от 0</w:t>
      </w:r>
      <w:r w:rsidRPr="0098370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83700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.201</w:t>
      </w:r>
      <w:r w:rsidRPr="0098370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№ </w:t>
      </w:r>
      <w:r w:rsidRPr="00F6786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F6786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.0</w:t>
      </w:r>
      <w:r w:rsidRPr="00F6786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</w:t>
      </w:r>
      <w:r w:rsidRPr="00F6786F">
        <w:rPr>
          <w:rFonts w:ascii="Times New Roman" w:hAnsi="Times New Roman" w:cs="Times New Roman"/>
          <w:sz w:val="24"/>
          <w:szCs w:val="24"/>
        </w:rPr>
        <w:t>2;</w:t>
      </w:r>
    </w:p>
    <w:p w:rsidR="00C11693" w:rsidRPr="00F6786F" w:rsidRDefault="00C11693" w:rsidP="00C11693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6786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ассортиментный перечень</w:t>
      </w:r>
      <w:r w:rsidRPr="00F6786F">
        <w:rPr>
          <w:rFonts w:ascii="Times New Roman" w:hAnsi="Times New Roman" w:cs="Times New Roman"/>
          <w:sz w:val="24"/>
          <w:szCs w:val="24"/>
        </w:rPr>
        <w:t>;</w:t>
      </w:r>
    </w:p>
    <w:p w:rsidR="00C11693" w:rsidRPr="00AC39DA" w:rsidRDefault="00C11693" w:rsidP="00C11693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устав ООО </w:t>
      </w:r>
      <w:r w:rsidRPr="00AC39DA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Визит</w:t>
      </w:r>
      <w:r w:rsidRPr="00AC39DA">
        <w:rPr>
          <w:rFonts w:ascii="Times New Roman" w:hAnsi="Times New Roman" w:cs="Times New Roman"/>
          <w:sz w:val="24"/>
          <w:szCs w:val="24"/>
        </w:rPr>
        <w:t>”,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693" w:rsidRDefault="00C11693" w:rsidP="00C116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11693" w:rsidRPr="008F230B" w:rsidRDefault="00C11693" w:rsidP="00C116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11693" w:rsidRPr="008F230B" w:rsidRDefault="00C11693" w:rsidP="00C116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230B">
        <w:rPr>
          <w:rFonts w:ascii="Times New Roman" w:hAnsi="Times New Roman" w:cs="Times New Roman"/>
          <w:sz w:val="28"/>
          <w:szCs w:val="28"/>
        </w:rPr>
        <w:t xml:space="preserve">Подписи лиц, проводивших проверку: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__________</w:t>
      </w:r>
    </w:p>
    <w:p w:rsidR="00C11693" w:rsidRDefault="00C11693" w:rsidP="00C116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C11693" w:rsidRPr="008F230B" w:rsidRDefault="00C11693" w:rsidP="00C116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________</w:t>
      </w:r>
    </w:p>
    <w:p w:rsidR="00C11693" w:rsidRPr="008F230B" w:rsidRDefault="00C11693" w:rsidP="00C116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1693" w:rsidRPr="008F230B" w:rsidRDefault="00C11693" w:rsidP="00C116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230B">
        <w:rPr>
          <w:rFonts w:ascii="Times New Roman" w:hAnsi="Times New Roman" w:cs="Times New Roman"/>
          <w:sz w:val="28"/>
          <w:szCs w:val="28"/>
        </w:rPr>
        <w:t xml:space="preserve">С актом проверки </w:t>
      </w:r>
      <w:proofErr w:type="gramStart"/>
      <w:r w:rsidRPr="008F230B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8F230B">
        <w:rPr>
          <w:rFonts w:ascii="Times New Roman" w:hAnsi="Times New Roman" w:cs="Times New Roman"/>
          <w:sz w:val="28"/>
          <w:szCs w:val="28"/>
        </w:rPr>
        <w:t>, копию акта со всеми приложениями получил:</w:t>
      </w:r>
    </w:p>
    <w:p w:rsidR="00C11693" w:rsidRPr="008F230B" w:rsidRDefault="00C11693" w:rsidP="00C116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11693" w:rsidRPr="008F230B" w:rsidRDefault="00C11693" w:rsidP="00C116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11693" w:rsidRPr="00E02335" w:rsidRDefault="00C11693" w:rsidP="00C116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 201</w:t>
      </w:r>
      <w:r w:rsidRPr="00C11693">
        <w:rPr>
          <w:rFonts w:ascii="Times New Roman" w:hAnsi="Times New Roman" w:cs="Times New Roman"/>
          <w:sz w:val="28"/>
          <w:szCs w:val="28"/>
        </w:rPr>
        <w:t>2</w:t>
      </w:r>
      <w:r w:rsidRPr="008F230B">
        <w:rPr>
          <w:rFonts w:ascii="Times New Roman" w:hAnsi="Times New Roman" w:cs="Times New Roman"/>
          <w:sz w:val="28"/>
          <w:szCs w:val="28"/>
        </w:rPr>
        <w:t xml:space="preserve"> г.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F230B">
        <w:rPr>
          <w:rFonts w:ascii="Times New Roman" w:hAnsi="Times New Roman" w:cs="Times New Roman"/>
          <w:sz w:val="28"/>
          <w:szCs w:val="28"/>
        </w:rPr>
        <w:t xml:space="preserve"> _________________ </w:t>
      </w:r>
    </w:p>
    <w:p w:rsidR="00C11693" w:rsidRPr="008F230B" w:rsidRDefault="00C11693" w:rsidP="00C116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23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C11693" w:rsidRPr="008F230B" w:rsidRDefault="00C11693" w:rsidP="00C11693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8F230B">
        <w:rPr>
          <w:rFonts w:ascii="Times New Roman" w:hAnsi="Times New Roman" w:cs="Times New Roman"/>
          <w:sz w:val="28"/>
          <w:szCs w:val="28"/>
        </w:rPr>
        <w:t>Отметка об отказе руководителя проверяемого лица (его уполномоченн</w:t>
      </w:r>
      <w:r w:rsidRPr="008F230B">
        <w:rPr>
          <w:rFonts w:ascii="Times New Roman" w:hAnsi="Times New Roman" w:cs="Times New Roman"/>
          <w:sz w:val="28"/>
          <w:szCs w:val="28"/>
        </w:rPr>
        <w:t>о</w:t>
      </w:r>
      <w:r w:rsidRPr="008F230B">
        <w:rPr>
          <w:rFonts w:ascii="Times New Roman" w:hAnsi="Times New Roman" w:cs="Times New Roman"/>
          <w:sz w:val="28"/>
          <w:szCs w:val="28"/>
        </w:rPr>
        <w:t>го представителя, иного должностного лица) подписать акт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11693" w:rsidRPr="008F230B" w:rsidRDefault="00C11693" w:rsidP="00C116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11693" w:rsidRPr="008F230B" w:rsidRDefault="00C11693" w:rsidP="00C116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11693" w:rsidRDefault="00C11693" w:rsidP="00C11693">
      <w:pPr>
        <w:pStyle w:val="ConsPlusNonformat"/>
      </w:pPr>
      <w:r w:rsidRPr="008F230B">
        <w:rPr>
          <w:rFonts w:ascii="Times New Roman" w:hAnsi="Times New Roman" w:cs="Times New Roman"/>
          <w:sz w:val="28"/>
          <w:szCs w:val="28"/>
        </w:rPr>
        <w:t xml:space="preserve">Руководитель инспекции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__________</w:t>
      </w:r>
    </w:p>
    <w:p w:rsidR="00B10C3D" w:rsidRDefault="00C11693"/>
    <w:sectPr w:rsidR="00B10C3D" w:rsidSect="008E39E3">
      <w:footerReference w:type="default" r:id="rId5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26172"/>
    </w:sdtPr>
    <w:sdtEndPr/>
    <w:sdtContent>
      <w:p w:rsidR="00646F6A" w:rsidRDefault="00C1169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46F6A" w:rsidRDefault="00C11693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11693"/>
    <w:rsid w:val="009927E4"/>
    <w:rsid w:val="009930E4"/>
    <w:rsid w:val="00C11693"/>
    <w:rsid w:val="00C66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C11693"/>
    <w:pPr>
      <w:keepNext/>
      <w:widowControl/>
      <w:autoSpaceDE/>
      <w:autoSpaceDN/>
      <w:adjustRightInd/>
      <w:ind w:right="170"/>
      <w:jc w:val="center"/>
    </w:pPr>
    <w:rPr>
      <w:b/>
      <w:sz w:val="28"/>
    </w:rPr>
  </w:style>
  <w:style w:type="paragraph" w:customStyle="1" w:styleId="ConsPlusNonformat">
    <w:name w:val="ConsPlusNonformat"/>
    <w:uiPriority w:val="99"/>
    <w:rsid w:val="00C1169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C1169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11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1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16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590</Words>
  <Characters>3363</Characters>
  <Application>Microsoft Office Word</Application>
  <DocSecurity>0</DocSecurity>
  <Lines>28</Lines>
  <Paragraphs>7</Paragraphs>
  <ScaleCrop>false</ScaleCrop>
  <Company>УФАС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Москвичева</dc:creator>
  <cp:keywords/>
  <dc:description/>
  <cp:lastModifiedBy>Москвичева</cp:lastModifiedBy>
  <cp:revision>1</cp:revision>
  <dcterms:created xsi:type="dcterms:W3CDTF">2013-01-17T10:43:00Z</dcterms:created>
  <dcterms:modified xsi:type="dcterms:W3CDTF">2013-01-17T12:14:00Z</dcterms:modified>
</cp:coreProperties>
</file>