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C6" w:rsidRDefault="00EA77C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A77C6" w:rsidRDefault="00EA77C6">
      <w:pPr>
        <w:pStyle w:val="ConsPlusNormal"/>
        <w:jc w:val="both"/>
        <w:outlineLvl w:val="0"/>
      </w:pPr>
    </w:p>
    <w:p w:rsidR="00EA77C6" w:rsidRDefault="00EA77C6">
      <w:pPr>
        <w:pStyle w:val="ConsPlusTitle"/>
        <w:jc w:val="center"/>
      </w:pPr>
      <w:r>
        <w:t>ПРЕЗИДИУМ ФЕДЕРАЛЬНОЙ АНТИМОНОПОЛЬНОЙ СЛУЖБЫ</w:t>
      </w:r>
    </w:p>
    <w:p w:rsidR="00EA77C6" w:rsidRDefault="00EA77C6">
      <w:pPr>
        <w:pStyle w:val="ConsPlusTitle"/>
        <w:jc w:val="both"/>
      </w:pPr>
    </w:p>
    <w:p w:rsidR="00EA77C6" w:rsidRDefault="00EA77C6">
      <w:pPr>
        <w:pStyle w:val="ConsPlusTitle"/>
        <w:jc w:val="center"/>
      </w:pPr>
      <w:r>
        <w:t>РАЗЪЯСНЕНИЕ</w:t>
      </w:r>
    </w:p>
    <w:p w:rsidR="00EA77C6" w:rsidRDefault="00EA77C6">
      <w:pPr>
        <w:pStyle w:val="ConsPlusTitle"/>
        <w:jc w:val="center"/>
      </w:pPr>
      <w:r>
        <w:t>от 11 октября 2017 г. N 11</w:t>
      </w:r>
    </w:p>
    <w:p w:rsidR="00EA77C6" w:rsidRDefault="00EA77C6">
      <w:pPr>
        <w:pStyle w:val="ConsPlusTitle"/>
        <w:jc w:val="both"/>
      </w:pPr>
    </w:p>
    <w:p w:rsidR="00EA77C6" w:rsidRDefault="00EA77C6">
      <w:pPr>
        <w:pStyle w:val="ConsPlusTitle"/>
        <w:jc w:val="center"/>
      </w:pPr>
      <w:r>
        <w:t>ПО ОПРЕДЕЛЕНИЮ</w:t>
      </w:r>
    </w:p>
    <w:p w:rsidR="00EA77C6" w:rsidRDefault="00EA77C6">
      <w:pPr>
        <w:pStyle w:val="ConsPlusTitle"/>
        <w:jc w:val="center"/>
      </w:pPr>
      <w:r>
        <w:t>РАЗМЕРА УБЫТКОВ, ПРИЧИНЕННЫХ В РЕЗУЛЬТАТЕ НАРУШЕНИЯ</w:t>
      </w:r>
    </w:p>
    <w:p w:rsidR="00EA77C6" w:rsidRDefault="00EA77C6">
      <w:pPr>
        <w:pStyle w:val="ConsPlusTitle"/>
        <w:jc w:val="center"/>
      </w:pPr>
      <w:r>
        <w:t>АНТИМОНОПОЛЬНОГО ЗАКОНОДАТЕЛЬСТВА</w:t>
      </w:r>
    </w:p>
    <w:p w:rsidR="00EA77C6" w:rsidRDefault="00EA77C6">
      <w:pPr>
        <w:pStyle w:val="ConsPlusNormal"/>
        <w:jc w:val="both"/>
      </w:pPr>
    </w:p>
    <w:p w:rsidR="00EA77C6" w:rsidRDefault="00EA77C6">
      <w:pPr>
        <w:pStyle w:val="ConsPlusNormal"/>
        <w:jc w:val="right"/>
      </w:pPr>
      <w:r>
        <w:t>Утверждено</w:t>
      </w:r>
    </w:p>
    <w:p w:rsidR="00EA77C6" w:rsidRDefault="00EA77C6">
      <w:pPr>
        <w:pStyle w:val="ConsPlusNormal"/>
        <w:jc w:val="right"/>
      </w:pPr>
      <w:r>
        <w:t>протоколом Президиума ФАС России</w:t>
      </w:r>
    </w:p>
    <w:p w:rsidR="00EA77C6" w:rsidRDefault="00EA77C6">
      <w:pPr>
        <w:pStyle w:val="ConsPlusNormal"/>
        <w:jc w:val="right"/>
      </w:pPr>
      <w:r>
        <w:t>от 11.10.2017 N 20</w:t>
      </w:r>
    </w:p>
    <w:p w:rsidR="00EA77C6" w:rsidRDefault="00EA77C6">
      <w:pPr>
        <w:pStyle w:val="ConsPlusNormal"/>
        <w:jc w:val="both"/>
      </w:pPr>
    </w:p>
    <w:p w:rsidR="00EA77C6" w:rsidRDefault="00EA77C6">
      <w:pPr>
        <w:pStyle w:val="ConsPlusNormal"/>
        <w:ind w:firstLine="540"/>
        <w:jc w:val="both"/>
      </w:pPr>
      <w:r>
        <w:t>Разъяснения по определению размера убытков, причиненных в результате нарушения антимонопольного законодательства (далее - Разъяснения), даны для территориальных органов ФАС России в целях формирования позиции антимонопольного органа по вопросам, связанным с определением размера убытков, причиненных в результате нарушения антимонопольного законодательства, в случае привлечения территориального органа к участию в деле, рассматриваемом в суде.</w:t>
      </w:r>
    </w:p>
    <w:p w:rsidR="00EA77C6" w:rsidRDefault="00EA77C6">
      <w:pPr>
        <w:pStyle w:val="ConsPlusNormal"/>
        <w:spacing w:before="220"/>
        <w:ind w:firstLine="540"/>
        <w:jc w:val="both"/>
      </w:pPr>
      <w:r>
        <w:t>Разъяснения могут также использоваться при рассмотрении дел о нарушении антимонопольного законодательства на предмет недопущения, ограничения, устранения конкуренции, установления ущемления интересов хозяйствующих субъектов в сфере предпринимательской деятельности либо неопределенного круга потребителей при злоупотреблении доминирующим положением.</w:t>
      </w:r>
    </w:p>
    <w:p w:rsidR="00EA77C6" w:rsidRDefault="00EA77C6">
      <w:pPr>
        <w:pStyle w:val="ConsPlusNormal"/>
        <w:spacing w:before="220"/>
        <w:ind w:firstLine="540"/>
        <w:jc w:val="both"/>
      </w:pPr>
      <w:r>
        <w:t xml:space="preserve">Равным образом положения данных Разъяснений также могут быть использованы территориальными органами ФАС </w:t>
      </w:r>
      <w:r w:rsidRPr="003578D7">
        <w:rPr>
          <w:highlight w:val="yellow"/>
        </w:rPr>
        <w:t>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w:t>
      </w:r>
      <w:r>
        <w:t xml:space="preserve"> (</w:t>
      </w:r>
      <w:hyperlink r:id="rId5" w:history="1">
        <w:r>
          <w:rPr>
            <w:color w:val="0000FF"/>
          </w:rPr>
          <w:t>статьи 14.31</w:t>
        </w:r>
      </w:hyperlink>
      <w:r>
        <w:t xml:space="preserve">, </w:t>
      </w:r>
      <w:hyperlink r:id="rId6" w:history="1">
        <w:r>
          <w:rPr>
            <w:color w:val="0000FF"/>
          </w:rPr>
          <w:t>14.31.2</w:t>
        </w:r>
      </w:hyperlink>
      <w:r>
        <w:t xml:space="preserve">, </w:t>
      </w:r>
      <w:hyperlink r:id="rId7" w:history="1">
        <w:r>
          <w:rPr>
            <w:color w:val="0000FF"/>
          </w:rPr>
          <w:t>14.32</w:t>
        </w:r>
      </w:hyperlink>
      <w:r>
        <w:t xml:space="preserve">, </w:t>
      </w:r>
      <w:hyperlink r:id="rId8" w:history="1">
        <w:r>
          <w:rPr>
            <w:color w:val="0000FF"/>
          </w:rPr>
          <w:t>14.33</w:t>
        </w:r>
      </w:hyperlink>
      <w:r>
        <w:t xml:space="preserve"> Кодекса Российской Федерации об административных правонарушениях (далее - КоАП РФ)).</w:t>
      </w:r>
    </w:p>
    <w:p w:rsidR="00EA77C6" w:rsidRDefault="00EA77C6">
      <w:pPr>
        <w:pStyle w:val="ConsPlusNormal"/>
        <w:spacing w:before="220"/>
        <w:ind w:firstLine="540"/>
        <w:jc w:val="both"/>
      </w:pPr>
      <w:r w:rsidRPr="003578D7">
        <w:rPr>
          <w:highlight w:val="yellow"/>
        </w:rPr>
        <w:t>Кроме того, настоящие Разъяснения могут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EA77C6" w:rsidRDefault="00EA77C6">
      <w:pPr>
        <w:pStyle w:val="ConsPlusNormal"/>
        <w:spacing w:before="220"/>
        <w:ind w:firstLine="540"/>
        <w:jc w:val="both"/>
      </w:pPr>
      <w:r>
        <w:t>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w:t>
      </w:r>
    </w:p>
    <w:p w:rsidR="00EA77C6" w:rsidRDefault="00EA77C6">
      <w:pPr>
        <w:pStyle w:val="ConsPlusNormal"/>
        <w:spacing w:before="220"/>
        <w:ind w:firstLine="540"/>
        <w:jc w:val="both"/>
      </w:pPr>
      <w:r>
        <w:t xml:space="preserve">В частности, при подготовке данного документа были использованы методики оценки убытков, включенные в </w:t>
      </w:r>
      <w:proofErr w:type="spellStart"/>
      <w:r>
        <w:t>Practical</w:t>
      </w:r>
      <w:proofErr w:type="spellEnd"/>
      <w:r>
        <w:t xml:space="preserve"> </w:t>
      </w:r>
      <w:proofErr w:type="spellStart"/>
      <w:r>
        <w:t>guide</w:t>
      </w:r>
      <w:proofErr w:type="spellEnd"/>
      <w:r>
        <w:t xml:space="preserve"> "</w:t>
      </w:r>
      <w:proofErr w:type="spellStart"/>
      <w:r>
        <w:t>Quantifying</w:t>
      </w:r>
      <w:proofErr w:type="spellEnd"/>
      <w:r>
        <w:t xml:space="preserve"> </w:t>
      </w:r>
      <w:proofErr w:type="spellStart"/>
      <w:r>
        <w:t>harm</w:t>
      </w:r>
      <w:proofErr w:type="spellEnd"/>
      <w:r>
        <w:t xml:space="preserve"> </w:t>
      </w:r>
      <w:proofErr w:type="spellStart"/>
      <w:r>
        <w:t>in</w:t>
      </w:r>
      <w:proofErr w:type="spellEnd"/>
      <w:r>
        <w:t xml:space="preserve"> </w:t>
      </w:r>
      <w:proofErr w:type="spellStart"/>
      <w:r>
        <w:t>actions</w:t>
      </w:r>
      <w:proofErr w:type="spellEnd"/>
      <w:r>
        <w:t xml:space="preserve"> </w:t>
      </w:r>
      <w:proofErr w:type="spellStart"/>
      <w:r>
        <w:t>for</w:t>
      </w:r>
      <w:proofErr w:type="spellEnd"/>
      <w:r>
        <w:t xml:space="preserve"> </w:t>
      </w:r>
      <w:proofErr w:type="spellStart"/>
      <w:r>
        <w:t>damages</w:t>
      </w:r>
      <w:proofErr w:type="spellEnd"/>
      <w:r>
        <w:t xml:space="preserve"> </w:t>
      </w:r>
      <w:proofErr w:type="spellStart"/>
      <w:r>
        <w:t>based</w:t>
      </w:r>
      <w:proofErr w:type="spellEnd"/>
      <w:r>
        <w:t xml:space="preserve"> </w:t>
      </w:r>
      <w:proofErr w:type="spellStart"/>
      <w:r>
        <w:t>on</w:t>
      </w:r>
      <w:proofErr w:type="spellEnd"/>
      <w:r>
        <w:t xml:space="preserve"> </w:t>
      </w:r>
      <w:proofErr w:type="spellStart"/>
      <w:r>
        <w:t>breaches</w:t>
      </w:r>
      <w:proofErr w:type="spellEnd"/>
      <w:r>
        <w:t xml:space="preserve"> </w:t>
      </w:r>
      <w:proofErr w:type="spellStart"/>
      <w:r>
        <w:t>of</w:t>
      </w:r>
      <w:proofErr w:type="spellEnd"/>
      <w:r>
        <w:t xml:space="preserve"> </w:t>
      </w:r>
      <w:proofErr w:type="spellStart"/>
      <w:r>
        <w:t>article</w:t>
      </w:r>
      <w:proofErr w:type="spellEnd"/>
      <w:r>
        <w:t xml:space="preserve"> 101 </w:t>
      </w:r>
      <w:proofErr w:type="spellStart"/>
      <w:r>
        <w:t>or</w:t>
      </w:r>
      <w:proofErr w:type="spellEnd"/>
      <w:r>
        <w:t xml:space="preserve"> 102 </w:t>
      </w:r>
      <w:proofErr w:type="spellStart"/>
      <w:r>
        <w:t>of</w:t>
      </w:r>
      <w:proofErr w:type="spellEnd"/>
      <w:r>
        <w:t xml:space="preserve"> </w:t>
      </w:r>
      <w:proofErr w:type="spellStart"/>
      <w:r>
        <w:t>the</w:t>
      </w:r>
      <w:proofErr w:type="spellEnd"/>
      <w:r>
        <w:t xml:space="preserve"> </w:t>
      </w:r>
      <w:proofErr w:type="spellStart"/>
      <w:r>
        <w:t>treaty</w:t>
      </w:r>
      <w:proofErr w:type="spellEnd"/>
      <w:r>
        <w:t xml:space="preserve"> </w:t>
      </w:r>
      <w:proofErr w:type="spellStart"/>
      <w:r>
        <w:t>on</w:t>
      </w:r>
      <w:proofErr w:type="spellEnd"/>
      <w:r>
        <w:t xml:space="preserve"> </w:t>
      </w:r>
      <w:proofErr w:type="spellStart"/>
      <w:r>
        <w:t>the</w:t>
      </w:r>
      <w:proofErr w:type="spellEnd"/>
      <w:r>
        <w:t xml:space="preserve"> </w:t>
      </w:r>
      <w:proofErr w:type="spellStart"/>
      <w:r>
        <w:t>functioning</w:t>
      </w:r>
      <w:proofErr w:type="spellEnd"/>
      <w:r>
        <w:t xml:space="preserve"> </w:t>
      </w:r>
      <w:proofErr w:type="spellStart"/>
      <w:r>
        <w:t>of</w:t>
      </w:r>
      <w:proofErr w:type="spellEnd"/>
      <w:r>
        <w:t xml:space="preserve"> </w:t>
      </w:r>
      <w:proofErr w:type="spellStart"/>
      <w:r>
        <w:t>the</w:t>
      </w:r>
      <w:proofErr w:type="spellEnd"/>
      <w:r>
        <w:t xml:space="preserve"> EU" &lt;1&gt; и нашедшие широкое практическое применение в судах стран - членов ЕС.</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&lt;1&gt; Практическое руководство по оценке ущерба в исках об убытках, причиненных нарушениями </w:t>
      </w:r>
      <w:hyperlink r:id="rId9" w:history="1">
        <w:r>
          <w:rPr>
            <w:color w:val="0000FF"/>
          </w:rPr>
          <w:t>статей 101</w:t>
        </w:r>
      </w:hyperlink>
      <w:r>
        <w:t xml:space="preserve"> или </w:t>
      </w:r>
      <w:hyperlink r:id="rId10" w:history="1">
        <w:r>
          <w:rPr>
            <w:color w:val="0000FF"/>
          </w:rPr>
          <w:t>102</w:t>
        </w:r>
      </w:hyperlink>
      <w:r>
        <w:t xml:space="preserve"> Договора о функционировании ЕС.</w:t>
      </w:r>
    </w:p>
    <w:p w:rsidR="00EA77C6" w:rsidRDefault="00EA77C6">
      <w:pPr>
        <w:pStyle w:val="ConsPlusNormal"/>
        <w:jc w:val="both"/>
      </w:pPr>
    </w:p>
    <w:p w:rsidR="00EA77C6" w:rsidRDefault="00EA77C6">
      <w:pPr>
        <w:pStyle w:val="ConsPlusNormal"/>
        <w:ind w:firstLine="540"/>
        <w:jc w:val="both"/>
      </w:pPr>
      <w:r>
        <w:t xml:space="preserve">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w:t>
      </w:r>
      <w:r>
        <w:lastRenderedPageBreak/>
        <w:t xml:space="preserve">информацию </w:t>
      </w:r>
      <w:r w:rsidRPr="003578D7">
        <w:rPr>
          <w:highlight w:val="yellow"/>
        </w:rPr>
        <w:t>о разновидностях убытков</w:t>
      </w:r>
      <w:r>
        <w:t>, причиняемых нарушениями антимонопольного законодательства, и применимых методах оценки, расчета таких убытков.</w:t>
      </w:r>
    </w:p>
    <w:p w:rsidR="00EA77C6" w:rsidRDefault="00EA77C6">
      <w:pPr>
        <w:pStyle w:val="ConsPlusNormal"/>
        <w:spacing w:before="220"/>
        <w:ind w:firstLine="540"/>
        <w:jc w:val="both"/>
      </w:pPr>
      <w: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EA77C6" w:rsidRDefault="00EA77C6">
      <w:pPr>
        <w:pStyle w:val="ConsPlusNormal"/>
        <w:spacing w:before="220"/>
        <w:ind w:firstLine="540"/>
        <w:jc w:val="both"/>
      </w:pPr>
      <w: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EA77C6" w:rsidRDefault="00EA77C6">
      <w:pPr>
        <w:pStyle w:val="ConsPlusNormal"/>
        <w:spacing w:before="220"/>
        <w:ind w:firstLine="540"/>
        <w:jc w:val="both"/>
      </w:pPr>
      <w: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участников соответствующих споров.</w:t>
      </w:r>
    </w:p>
    <w:p w:rsidR="00EA77C6" w:rsidRDefault="00EA77C6">
      <w:pPr>
        <w:pStyle w:val="ConsPlusNormal"/>
        <w:jc w:val="both"/>
      </w:pPr>
    </w:p>
    <w:p w:rsidR="00EA77C6" w:rsidRDefault="00EA77C6">
      <w:pPr>
        <w:pStyle w:val="ConsPlusTitle"/>
        <w:jc w:val="center"/>
        <w:outlineLvl w:val="0"/>
      </w:pPr>
      <w:r>
        <w:t>1. Общие положения.</w:t>
      </w:r>
    </w:p>
    <w:p w:rsidR="00EA77C6" w:rsidRDefault="00EA77C6">
      <w:pPr>
        <w:pStyle w:val="ConsPlusNormal"/>
        <w:jc w:val="both"/>
      </w:pPr>
    </w:p>
    <w:p w:rsidR="00EA77C6" w:rsidRDefault="00EA77C6">
      <w:pPr>
        <w:pStyle w:val="ConsPlusTitle"/>
        <w:ind w:firstLine="540"/>
        <w:jc w:val="both"/>
        <w:outlineLvl w:val="1"/>
      </w:pPr>
      <w:r>
        <w:t xml:space="preserve">1.1. </w:t>
      </w:r>
      <w:r w:rsidRPr="003578D7">
        <w:rPr>
          <w:highlight w:val="yellow"/>
        </w:rPr>
        <w:t>Возмещение убытков как способ защиты прав и законных интересов лица, пострадавшего от нарушения антимонопольного законодательства.</w:t>
      </w:r>
    </w:p>
    <w:p w:rsidR="00EA77C6" w:rsidRDefault="00EA77C6">
      <w:pPr>
        <w:pStyle w:val="ConsPlusNormal"/>
        <w:jc w:val="both"/>
      </w:pPr>
    </w:p>
    <w:p w:rsidR="00EA77C6" w:rsidRDefault="00EA77C6">
      <w:pPr>
        <w:pStyle w:val="ConsPlusNormal"/>
        <w:ind w:firstLine="540"/>
        <w:jc w:val="both"/>
      </w:pPr>
      <w:r>
        <w:t>Нарушение антимонопольного законодательства одними лицами может повлечь негативные последствия для других лиц.</w:t>
      </w:r>
    </w:p>
    <w:p w:rsidR="00EA77C6" w:rsidRDefault="00EA77C6">
      <w:pPr>
        <w:pStyle w:val="ConsPlusNormal"/>
        <w:spacing w:before="220"/>
        <w:ind w:firstLine="540"/>
        <w:jc w:val="both"/>
      </w:pPr>
      <w: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EA77C6" w:rsidRDefault="00EA77C6">
      <w:pPr>
        <w:pStyle w:val="ConsPlusNormal"/>
        <w:spacing w:before="220"/>
        <w:ind w:firstLine="540"/>
        <w:jc w:val="both"/>
      </w:pPr>
      <w:r>
        <w:t xml:space="preserve">Вместе с тем на практике инициирование и рассмотрение подобных дел сопряжено с рядом существенных трудностей, основная из которых - </w:t>
      </w:r>
      <w:r w:rsidRPr="003578D7">
        <w:rPr>
          <w:highlight w:val="yellow"/>
        </w:rPr>
        <w:t>сложность определения размера причиненных убытков.</w:t>
      </w:r>
    </w:p>
    <w:p w:rsidR="00EA77C6" w:rsidRDefault="00EA77C6">
      <w:pPr>
        <w:pStyle w:val="ConsPlusNormal"/>
        <w:spacing w:before="220"/>
        <w:ind w:firstLine="540"/>
        <w:jc w:val="both"/>
      </w:pPr>
      <w:r>
        <w:t xml:space="preserve">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w:t>
      </w:r>
      <w:hyperlink r:id="rId11" w:history="1">
        <w:r>
          <w:rPr>
            <w:color w:val="0000FF"/>
          </w:rPr>
          <w:t>статьей 12</w:t>
        </w:r>
      </w:hyperlink>
      <w:r>
        <w:t xml:space="preserve"> Гражданского кодекса Российской Федерации (далее - ГК РФ).</w:t>
      </w:r>
    </w:p>
    <w:p w:rsidR="00EA77C6" w:rsidRDefault="00EA77C6">
      <w:pPr>
        <w:pStyle w:val="ConsPlusNormal"/>
        <w:spacing w:before="220"/>
        <w:ind w:firstLine="540"/>
        <w:jc w:val="both"/>
      </w:pPr>
      <w:r>
        <w:t>Гражданское законодательство Российской Федерации в большинстве случаев позволяет найти эффективное средство защиты.</w:t>
      </w:r>
    </w:p>
    <w:p w:rsidR="00EA77C6" w:rsidRDefault="00EA77C6">
      <w:pPr>
        <w:pStyle w:val="ConsPlusNormal"/>
        <w:spacing w:before="220"/>
        <w:ind w:firstLine="540"/>
        <w:jc w:val="both"/>
      </w:pPr>
      <w:r>
        <w:t xml:space="preserve">При этом одним из </w:t>
      </w:r>
      <w:r w:rsidRPr="003578D7">
        <w:rPr>
          <w:highlight w:val="yellow"/>
        </w:rPr>
        <w:t>основных способов защиты является взыскание убытков пострадавшего от нарушения антимонопольного законодательства лица.</w:t>
      </w:r>
    </w:p>
    <w:p w:rsidR="00EA77C6" w:rsidRDefault="00EA77C6">
      <w:pPr>
        <w:pStyle w:val="ConsPlusNormal"/>
        <w:spacing w:before="220"/>
        <w:ind w:firstLine="540"/>
        <w:jc w:val="both"/>
      </w:pPr>
      <w:r>
        <w:t xml:space="preserve">Иск о возмещении убытков, причиненных совершением </w:t>
      </w:r>
      <w:proofErr w:type="spellStart"/>
      <w:r>
        <w:t>антиконкурентного</w:t>
      </w:r>
      <w:proofErr w:type="spellEnd"/>
      <w:r>
        <w:t xml:space="preserve"> действия (бездействия), заключением нарушающего законодательство о защите конкуренции соглашения или участием в нем, принятием </w:t>
      </w:r>
      <w:proofErr w:type="spellStart"/>
      <w:r>
        <w:t>антиконкурентного</w:t>
      </w:r>
      <w:proofErr w:type="spellEnd"/>
      <w:r>
        <w:t xml:space="preserve">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w:t>
      </w:r>
    </w:p>
    <w:p w:rsidR="00EA77C6" w:rsidRDefault="00EA77C6">
      <w:pPr>
        <w:pStyle w:val="ConsPlusNormal"/>
        <w:spacing w:before="220"/>
        <w:ind w:firstLine="540"/>
        <w:jc w:val="both"/>
      </w:pPr>
      <w: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w:t>
      </w:r>
      <w:hyperlink r:id="rId12" w:history="1">
        <w:r>
          <w:rPr>
            <w:color w:val="0000FF"/>
          </w:rPr>
          <w:t>часть 3 статьи 37</w:t>
        </w:r>
      </w:hyperlink>
      <w:r>
        <w:t xml:space="preserve"> Федерального закона от 26.07.2006 N 135-ФЗ "О защите конкуренции" (далее - Закон о защите конкуренции).</w:t>
      </w:r>
    </w:p>
    <w:p w:rsidR="00EA77C6" w:rsidRDefault="00EA77C6">
      <w:pPr>
        <w:pStyle w:val="ConsPlusNormal"/>
        <w:spacing w:before="220"/>
        <w:ind w:firstLine="540"/>
        <w:jc w:val="both"/>
      </w:pPr>
      <w:r w:rsidRPr="003578D7">
        <w:rPr>
          <w:highlight w:val="yellow"/>
        </w:rPr>
        <w:lastRenderedPageBreak/>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hyperlink r:id="rId13" w:history="1">
        <w:r w:rsidRPr="003578D7">
          <w:rPr>
            <w:color w:val="0000FF"/>
            <w:highlight w:val="yellow"/>
          </w:rPr>
          <w:t>пункт 2 статьи 15</w:t>
        </w:r>
      </w:hyperlink>
      <w:r w:rsidRPr="003578D7">
        <w:rPr>
          <w:highlight w:val="yellow"/>
        </w:rPr>
        <w:t xml:space="preserve"> ГК РФ).</w:t>
      </w:r>
    </w:p>
    <w:p w:rsidR="00EA77C6" w:rsidRDefault="00EA77C6">
      <w:pPr>
        <w:pStyle w:val="ConsPlusNormal"/>
        <w:jc w:val="both"/>
      </w:pPr>
    </w:p>
    <w:p w:rsidR="00EA77C6" w:rsidRDefault="00EA77C6">
      <w:pPr>
        <w:pStyle w:val="ConsPlusTitle"/>
        <w:jc w:val="center"/>
        <w:outlineLvl w:val="1"/>
      </w:pPr>
      <w:r>
        <w:t>1.2. Предмет доказывания по искам о взыскании убытков</w:t>
      </w:r>
    </w:p>
    <w:p w:rsidR="00EA77C6" w:rsidRDefault="00EA77C6">
      <w:pPr>
        <w:pStyle w:val="ConsPlusNormal"/>
        <w:jc w:val="both"/>
      </w:pPr>
    </w:p>
    <w:p w:rsidR="00EA77C6" w:rsidRDefault="00EA77C6">
      <w:pPr>
        <w:pStyle w:val="ConsPlusNormal"/>
        <w:ind w:firstLine="540"/>
        <w:jc w:val="both"/>
      </w:pPr>
      <w:r>
        <w:t xml:space="preserve">В соответствии с </w:t>
      </w:r>
      <w:hyperlink r:id="rId14" w:history="1">
        <w:r>
          <w:rPr>
            <w:color w:val="0000FF"/>
          </w:rPr>
          <w:t>пунктом 12</w:t>
        </w:r>
      </w:hyperlink>
      <w:r>
        <w:t xml:space="preserve"> постановления Пленума Верховного Суда Российской Федерации (далее - ВС РФ) от 23.06.2015 N 25 "О применении судами некоторых положений раздела I части первой Гражданского кодекса Российской Федерации" (далее - постановление Пленума Верховного Суда РФ от 23.06.2015 N 25) по делам о возмещении убытков </w:t>
      </w:r>
      <w:r w:rsidRPr="003578D7">
        <w:rPr>
          <w:highlight w:val="yellow"/>
        </w:rPr>
        <w:t>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15" w:history="1">
        <w:r w:rsidRPr="003578D7">
          <w:rPr>
            <w:color w:val="0000FF"/>
            <w:highlight w:val="yellow"/>
          </w:rPr>
          <w:t>пункт 2 статьи 15</w:t>
        </w:r>
      </w:hyperlink>
      <w:r w:rsidRPr="003578D7">
        <w:rPr>
          <w:highlight w:val="yellow"/>
        </w:rPr>
        <w:t xml:space="preserve"> ГК РФ).</w:t>
      </w:r>
    </w:p>
    <w:p w:rsidR="00EA77C6" w:rsidRDefault="00EA77C6">
      <w:pPr>
        <w:pStyle w:val="ConsPlusNormal"/>
        <w:spacing w:before="220"/>
        <w:ind w:firstLine="540"/>
        <w:jc w:val="both"/>
      </w:pPr>
      <w:r>
        <w:t>Отсутствие вины доказывается лицом, нарушившим обязательство (</w:t>
      </w:r>
      <w:hyperlink r:id="rId16" w:history="1">
        <w:r>
          <w:rPr>
            <w:color w:val="0000FF"/>
          </w:rPr>
          <w:t>пункт 2 статьи 401</w:t>
        </w:r>
      </w:hyperlink>
      <w:r>
        <w:t xml:space="preserve"> ГК РФ). </w:t>
      </w:r>
      <w:r w:rsidRPr="003578D7">
        <w:rPr>
          <w:highlight w:val="yellow"/>
        </w:rPr>
        <w:t>По общему правилу, лицо, причинившее вред, освобождается от возмещения вреда, если докажет, что вред причинен не по его вине</w:t>
      </w:r>
      <w:r>
        <w:t xml:space="preserve"> (</w:t>
      </w:r>
      <w:hyperlink r:id="rId17" w:history="1">
        <w:r>
          <w:rPr>
            <w:color w:val="0000FF"/>
          </w:rPr>
          <w:t>пункт 2 статьи 1064</w:t>
        </w:r>
      </w:hyperlink>
      <w:r>
        <w:t xml:space="preserve"> ГК РФ).</w:t>
      </w:r>
    </w:p>
    <w:p w:rsidR="00EA77C6" w:rsidRDefault="00EA77C6">
      <w:pPr>
        <w:pStyle w:val="ConsPlusNormal"/>
        <w:spacing w:before="220"/>
        <w:ind w:firstLine="540"/>
        <w:jc w:val="both"/>
      </w:pPr>
      <w:r>
        <w:t>Таким образом, вина в нарушении обязательства или в причинении вреда предполагается, пока не доказано обратное.</w:t>
      </w:r>
    </w:p>
    <w:p w:rsidR="00EA77C6" w:rsidRDefault="00EA77C6">
      <w:pPr>
        <w:pStyle w:val="ConsPlusNormal"/>
        <w:spacing w:before="220"/>
        <w:ind w:firstLine="540"/>
        <w:jc w:val="both"/>
      </w:pPr>
      <w:r>
        <w:t xml:space="preserve">С учетом изложенных требований </w:t>
      </w:r>
      <w:hyperlink r:id="rId18" w:history="1">
        <w:r>
          <w:rPr>
            <w:color w:val="0000FF"/>
          </w:rPr>
          <w:t>статьи 15</w:t>
        </w:r>
      </w:hyperlink>
      <w:r>
        <w:t xml:space="preserve">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EA77C6" w:rsidRPr="00412E1A" w:rsidRDefault="00EA77C6">
      <w:pPr>
        <w:pStyle w:val="ConsPlusNormal"/>
        <w:spacing w:before="220"/>
        <w:ind w:firstLine="540"/>
        <w:jc w:val="both"/>
        <w:rPr>
          <w:highlight w:val="yellow"/>
        </w:rPr>
      </w:pPr>
      <w:r>
        <w:t xml:space="preserve">- </w:t>
      </w:r>
      <w:r w:rsidRPr="00412E1A">
        <w:rPr>
          <w:highlight w:val="yellow"/>
        </w:rPr>
        <w:t>совершение конкретным лицом (лицами) противоречащего антимонопольному законодательству действия или бездействия, соглашения, акта;</w:t>
      </w:r>
    </w:p>
    <w:p w:rsidR="00EA77C6" w:rsidRPr="00412E1A" w:rsidRDefault="00EA77C6">
      <w:pPr>
        <w:pStyle w:val="ConsPlusNormal"/>
        <w:spacing w:before="220"/>
        <w:ind w:firstLine="540"/>
        <w:jc w:val="both"/>
        <w:rPr>
          <w:highlight w:val="yellow"/>
        </w:rPr>
      </w:pPr>
      <w:r w:rsidRPr="00412E1A">
        <w:rPr>
          <w:highlight w:val="yellow"/>
        </w:rPr>
        <w:t>- наличие у истца убытков и их размер;</w:t>
      </w:r>
    </w:p>
    <w:p w:rsidR="00EA77C6" w:rsidRDefault="00EA77C6">
      <w:pPr>
        <w:pStyle w:val="ConsPlusNormal"/>
        <w:spacing w:before="220"/>
        <w:ind w:firstLine="540"/>
        <w:jc w:val="both"/>
      </w:pPr>
      <w:r w:rsidRPr="00412E1A">
        <w:rPr>
          <w:highlight w:val="yellow"/>
        </w:rPr>
        <w:t>- причинно-следственная связь между нарушением права истца (противоправным поведением) и его убытками.</w:t>
      </w:r>
    </w:p>
    <w:p w:rsidR="00EA77C6" w:rsidRDefault="00EA77C6">
      <w:pPr>
        <w:pStyle w:val="ConsPlusNormal"/>
        <w:spacing w:before="220"/>
        <w:ind w:firstLine="540"/>
        <w:jc w:val="both"/>
      </w:pPr>
      <w:r>
        <w:t xml:space="preserve">Пример. </w:t>
      </w:r>
      <w:hyperlink r:id="rId19" w:history="1">
        <w:r>
          <w:rPr>
            <w:color w:val="0000FF"/>
          </w:rPr>
          <w:t>Постановление</w:t>
        </w:r>
      </w:hyperlink>
      <w:r>
        <w:t xml:space="preserve"> Арбитражного суда Уральского округа от 23.10.2015 по делу N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EA77C6" w:rsidRDefault="00EA77C6">
      <w:pPr>
        <w:pStyle w:val="ConsPlusNormal"/>
        <w:spacing w:before="220"/>
        <w:ind w:firstLine="540"/>
        <w:jc w:val="both"/>
      </w:pPr>
      <w: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w:t>
      </w:r>
      <w:proofErr w:type="spellStart"/>
      <w:r>
        <w:t>причинителя</w:t>
      </w:r>
      <w:proofErr w:type="spellEnd"/>
      <w:r>
        <w:t xml:space="preserve"> вреда; наличие причинно-следственной связи между наступлением вреда и противоправным поведением </w:t>
      </w:r>
      <w:proofErr w:type="spellStart"/>
      <w:r>
        <w:t>причинителя</w:t>
      </w:r>
      <w:proofErr w:type="spellEnd"/>
      <w:r>
        <w:t xml:space="preserve"> вреда. В данном конкретном деле эта совокупность обстоятельств не была, по мнению судов, доказана истцом.</w:t>
      </w:r>
    </w:p>
    <w:p w:rsidR="00EA77C6" w:rsidRDefault="00EA77C6">
      <w:pPr>
        <w:pStyle w:val="ConsPlusNormal"/>
        <w:jc w:val="both"/>
      </w:pPr>
    </w:p>
    <w:p w:rsidR="00EA77C6" w:rsidRDefault="00EA77C6">
      <w:pPr>
        <w:pStyle w:val="ConsPlusTitle"/>
        <w:ind w:firstLine="540"/>
        <w:jc w:val="both"/>
        <w:outlineLvl w:val="2"/>
      </w:pPr>
      <w:r>
        <w:t>1.2.1. 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w:t>
      </w:r>
    </w:p>
    <w:p w:rsidR="00EA77C6" w:rsidRDefault="00EA77C6">
      <w:pPr>
        <w:pStyle w:val="ConsPlusNormal"/>
        <w:ind w:firstLine="540"/>
        <w:jc w:val="both"/>
      </w:pPr>
      <w:r>
        <w:t xml:space="preserve">Потерпевший должен доказать, что нарушитель совершил определенное </w:t>
      </w:r>
      <w:proofErr w:type="spellStart"/>
      <w:r>
        <w:t>антиконкурентное</w:t>
      </w:r>
      <w:proofErr w:type="spellEnd"/>
      <w: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w:t>
      </w:r>
    </w:p>
    <w:p w:rsidR="00EA77C6" w:rsidRDefault="00EA77C6">
      <w:pPr>
        <w:pStyle w:val="ConsPlusNormal"/>
        <w:spacing w:before="220"/>
        <w:ind w:firstLine="540"/>
        <w:jc w:val="both"/>
      </w:pPr>
      <w:r w:rsidRPr="00412E1A">
        <w:rPr>
          <w:highlight w:val="yellow"/>
        </w:rPr>
        <w:t>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w:t>
      </w:r>
      <w:r>
        <w:t xml:space="preserve"> </w:t>
      </w:r>
      <w:r w:rsidRPr="00412E1A">
        <w:rPr>
          <w:highlight w:val="yellow"/>
        </w:rPr>
        <w:lastRenderedPageBreak/>
        <w:t>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rsidR="00EA77C6" w:rsidRDefault="00EA77C6">
      <w:pPr>
        <w:pStyle w:val="ConsPlusNormal"/>
        <w:spacing w:before="220"/>
        <w:ind w:firstLine="540"/>
        <w:jc w:val="both"/>
      </w:pPr>
      <w: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p>
    <w:p w:rsidR="00EA77C6" w:rsidRDefault="00EA77C6">
      <w:pPr>
        <w:pStyle w:val="ConsPlusNormal"/>
        <w:spacing w:before="220"/>
        <w:ind w:firstLine="540"/>
        <w:jc w:val="both"/>
      </w:pPr>
      <w: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w:t>
      </w:r>
    </w:p>
    <w:p w:rsidR="00EA77C6" w:rsidRDefault="00EA77C6">
      <w:pPr>
        <w:pStyle w:val="ConsPlusNormal"/>
        <w:spacing w:before="220"/>
        <w:ind w:firstLine="540"/>
        <w:jc w:val="both"/>
      </w:pPr>
      <w: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w:t>
      </w:r>
      <w:hyperlink r:id="rId20" w:history="1">
        <w:r>
          <w:rPr>
            <w:color w:val="0000FF"/>
          </w:rPr>
          <w:t>пункт 2 статьи 69</w:t>
        </w:r>
      </w:hyperlink>
      <w:r>
        <w:t xml:space="preserve"> Арбитражного процессуального кодекса Российской Федерации (далее - АПК РФ) и считают факт нарушения антимонопольного законодательства преюдициально установленным обстоятельством, если в деле участвуют те же лица.</w:t>
      </w:r>
    </w:p>
    <w:p w:rsidR="00EA77C6" w:rsidRDefault="00EA77C6">
      <w:pPr>
        <w:pStyle w:val="ConsPlusNormal"/>
        <w:spacing w:before="220"/>
        <w:ind w:firstLine="540"/>
        <w:jc w:val="both"/>
      </w:pPr>
      <w:r>
        <w:t xml:space="preserve">Пример 1. Решение Арбитражного суда г. Москвы от 19.02.2013, </w:t>
      </w:r>
      <w:hyperlink r:id="rId21" w:history="1">
        <w:r>
          <w:rPr>
            <w:color w:val="0000FF"/>
          </w:rPr>
          <w:t>постановление</w:t>
        </w:r>
      </w:hyperlink>
      <w:r>
        <w:t xml:space="preserve"> Федерального арбитражного суда Московского округа от 04.09.2013 по делу N А40-135137/2012 о взыскании убытков, причиненных нарушением </w:t>
      </w:r>
      <w:hyperlink r:id="rId22" w:history="1">
        <w:r>
          <w:rPr>
            <w:color w:val="0000FF"/>
          </w:rPr>
          <w:t>пунктов 3</w:t>
        </w:r>
      </w:hyperlink>
      <w:r>
        <w:t xml:space="preserve">, </w:t>
      </w:r>
      <w:hyperlink r:id="rId23" w:history="1">
        <w:r>
          <w:rPr>
            <w:color w:val="0000FF"/>
          </w:rPr>
          <w:t>10 части 1 статьи 10</w:t>
        </w:r>
      </w:hyperlink>
      <w:r>
        <w:t xml:space="preserve"> Закона о защите конкуренции, незаконным требованием об уплате при заключении договора 10 000 000 руб. и неправомерным прекращением теплоснабжения.</w:t>
      </w:r>
    </w:p>
    <w:p w:rsidR="00EA77C6" w:rsidRDefault="00EA77C6">
      <w:pPr>
        <w:pStyle w:val="ConsPlusNormal"/>
        <w:spacing w:before="220"/>
        <w:ind w:firstLine="540"/>
        <w:jc w:val="both"/>
      </w:pPr>
      <w:r>
        <w:t>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N А40-103582/11 решение антимонопольного органа признано законным и обоснованным.</w:t>
      </w:r>
    </w:p>
    <w:p w:rsidR="00EA77C6" w:rsidRDefault="00EA77C6">
      <w:pPr>
        <w:pStyle w:val="ConsPlusNormal"/>
        <w:spacing w:before="220"/>
        <w:ind w:firstLine="540"/>
        <w:jc w:val="both"/>
      </w:pPr>
      <w:r w:rsidRPr="00412E1A">
        <w:rPr>
          <w:highlight w:val="yellow"/>
        </w:rPr>
        <w:t xml:space="preserve">Руководствуясь данным обстоятельством и </w:t>
      </w:r>
      <w:hyperlink r:id="rId24" w:history="1">
        <w:r w:rsidRPr="00412E1A">
          <w:rPr>
            <w:color w:val="0000FF"/>
            <w:highlight w:val="yellow"/>
          </w:rPr>
          <w:t>пунктом 2 статьи 69</w:t>
        </w:r>
      </w:hyperlink>
      <w:r w:rsidRPr="00412E1A">
        <w:rPr>
          <w:highlight w:val="yellow"/>
        </w:rPr>
        <w:t xml:space="preserve"> АПК РФ, суды освободили истца от необходимости дополнительного доказывания незаконности действий ответчика</w:t>
      </w:r>
      <w:r>
        <w:t>.</w:t>
      </w:r>
    </w:p>
    <w:p w:rsidR="00EA77C6" w:rsidRDefault="00EA77C6">
      <w:pPr>
        <w:pStyle w:val="ConsPlusNormal"/>
        <w:spacing w:before="220"/>
        <w:ind w:firstLine="540"/>
        <w:jc w:val="both"/>
      </w:pPr>
      <w:r>
        <w:t xml:space="preserve">Пример 2. Решение Арбитражного суда г. Москвы от 12.07.2010 по делу N А40-46424/10-59-378 о взыскании убытков (1 141 085 606,15 руб.), причиненных нарушением </w:t>
      </w:r>
      <w:hyperlink r:id="rId25" w:history="1">
        <w:r>
          <w:rPr>
            <w:color w:val="0000FF"/>
          </w:rPr>
          <w:t>пункта 6 части 1 статьи 10</w:t>
        </w:r>
      </w:hyperlink>
      <w:r>
        <w:t xml:space="preserve"> Закона о защите конкуренции.</w:t>
      </w:r>
    </w:p>
    <w:p w:rsidR="00EA77C6" w:rsidRDefault="00EA77C6">
      <w:pPr>
        <w:pStyle w:val="ConsPlusNormal"/>
        <w:spacing w:before="220"/>
        <w:ind w:firstLine="540"/>
        <w:jc w:val="both"/>
      </w:pPr>
      <w: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письменные рекомендации ФАС России от 22.11.2007 N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EA77C6" w:rsidRDefault="00EA77C6">
      <w:pPr>
        <w:pStyle w:val="ConsPlusNormal"/>
        <w:spacing w:before="220"/>
        <w:ind w:firstLine="540"/>
        <w:jc w:val="both"/>
      </w:pPr>
      <w:r>
        <w:t xml:space="preserve">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 о защите конкуренции и </w:t>
      </w:r>
      <w:proofErr w:type="gramStart"/>
      <w:r>
        <w:t>прав</w:t>
      </w:r>
      <w:proofErr w:type="gramEnd"/>
      <w:r>
        <w:t xml:space="preserve"> и законных интересов конкретных лиц лишь после длительного антимонопольного расследования.</w:t>
      </w:r>
    </w:p>
    <w:p w:rsidR="00EA77C6" w:rsidRDefault="00EA77C6">
      <w:pPr>
        <w:pStyle w:val="ConsPlusNormal"/>
        <w:spacing w:before="220"/>
        <w:ind w:firstLine="540"/>
        <w:jc w:val="both"/>
      </w:pPr>
      <w: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EA77C6" w:rsidRDefault="00EA77C6">
      <w:pPr>
        <w:pStyle w:val="ConsPlusNormal"/>
        <w:spacing w:before="220"/>
        <w:ind w:firstLine="540"/>
        <w:jc w:val="both"/>
      </w:pPr>
      <w:r w:rsidRPr="00412E1A">
        <w:rPr>
          <w:highlight w:val="yellow"/>
        </w:rPr>
        <w:t xml:space="preserve">В связи с этим во многих случаях предварительное обращение с заявлением о нарушении </w:t>
      </w:r>
      <w:r w:rsidRPr="00412E1A">
        <w:rPr>
          <w:highlight w:val="yellow"/>
        </w:rPr>
        <w:lastRenderedPageBreak/>
        <w:t>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EA77C6" w:rsidRDefault="00EA77C6">
      <w:pPr>
        <w:pStyle w:val="ConsPlusNormal"/>
        <w:spacing w:before="220"/>
        <w:ind w:firstLine="540"/>
        <w:jc w:val="both"/>
      </w:pPr>
      <w:r>
        <w:t xml:space="preserve">Пример. Решение Арбитражного суда г. Москвы от 25.07.2013, </w:t>
      </w:r>
      <w:hyperlink r:id="rId26" w:history="1">
        <w:r>
          <w:rPr>
            <w:color w:val="0000FF"/>
          </w:rPr>
          <w:t>постановление</w:t>
        </w:r>
      </w:hyperlink>
      <w:r>
        <w:t xml:space="preserve"> Девятого арбитражного апелляционного суда от 06.11.2013 по делу N А40-33952/2013 о взыскании убытков, причиненных, согласно позиции истца, нарушением ответчиком при реализации товара </w:t>
      </w:r>
      <w:hyperlink r:id="rId27" w:history="1">
        <w:r>
          <w:rPr>
            <w:color w:val="0000FF"/>
          </w:rPr>
          <w:t>пунктов 6</w:t>
        </w:r>
      </w:hyperlink>
      <w:r>
        <w:t xml:space="preserve">, </w:t>
      </w:r>
      <w:hyperlink r:id="rId28" w:history="1">
        <w:r>
          <w:rPr>
            <w:color w:val="0000FF"/>
          </w:rPr>
          <w:t>8 части 1 статьи 10</w:t>
        </w:r>
      </w:hyperlink>
      <w:r>
        <w:t xml:space="preserve"> Закона о защите конкуренции.</w:t>
      </w:r>
    </w:p>
    <w:p w:rsidR="00EA77C6" w:rsidRDefault="00EA77C6">
      <w:pPr>
        <w:pStyle w:val="ConsPlusNormal"/>
        <w:spacing w:before="220"/>
        <w:ind w:firstLine="540"/>
        <w:jc w:val="both"/>
      </w:pPr>
      <w:r>
        <w:t>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w:t>
      </w:r>
    </w:p>
    <w:p w:rsidR="00EA77C6" w:rsidRDefault="00EA77C6">
      <w:pPr>
        <w:pStyle w:val="ConsPlusNormal"/>
        <w:spacing w:before="220"/>
        <w:ind w:firstLine="540"/>
        <w:jc w:val="both"/>
      </w:pPr>
      <w: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EA77C6" w:rsidRDefault="00EA77C6">
      <w:pPr>
        <w:pStyle w:val="ConsPlusNormal"/>
        <w:spacing w:before="220"/>
        <w:ind w:firstLine="540"/>
        <w:jc w:val="both"/>
      </w:pPr>
      <w:r>
        <w:t>Среди иностранных юрисдикций взыскание убытков на основании нарушения законодательства о защите конкуренции, подтвержденного решением антимонопольного органа, распространено, в частности, в европейских странах и именуется "</w:t>
      </w:r>
      <w:proofErr w:type="spellStart"/>
      <w:r>
        <w:t>follow</w:t>
      </w:r>
      <w:proofErr w:type="spellEnd"/>
      <w:r>
        <w:t>-</w:t>
      </w:r>
      <w:proofErr w:type="spellStart"/>
      <w:r>
        <w:t>on</w:t>
      </w:r>
      <w:proofErr w:type="spellEnd"/>
      <w:r>
        <w:t>"-исками.</w:t>
      </w:r>
    </w:p>
    <w:p w:rsidR="00EA77C6" w:rsidRDefault="00EA77C6">
      <w:pPr>
        <w:pStyle w:val="ConsPlusNormal"/>
        <w:spacing w:before="220"/>
        <w:ind w:firstLine="540"/>
        <w:jc w:val="both"/>
      </w:pPr>
      <w:r w:rsidRPr="00E20637">
        <w:rPr>
          <w:highlight w:val="yellow"/>
        </w:rPr>
        <w:t>Вместе с тем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w:t>
      </w:r>
      <w:proofErr w:type="spellStart"/>
      <w:r w:rsidRPr="00E20637">
        <w:rPr>
          <w:highlight w:val="yellow"/>
        </w:rPr>
        <w:t>stand</w:t>
      </w:r>
      <w:proofErr w:type="spellEnd"/>
      <w:r w:rsidRPr="00E20637">
        <w:rPr>
          <w:highlight w:val="yellow"/>
        </w:rPr>
        <w:t>-</w:t>
      </w:r>
      <w:proofErr w:type="spellStart"/>
      <w:r w:rsidRPr="00E20637">
        <w:rPr>
          <w:highlight w:val="yellow"/>
        </w:rPr>
        <w:t>alone</w:t>
      </w:r>
      <w:proofErr w:type="spellEnd"/>
      <w:r w:rsidRPr="00E20637">
        <w:rPr>
          <w:highlight w:val="yellow"/>
        </w:rPr>
        <w:t>"-иски, согласно зарубежной правовой терминологии).</w:t>
      </w:r>
    </w:p>
    <w:p w:rsidR="00EA77C6" w:rsidRDefault="00EA77C6">
      <w:pPr>
        <w:pStyle w:val="ConsPlusNormal"/>
        <w:spacing w:before="220"/>
        <w:ind w:firstLine="540"/>
        <w:jc w:val="both"/>
      </w:pPr>
      <w:r>
        <w:t xml:space="preserve">Пример. </w:t>
      </w:r>
      <w:hyperlink r:id="rId29" w:history="1">
        <w:r>
          <w:rPr>
            <w:color w:val="0000FF"/>
          </w:rPr>
          <w:t>Постановление</w:t>
        </w:r>
      </w:hyperlink>
      <w:r>
        <w:t xml:space="preserve"> Федерального арбитражного суда Московского округа от 20.12.2011 по делу N А40-12966/2010.</w:t>
      </w:r>
    </w:p>
    <w:p w:rsidR="00EA77C6" w:rsidRDefault="00EA77C6">
      <w:pPr>
        <w:pStyle w:val="ConsPlusNormal"/>
        <w:spacing w:before="220"/>
        <w:ind w:firstLine="540"/>
        <w:jc w:val="both"/>
      </w:pPr>
      <w:r w:rsidRPr="00E20637">
        <w:rPr>
          <w:highlight w:val="yellow"/>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EA77C6" w:rsidRDefault="00EA77C6">
      <w:pPr>
        <w:pStyle w:val="ConsPlusNormal"/>
        <w:spacing w:before="220"/>
        <w:ind w:firstLine="540"/>
        <w:jc w:val="both"/>
      </w:pPr>
      <w:r w:rsidRPr="00E20637">
        <w:rPr>
          <w:highlight w:val="yellow"/>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w:t>
      </w:r>
      <w:r>
        <w:t xml:space="preserve"> (</w:t>
      </w:r>
      <w:hyperlink r:id="rId30" w:history="1">
        <w:r>
          <w:rPr>
            <w:color w:val="0000FF"/>
          </w:rPr>
          <w:t>пункт 21</w:t>
        </w:r>
      </w:hyperlink>
      <w:r>
        <w:t xml:space="preserve"> постановления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w:t>
      </w:r>
    </w:p>
    <w:p w:rsidR="00EA77C6" w:rsidRDefault="00EA77C6">
      <w:pPr>
        <w:pStyle w:val="ConsPlusNormal"/>
        <w:jc w:val="both"/>
      </w:pPr>
    </w:p>
    <w:p w:rsidR="00EA77C6" w:rsidRDefault="00EA77C6">
      <w:pPr>
        <w:pStyle w:val="ConsPlusTitle"/>
        <w:ind w:firstLine="540"/>
        <w:jc w:val="both"/>
        <w:outlineLvl w:val="2"/>
      </w:pPr>
      <w:r>
        <w:t>1.2.2. Наличие убытков и их размер.</w:t>
      </w:r>
    </w:p>
    <w:p w:rsidR="00EA77C6" w:rsidRDefault="00E22635">
      <w:pPr>
        <w:pStyle w:val="ConsPlusNormal"/>
        <w:ind w:firstLine="540"/>
        <w:jc w:val="both"/>
      </w:pPr>
      <w:hyperlink r:id="rId31" w:history="1">
        <w:r w:rsidR="00EA77C6">
          <w:rPr>
            <w:color w:val="0000FF"/>
          </w:rPr>
          <w:t>Статья 15</w:t>
        </w:r>
      </w:hyperlink>
      <w:r w:rsidR="00EA77C6">
        <w:t xml:space="preserve"> ГК РФ и </w:t>
      </w:r>
      <w:hyperlink r:id="rId32" w:history="1">
        <w:r w:rsidR="00EA77C6">
          <w:rPr>
            <w:color w:val="0000FF"/>
          </w:rPr>
          <w:t>часть 3 статьи 37</w:t>
        </w:r>
      </w:hyperlink>
      <w:r w:rsidR="00EA77C6">
        <w:t xml:space="preserve">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EA77C6" w:rsidRDefault="00EA77C6">
      <w:pPr>
        <w:pStyle w:val="ConsPlusNormal"/>
        <w:spacing w:before="220"/>
        <w:ind w:firstLine="540"/>
        <w:jc w:val="both"/>
      </w:pPr>
      <w:r>
        <w:t xml:space="preserve">При этом в соответствии со </w:t>
      </w:r>
      <w:hyperlink r:id="rId33" w:history="1">
        <w:r>
          <w:rPr>
            <w:color w:val="0000FF"/>
          </w:rPr>
          <w:t>статьей 15</w:t>
        </w:r>
      </w:hyperlink>
      <w: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EA77C6" w:rsidRDefault="00EA77C6">
      <w:pPr>
        <w:pStyle w:val="ConsPlusNormal"/>
        <w:spacing w:before="220"/>
        <w:ind w:firstLine="540"/>
        <w:jc w:val="both"/>
      </w:pPr>
      <w:r w:rsidRPr="00E20637">
        <w:rPr>
          <w:highlight w:val="yellow"/>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EA77C6" w:rsidRDefault="00EA77C6">
      <w:pPr>
        <w:pStyle w:val="ConsPlusNormal"/>
        <w:spacing w:before="220"/>
        <w:ind w:firstLine="540"/>
        <w:jc w:val="both"/>
      </w:pPr>
      <w:r>
        <w:t xml:space="preserve">Как отмечается в </w:t>
      </w:r>
      <w:hyperlink r:id="rId34" w:history="1">
        <w:r>
          <w:rPr>
            <w:color w:val="0000FF"/>
          </w:rPr>
          <w:t>пункте 13</w:t>
        </w:r>
      </w:hyperlink>
      <w:r>
        <w:t xml:space="preserve"> постановления Пленума Верховного Суда Российской Федерации от 23.06.2015 N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w:t>
      </w:r>
      <w:r>
        <w:lastRenderedPageBreak/>
        <w:t>нарушенного права.</w:t>
      </w:r>
    </w:p>
    <w:p w:rsidR="00EA77C6" w:rsidRDefault="00EA77C6">
      <w:pPr>
        <w:pStyle w:val="ConsPlusNormal"/>
        <w:spacing w:before="220"/>
        <w:ind w:firstLine="540"/>
        <w:jc w:val="both"/>
      </w:pPr>
      <w: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EA77C6" w:rsidRDefault="00EA77C6">
      <w:pPr>
        <w:pStyle w:val="ConsPlusNormal"/>
        <w:spacing w:before="220"/>
        <w:ind w:firstLine="540"/>
        <w:jc w:val="both"/>
      </w:pPr>
      <w:r>
        <w:t xml:space="preserve">Пример 1. Решение Арбитражного суда г. Москвы от 12.07.2010 по делу N А40-46424/10-59-378 о взыскании реального ущерба, причиненного нарушением ответчиком </w:t>
      </w:r>
      <w:hyperlink r:id="rId35" w:history="1">
        <w:r>
          <w:rPr>
            <w:color w:val="0000FF"/>
          </w:rPr>
          <w:t>пункта 6 части 1 статьи 10</w:t>
        </w:r>
      </w:hyperlink>
      <w:r>
        <w:t xml:space="preserve"> Закона о защите конкуренции.</w:t>
      </w:r>
    </w:p>
    <w:p w:rsidR="00EA77C6" w:rsidRDefault="00EA77C6">
      <w:pPr>
        <w:pStyle w:val="ConsPlusNormal"/>
        <w:spacing w:before="220"/>
        <w:ind w:firstLine="540"/>
        <w:jc w:val="both"/>
      </w:pPr>
      <w: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EA77C6" w:rsidRDefault="00EA77C6">
      <w:pPr>
        <w:pStyle w:val="ConsPlusNormal"/>
        <w:spacing w:before="220"/>
        <w:ind w:firstLine="540"/>
        <w:jc w:val="both"/>
      </w:pPr>
      <w:r>
        <w:t>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EA77C6" w:rsidRDefault="00EA77C6">
      <w:pPr>
        <w:pStyle w:val="ConsPlusNormal"/>
        <w:spacing w:before="220"/>
        <w:ind w:firstLine="540"/>
        <w:jc w:val="both"/>
      </w:pPr>
      <w:r>
        <w:t xml:space="preserve">Пример 2. Решение Арбитражного суда города Москвы от 12.03.2013, </w:t>
      </w:r>
      <w:hyperlink r:id="rId36" w:history="1">
        <w:r>
          <w:rPr>
            <w:color w:val="0000FF"/>
          </w:rPr>
          <w:t>постановление</w:t>
        </w:r>
      </w:hyperlink>
      <w:r>
        <w:t xml:space="preserve"> Федерального арбитражного суда Московского округа от 30.09.2013 по делу N А40-143297/2012 о взыскании убытков в связи с нарушением </w:t>
      </w:r>
      <w:hyperlink r:id="rId37" w:history="1">
        <w:r>
          <w:rPr>
            <w:color w:val="0000FF"/>
          </w:rPr>
          <w:t>пункта 4 части 1 статьи 10</w:t>
        </w:r>
      </w:hyperlink>
      <w:r>
        <w:t xml:space="preserve"> Закона о защите конкуренции.</w:t>
      </w:r>
    </w:p>
    <w:p w:rsidR="00EA77C6" w:rsidRDefault="00EA77C6">
      <w:pPr>
        <w:pStyle w:val="ConsPlusNormal"/>
        <w:spacing w:before="220"/>
        <w:ind w:firstLine="540"/>
        <w:jc w:val="both"/>
      </w:pPr>
      <w: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 и ценой, которая могла быть установлена при отсутствии нарушения, и др.</w:t>
      </w:r>
    </w:p>
    <w:p w:rsidR="00EA77C6" w:rsidRDefault="00EA77C6">
      <w:pPr>
        <w:pStyle w:val="ConsPlusNormal"/>
        <w:spacing w:before="220"/>
        <w:ind w:firstLine="540"/>
        <w:jc w:val="both"/>
      </w:pPr>
      <w:r>
        <w:t>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w:t>
      </w:r>
      <w:hyperlink r:id="rId38" w:history="1">
        <w:r>
          <w:rPr>
            <w:color w:val="0000FF"/>
          </w:rPr>
          <w:t>пункт 2 статьи 15</w:t>
        </w:r>
      </w:hyperlink>
      <w:r>
        <w:t xml:space="preserve"> ГК РФ).</w:t>
      </w:r>
    </w:p>
    <w:p w:rsidR="00EA77C6" w:rsidRDefault="00EA77C6">
      <w:pPr>
        <w:pStyle w:val="ConsPlusNormal"/>
        <w:spacing w:before="220"/>
        <w:ind w:firstLine="540"/>
        <w:jc w:val="both"/>
      </w:pPr>
      <w:r>
        <w:t xml:space="preserve">В </w:t>
      </w:r>
      <w:hyperlink r:id="rId39" w:history="1">
        <w:r>
          <w:rPr>
            <w:color w:val="0000FF"/>
          </w:rPr>
          <w:t>пункте 14</w:t>
        </w:r>
      </w:hyperlink>
      <w:r>
        <w:t xml:space="preserve"> постановления Пленума Верховного Суда РФ от 23.06.2015 N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EA77C6" w:rsidRDefault="00EA77C6">
      <w:pPr>
        <w:pStyle w:val="ConsPlusNormal"/>
        <w:spacing w:before="220"/>
        <w:ind w:firstLine="540"/>
        <w:jc w:val="both"/>
      </w:pPr>
      <w: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EA77C6" w:rsidRDefault="00EA77C6">
      <w:pPr>
        <w:pStyle w:val="ConsPlusNormal"/>
        <w:spacing w:before="220"/>
        <w:ind w:firstLine="540"/>
        <w:jc w:val="both"/>
      </w:pPr>
      <w:r>
        <w:t xml:space="preserve">В силу </w:t>
      </w:r>
      <w:hyperlink r:id="rId40" w:history="1">
        <w:r>
          <w:rPr>
            <w:color w:val="0000FF"/>
          </w:rPr>
          <w:t>пункта 2 статьи 15</w:t>
        </w:r>
      </w:hyperlink>
      <w:r>
        <w:t xml:space="preserve"> ГК РФ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EA77C6" w:rsidRDefault="00EA77C6">
      <w:pPr>
        <w:pStyle w:val="ConsPlusNormal"/>
        <w:spacing w:before="220"/>
        <w:ind w:firstLine="540"/>
        <w:jc w:val="both"/>
      </w:pPr>
      <w:r>
        <w:t xml:space="preserve">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w:t>
      </w:r>
      <w:hyperlink r:id="rId41" w:history="1">
        <w:r>
          <w:rPr>
            <w:color w:val="0000FF"/>
          </w:rPr>
          <w:t>пункте 11</w:t>
        </w:r>
      </w:hyperlink>
      <w:r>
        <w:t xml:space="preserve"> постановления Пленума Верховного Суда РФ и Пленума Высшего Арбитражного Суда РФ от 01.07.1996 N 6/8 "О некоторых вопросах, связанных с применением части первой Гражданского кодекса Российской Федерации" (в настоящее время суды руководствуются аналогичными разъяснениями, содержащимися в </w:t>
      </w:r>
      <w:hyperlink r:id="rId42" w:history="1">
        <w:r>
          <w:rPr>
            <w:color w:val="0000FF"/>
          </w:rPr>
          <w:t>абзаце 2 пункта 2</w:t>
        </w:r>
      </w:hyperlink>
      <w:r>
        <w:t xml:space="preserve"> постановления Пленума Верховного Суда РФ </w:t>
      </w:r>
      <w:r>
        <w:lastRenderedPageBreak/>
        <w:t xml:space="preserve">от 24.03.2016 N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w:t>
      </w:r>
      <w:hyperlink r:id="rId43" w:history="1">
        <w:r>
          <w:rPr>
            <w:color w:val="0000FF"/>
          </w:rPr>
          <w:t>пункта</w:t>
        </w:r>
      </w:hyperlink>
      <w:r>
        <w:t xml:space="preserve">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EA77C6" w:rsidRDefault="00EA77C6">
      <w:pPr>
        <w:pStyle w:val="ConsPlusNormal"/>
        <w:spacing w:before="220"/>
        <w:ind w:firstLine="540"/>
        <w:jc w:val="both"/>
      </w:pPr>
      <w:r>
        <w:t>Иной подход означал бы "</w:t>
      </w:r>
      <w:proofErr w:type="spellStart"/>
      <w:r>
        <w:t>сверхкомпенсацию</w:t>
      </w:r>
      <w:proofErr w:type="spellEnd"/>
      <w:r>
        <w:t>" имущественных потерь истца, его необоснованное обогащение и взыскание с ответчика излишних сумм.</w:t>
      </w:r>
    </w:p>
    <w:p w:rsidR="00EA77C6" w:rsidRDefault="00EA77C6">
      <w:pPr>
        <w:pStyle w:val="ConsPlusNormal"/>
        <w:spacing w:before="220"/>
        <w:ind w:firstLine="540"/>
        <w:jc w:val="both"/>
      </w:pPr>
      <w:r w:rsidRPr="00E20637">
        <w:rPr>
          <w:highlight w:val="yellow"/>
        </w:rPr>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EA77C6" w:rsidRDefault="00EA77C6">
      <w:pPr>
        <w:pStyle w:val="ConsPlusNormal"/>
        <w:spacing w:before="220"/>
        <w:ind w:firstLine="540"/>
        <w:jc w:val="both"/>
      </w:pPr>
      <w:r>
        <w:t>В то же время имеется и положительная практика по таким искам.</w:t>
      </w:r>
    </w:p>
    <w:p w:rsidR="00EA77C6" w:rsidRDefault="00EA77C6">
      <w:pPr>
        <w:pStyle w:val="ConsPlusNormal"/>
        <w:spacing w:before="220"/>
        <w:ind w:firstLine="540"/>
        <w:jc w:val="both"/>
      </w:pPr>
      <w:r>
        <w:t xml:space="preserve">Пример 1. </w:t>
      </w:r>
      <w:hyperlink r:id="rId44" w:history="1">
        <w:r>
          <w:rPr>
            <w:color w:val="0000FF"/>
          </w:rPr>
          <w:t>Постановление</w:t>
        </w:r>
      </w:hyperlink>
      <w:r>
        <w:t xml:space="preserve"> Федерального арбитражного суда Московского округа от 07.09.2012 по делу N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подтверждено решением ФАС России).</w:t>
      </w:r>
    </w:p>
    <w:p w:rsidR="00EA77C6" w:rsidRDefault="00EA77C6">
      <w:pPr>
        <w:pStyle w:val="ConsPlusNormal"/>
        <w:spacing w:before="220"/>
        <w:ind w:firstLine="540"/>
        <w:jc w:val="both"/>
      </w:pPr>
      <w: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w:t>
      </w:r>
      <w:proofErr w:type="spellStart"/>
      <w:r>
        <w:t>белитового</w:t>
      </w:r>
      <w:proofErr w:type="spellEnd"/>
      <w: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EA77C6" w:rsidRDefault="00EA77C6">
      <w:pPr>
        <w:pStyle w:val="ConsPlusNormal"/>
        <w:spacing w:before="220"/>
        <w:ind w:firstLine="540"/>
        <w:jc w:val="both"/>
      </w:pPr>
      <w:r>
        <w:t>Представляется целесообразным привести здесь отдельные вопросы, вынесенные судом и сторонами этого спора на исследование судебной экспертизы (определение Арбитражного суда г. Москвы по указанному делу от 01.07.2011):</w:t>
      </w:r>
    </w:p>
    <w:p w:rsidR="00EA77C6" w:rsidRDefault="00EA77C6">
      <w:pPr>
        <w:pStyle w:val="ConsPlusNormal"/>
        <w:spacing w:before="220"/>
        <w:ind w:firstLine="540"/>
        <w:jc w:val="both"/>
      </w:pPr>
      <w:r>
        <w:t xml:space="preserve">"а) Какой доход (за вычетом расходов, которые понес бы Истец при производстве цемента марки ЦЕМ II/А-Ш 32.5 Б из 62 140 т </w:t>
      </w:r>
      <w:proofErr w:type="spellStart"/>
      <w:r>
        <w:t>белитового</w:t>
      </w:r>
      <w:proofErr w:type="spellEnd"/>
      <w:r>
        <w:t xml:space="preserve"> шлама), получил бы Истец, если бы со стороны Ответчика в августе 2008 г. была осуществлена поставка 62 140 т </w:t>
      </w:r>
      <w:proofErr w:type="spellStart"/>
      <w:r>
        <w:t>белитового</w:t>
      </w:r>
      <w:proofErr w:type="spellEnd"/>
      <w:r>
        <w:t xml:space="preserve"> шлама по договору поставки от 01.04.2006 г. N 21-06-0116-00?</w:t>
      </w:r>
    </w:p>
    <w:p w:rsidR="00EA77C6" w:rsidRDefault="00EA77C6">
      <w:pPr>
        <w:pStyle w:val="ConsPlusNormal"/>
        <w:spacing w:before="220"/>
        <w:ind w:firstLine="540"/>
        <w:jc w:val="both"/>
      </w:pPr>
      <w:r>
        <w:t>б) Была ли возможность у Истца произвести цемент марки ЦЕМ 11/А-Ш 32.5 Б в августе 2008 года?</w:t>
      </w:r>
    </w:p>
    <w:p w:rsidR="00EA77C6" w:rsidRDefault="00EA77C6">
      <w:pPr>
        <w:pStyle w:val="ConsPlusNormal"/>
        <w:spacing w:before="220"/>
        <w:ind w:firstLine="540"/>
        <w:jc w:val="both"/>
      </w:pPr>
      <w: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EA77C6" w:rsidRDefault="00EA77C6">
      <w:pPr>
        <w:pStyle w:val="ConsPlusNormal"/>
        <w:spacing w:before="220"/>
        <w:ind w:firstLine="540"/>
        <w:jc w:val="both"/>
      </w:pPr>
      <w:r>
        <w:t xml:space="preserve">г) Является ли отсутствие поставки Ответчиком 62 140 т </w:t>
      </w:r>
      <w:proofErr w:type="spellStart"/>
      <w:r>
        <w:t>белитового</w:t>
      </w:r>
      <w:proofErr w:type="spellEnd"/>
      <w:r>
        <w:t xml:space="preserve"> шлама в августе 2008 г. по договору N 21-06-0116-00 от 01.04.2006 г. единственным фактором, не позволившим осуществить производство цемента марки ЦЕМ 11/А-Ш 32.5 Б?</w:t>
      </w:r>
    </w:p>
    <w:p w:rsidR="00EA77C6" w:rsidRDefault="00EA77C6">
      <w:pPr>
        <w:pStyle w:val="ConsPlusNormal"/>
        <w:spacing w:before="220"/>
        <w:ind w:firstLine="540"/>
        <w:jc w:val="both"/>
      </w:pPr>
      <w:r>
        <w:t>д) Имел ли Истец возможность и обязательства по реализации цемента марки ЦЕМ 11/А-Ш 32.5 Б в августе 2008 г. и в каком объеме?"</w:t>
      </w:r>
    </w:p>
    <w:p w:rsidR="00EA77C6" w:rsidRDefault="00EA77C6">
      <w:pPr>
        <w:pStyle w:val="ConsPlusNormal"/>
        <w:spacing w:before="220"/>
        <w:ind w:firstLine="540"/>
        <w:jc w:val="both"/>
      </w:pPr>
      <w:r>
        <w:t>Экспертиза подтвердила следующее:</w:t>
      </w:r>
    </w:p>
    <w:p w:rsidR="00EA77C6" w:rsidRDefault="00EA77C6">
      <w:pPr>
        <w:pStyle w:val="ConsPlusNormal"/>
        <w:spacing w:before="220"/>
        <w:ind w:firstLine="540"/>
        <w:jc w:val="both"/>
      </w:pPr>
      <w:r>
        <w:t xml:space="preserve">- Если бы в августе 2008 г. была осуществлена поставка 62 140 тонн </w:t>
      </w:r>
      <w:proofErr w:type="spellStart"/>
      <w:r>
        <w:t>белитового</w:t>
      </w:r>
      <w:proofErr w:type="spellEnd"/>
      <w:r>
        <w:t xml:space="preserve"> шлама, истец получил бы дополнительный доход в размере 146 181 000 руб.</w:t>
      </w:r>
    </w:p>
    <w:p w:rsidR="00EA77C6" w:rsidRDefault="00EA77C6">
      <w:pPr>
        <w:pStyle w:val="ConsPlusNormal"/>
        <w:spacing w:before="220"/>
        <w:ind w:firstLine="540"/>
        <w:jc w:val="both"/>
      </w:pPr>
      <w:r>
        <w:t xml:space="preserve">- Для производства цемента у истца имелись все необходимые ресурсы, за исключением </w:t>
      </w:r>
      <w:proofErr w:type="spellStart"/>
      <w:r>
        <w:lastRenderedPageBreak/>
        <w:t>белитового</w:t>
      </w:r>
      <w:proofErr w:type="spellEnd"/>
      <w:r>
        <w:t xml:space="preserve"> шлама.</w:t>
      </w:r>
    </w:p>
    <w:p w:rsidR="00EA77C6" w:rsidRDefault="00EA77C6">
      <w:pPr>
        <w:pStyle w:val="ConsPlusNormal"/>
        <w:spacing w:before="220"/>
        <w:ind w:firstLine="540"/>
        <w:jc w:val="both"/>
      </w:pPr>
      <w:r>
        <w:t>- Истец имел гарантированные обязательства по реализации цемента в августе 2008 г.</w:t>
      </w:r>
    </w:p>
    <w:p w:rsidR="00EA77C6" w:rsidRDefault="00EA77C6">
      <w:pPr>
        <w:pStyle w:val="ConsPlusNormal"/>
        <w:spacing w:before="220"/>
        <w:ind w:firstLine="540"/>
        <w:jc w:val="both"/>
      </w:pPr>
      <w:r w:rsidRPr="00E20637">
        <w:rPr>
          <w:highlight w:val="yellow"/>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N А40-82320/2008).</w:t>
      </w:r>
    </w:p>
    <w:p w:rsidR="00EA77C6" w:rsidRDefault="00EA77C6">
      <w:pPr>
        <w:pStyle w:val="ConsPlusNormal"/>
        <w:spacing w:before="220"/>
        <w:ind w:firstLine="540"/>
        <w:jc w:val="both"/>
      </w:pPr>
      <w:r>
        <w:t>Как результат, в пользу истца была взыскана сумма убытков в размере 111 181 000 руб.</w:t>
      </w:r>
    </w:p>
    <w:p w:rsidR="00EA77C6" w:rsidRDefault="00EA77C6">
      <w:pPr>
        <w:pStyle w:val="ConsPlusNormal"/>
        <w:spacing w:before="220"/>
        <w:ind w:firstLine="540"/>
        <w:jc w:val="both"/>
      </w:pPr>
      <w:r w:rsidRPr="00E20637">
        <w:rPr>
          <w:highlight w:val="yellow"/>
        </w:rPr>
        <w:t>И истец, и ответчик в этом споре посчитали экспертизу необходимой и совместно выбрали экспертную организацию.</w:t>
      </w:r>
    </w:p>
    <w:p w:rsidR="00EA77C6" w:rsidRDefault="00EA77C6">
      <w:pPr>
        <w:pStyle w:val="ConsPlusNormal"/>
        <w:spacing w:before="220"/>
        <w:ind w:firstLine="540"/>
        <w:jc w:val="both"/>
      </w:pPr>
      <w:r>
        <w:t xml:space="preserve">Пример 2. </w:t>
      </w:r>
      <w:hyperlink r:id="rId45" w:history="1">
        <w:r>
          <w:rPr>
            <w:color w:val="0000FF"/>
          </w:rPr>
          <w:t>Постановление</w:t>
        </w:r>
      </w:hyperlink>
      <w:r>
        <w:t xml:space="preserve"> Верховного Суда РФ от 07.12.2015 по делу N А40-14800/2014.</w:t>
      </w:r>
    </w:p>
    <w:p w:rsidR="00EA77C6" w:rsidRDefault="00EA77C6">
      <w:pPr>
        <w:pStyle w:val="ConsPlusNormal"/>
        <w:spacing w:before="220"/>
        <w:ind w:firstLine="540"/>
        <w:jc w:val="both"/>
      </w:pPr>
      <w:r>
        <w:t xml:space="preserve">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w:t>
      </w:r>
      <w:hyperlink r:id="rId46" w:history="1">
        <w:r>
          <w:rPr>
            <w:color w:val="0000FF"/>
          </w:rPr>
          <w:t>статьи 10</w:t>
        </w:r>
      </w:hyperlink>
      <w:r>
        <w:t xml:space="preserve">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EA77C6" w:rsidRDefault="00EA77C6">
      <w:pPr>
        <w:pStyle w:val="ConsPlusNormal"/>
        <w:jc w:val="both"/>
      </w:pPr>
    </w:p>
    <w:p w:rsidR="00EA77C6" w:rsidRDefault="00EA77C6">
      <w:pPr>
        <w:pStyle w:val="ConsPlusTitle"/>
        <w:ind w:firstLine="540"/>
        <w:jc w:val="both"/>
        <w:outlineLvl w:val="2"/>
      </w:pPr>
      <w:r>
        <w:t xml:space="preserve">1.2.3. </w:t>
      </w:r>
      <w:r w:rsidRPr="00B27895">
        <w:rPr>
          <w:highlight w:val="yellow"/>
        </w:rPr>
        <w:t>Прямая причинно-следственная связь между нарушением и убытками.</w:t>
      </w:r>
    </w:p>
    <w:p w:rsidR="00EA77C6" w:rsidRPr="00B27895" w:rsidRDefault="00EA77C6">
      <w:pPr>
        <w:pStyle w:val="ConsPlusNormal"/>
        <w:ind w:firstLine="540"/>
        <w:jc w:val="both"/>
        <w:rPr>
          <w:highlight w:val="yellow"/>
        </w:rPr>
      </w:pPr>
      <w:r w:rsidRPr="00B27895">
        <w:rPr>
          <w:highlight w:val="yellow"/>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EA77C6" w:rsidRDefault="00EA77C6">
      <w:pPr>
        <w:pStyle w:val="ConsPlusNormal"/>
        <w:spacing w:before="220"/>
        <w:ind w:firstLine="540"/>
        <w:jc w:val="both"/>
      </w:pPr>
      <w:r w:rsidRPr="00B27895">
        <w:rPr>
          <w:highlight w:val="yellow"/>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EA77C6" w:rsidRDefault="00EA77C6">
      <w:pPr>
        <w:pStyle w:val="ConsPlusNormal"/>
        <w:spacing w:before="220"/>
        <w:ind w:firstLine="540"/>
        <w:jc w:val="both"/>
      </w:pPr>
      <w:r>
        <w:t xml:space="preserve">Пример. </w:t>
      </w:r>
      <w:hyperlink r:id="rId47" w:history="1">
        <w:r>
          <w:rPr>
            <w:color w:val="0000FF"/>
          </w:rPr>
          <w:t>Определение</w:t>
        </w:r>
      </w:hyperlink>
      <w:r>
        <w:t xml:space="preserve"> Высшего Арбитражного Суда Российской Федерации от 08.04.2013 по делу N А81-2843/2011 о взыскании убытков, причиненных нарушениями при проведении конкурса в целях государственного заказа.</w:t>
      </w:r>
    </w:p>
    <w:p w:rsidR="00EA77C6" w:rsidRDefault="00EA77C6">
      <w:pPr>
        <w:pStyle w:val="ConsPlusNormal"/>
        <w:spacing w:before="220"/>
        <w:ind w:firstLine="540"/>
        <w:jc w:val="both"/>
      </w:pPr>
      <w: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EA77C6" w:rsidRDefault="00EA77C6">
      <w:pPr>
        <w:pStyle w:val="ConsPlusNormal"/>
        <w:spacing w:before="220"/>
        <w:ind w:firstLine="540"/>
        <w:jc w:val="both"/>
      </w:pPr>
      <w:r w:rsidRPr="00B27895">
        <w:rPr>
          <w:highlight w:val="yellow"/>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EA77C6" w:rsidRDefault="00EA77C6">
      <w:pPr>
        <w:pStyle w:val="ConsPlusNormal"/>
        <w:spacing w:before="220"/>
        <w:ind w:firstLine="540"/>
        <w:jc w:val="both"/>
      </w:pPr>
      <w:r>
        <w:t xml:space="preserve">Пример. </w:t>
      </w:r>
      <w:hyperlink r:id="rId48" w:history="1">
        <w:r>
          <w:rPr>
            <w:color w:val="0000FF"/>
          </w:rPr>
          <w:t>Постановление</w:t>
        </w:r>
      </w:hyperlink>
      <w:r>
        <w:t xml:space="preserve"> Третьего арбитражного апелляционного суда от 26.06.2014 по делу N А33-6497/2013 о взыскании убытков, причиненных нарушением органом государственной власти субъекта Российской Федерации </w:t>
      </w:r>
      <w:hyperlink r:id="rId49" w:history="1">
        <w:r>
          <w:rPr>
            <w:color w:val="0000FF"/>
          </w:rPr>
          <w:t>пункта 2 части 1 статьи 15</w:t>
        </w:r>
      </w:hyperlink>
      <w:r>
        <w:t xml:space="preserve"> Закона о защите конкуренции (необоснованное препятствование осуществлению деятельности хозяйствующими субъектами).</w:t>
      </w:r>
    </w:p>
    <w:p w:rsidR="00EA77C6" w:rsidRDefault="00EA77C6">
      <w:pPr>
        <w:pStyle w:val="ConsPlusNormal"/>
        <w:spacing w:before="220"/>
        <w:ind w:firstLine="540"/>
        <w:jc w:val="both"/>
      </w:pPr>
      <w: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w:t>
      </w:r>
      <w:r>
        <w:lastRenderedPageBreak/>
        <w:t>имеющих значение для гражданско-правовой ответственности.</w:t>
      </w:r>
    </w:p>
    <w:p w:rsidR="00EA77C6" w:rsidRDefault="00EA77C6">
      <w:pPr>
        <w:pStyle w:val="ConsPlusNormal"/>
        <w:spacing w:before="220"/>
        <w:ind w:firstLine="540"/>
        <w:jc w:val="both"/>
      </w:pPr>
      <w: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EA77C6" w:rsidRDefault="00EA77C6">
      <w:pPr>
        <w:pStyle w:val="ConsPlusNormal"/>
        <w:spacing w:before="220"/>
        <w:ind w:firstLine="540"/>
        <w:jc w:val="both"/>
      </w:pPr>
      <w:r>
        <w:t xml:space="preserve">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 о защите конкуренции (постановления Арбитражного суда Московского округа от 10.03.2015 по делу </w:t>
      </w:r>
      <w:hyperlink r:id="rId50" w:history="1">
        <w:r>
          <w:rPr>
            <w:color w:val="0000FF"/>
          </w:rPr>
          <w:t>N А40-32230/14</w:t>
        </w:r>
      </w:hyperlink>
      <w:r>
        <w:t xml:space="preserve">, Арбитражного суда Северо-Западного округа от 20.02.2015 по делу </w:t>
      </w:r>
      <w:hyperlink r:id="rId51" w:history="1">
        <w:r>
          <w:rPr>
            <w:color w:val="0000FF"/>
          </w:rPr>
          <w:t>N А56-66479/2013</w:t>
        </w:r>
      </w:hyperlink>
      <w:r>
        <w:t xml:space="preserve">, Девятого арбитражного апелляционного суда от 02.10.2015 по делу </w:t>
      </w:r>
      <w:hyperlink r:id="rId52" w:history="1">
        <w:r>
          <w:rPr>
            <w:color w:val="0000FF"/>
          </w:rPr>
          <w:t>N А40-3077/2015</w:t>
        </w:r>
      </w:hyperlink>
      <w:r>
        <w:t xml:space="preserve">, Тринадцатого арбитражного апелляционного суда от 09.10.2015 по делу </w:t>
      </w:r>
      <w:hyperlink r:id="rId53" w:history="1">
        <w:r>
          <w:rPr>
            <w:color w:val="0000FF"/>
          </w:rPr>
          <w:t>N А21-8279/2014</w:t>
        </w:r>
      </w:hyperlink>
      <w:r>
        <w:t xml:space="preserve"> и др.).</w:t>
      </w:r>
    </w:p>
    <w:p w:rsidR="00EA77C6" w:rsidRDefault="00EA77C6">
      <w:pPr>
        <w:pStyle w:val="ConsPlusNormal"/>
        <w:spacing w:before="220"/>
        <w:ind w:firstLine="540"/>
        <w:jc w:val="both"/>
      </w:pPr>
      <w: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EA77C6" w:rsidRDefault="00EA77C6">
      <w:pPr>
        <w:pStyle w:val="ConsPlusNormal"/>
        <w:spacing w:before="220"/>
        <w:ind w:firstLine="540"/>
        <w:jc w:val="both"/>
      </w:pPr>
      <w:r>
        <w:t xml:space="preserve">Пример. </w:t>
      </w:r>
      <w:hyperlink r:id="rId54" w:history="1">
        <w:r>
          <w:rPr>
            <w:color w:val="0000FF"/>
          </w:rPr>
          <w:t>Постановление</w:t>
        </w:r>
      </w:hyperlink>
      <w:r>
        <w:t xml:space="preserve"> Семнадцатого арбитражного апелляционного суда от 07.11.2012 по делу N А50-9824/2012 о взыскании 209 962 руб. убытков, причиненных ответчиком в результате акта недобросовестной конкуренции.</w:t>
      </w:r>
    </w:p>
    <w:p w:rsidR="00EA77C6" w:rsidRDefault="00EA77C6">
      <w:pPr>
        <w:pStyle w:val="ConsPlusNormal"/>
        <w:spacing w:before="220"/>
        <w:ind w:firstLine="540"/>
        <w:jc w:val="both"/>
      </w:pPr>
      <w: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EA77C6" w:rsidRDefault="00EA77C6">
      <w:pPr>
        <w:pStyle w:val="ConsPlusNormal"/>
        <w:spacing w:before="220"/>
        <w:ind w:firstLine="540"/>
        <w:jc w:val="both"/>
      </w:pPr>
      <w: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EA77C6" w:rsidRDefault="00EA77C6">
      <w:pPr>
        <w:pStyle w:val="ConsPlusNormal"/>
        <w:jc w:val="both"/>
      </w:pPr>
    </w:p>
    <w:p w:rsidR="00EA77C6" w:rsidRDefault="00EA77C6">
      <w:pPr>
        <w:pStyle w:val="ConsPlusTitle"/>
        <w:ind w:firstLine="540"/>
        <w:jc w:val="both"/>
        <w:outlineLvl w:val="1"/>
      </w:pPr>
      <w:r>
        <w:t>1.3. Определение размера убытков в судебной практике</w:t>
      </w:r>
    </w:p>
    <w:p w:rsidR="00EA77C6" w:rsidRDefault="00EA77C6">
      <w:pPr>
        <w:pStyle w:val="ConsPlusNormal"/>
        <w:jc w:val="both"/>
      </w:pPr>
    </w:p>
    <w:p w:rsidR="00EA77C6" w:rsidRDefault="00EA77C6">
      <w:pPr>
        <w:pStyle w:val="ConsPlusNormal"/>
        <w:ind w:firstLine="540"/>
        <w:jc w:val="both"/>
      </w:pPr>
      <w:r>
        <w:t xml:space="preserve">При определении размера убытков принципиальное значение имеют позиции, изложенные в </w:t>
      </w:r>
      <w:hyperlink r:id="rId55" w:history="1">
        <w:r>
          <w:rPr>
            <w:color w:val="0000FF"/>
          </w:rPr>
          <w:t>пунктах 12</w:t>
        </w:r>
      </w:hyperlink>
      <w:r>
        <w:t xml:space="preserve"> и </w:t>
      </w:r>
      <w:hyperlink r:id="rId56" w:history="1">
        <w:r>
          <w:rPr>
            <w:color w:val="0000FF"/>
          </w:rPr>
          <w:t>14</w:t>
        </w:r>
      </w:hyperlink>
      <w:r>
        <w:t xml:space="preserve"> постановления Пленума Верховного Суда РФ от 23.06.2015 N 25:</w:t>
      </w:r>
    </w:p>
    <w:p w:rsidR="00EA77C6" w:rsidRDefault="00EA77C6">
      <w:pPr>
        <w:pStyle w:val="ConsPlusNormal"/>
        <w:spacing w:before="220"/>
        <w:ind w:firstLine="540"/>
        <w:jc w:val="both"/>
      </w:pPr>
      <w:r>
        <w:t xml:space="preserve">"12. Размер подлежащих возмещению убытков должен быть установлен с разумной степенью достоверности. По смыслу </w:t>
      </w:r>
      <w:hyperlink r:id="rId57" w:history="1">
        <w:r>
          <w:rPr>
            <w:color w:val="0000FF"/>
          </w:rPr>
          <w:t>пункта 1 статьи 15</w:t>
        </w:r>
      </w:hyperlink>
      <w:r>
        <w:t xml:space="preserve">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EA77C6" w:rsidRDefault="00EA77C6">
      <w:pPr>
        <w:pStyle w:val="ConsPlusNormal"/>
        <w:spacing w:before="220"/>
        <w:ind w:firstLine="540"/>
        <w:jc w:val="both"/>
      </w:pPr>
      <w:r>
        <w:t xml:space="preserve">"14. По смыслу </w:t>
      </w:r>
      <w:hyperlink r:id="rId58" w:history="1">
        <w:r>
          <w:rPr>
            <w:color w:val="0000FF"/>
          </w:rPr>
          <w:t>статьи 15</w:t>
        </w:r>
      </w:hyperlink>
      <w:r>
        <w:t xml:space="preserve">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EA77C6" w:rsidRDefault="00EA77C6">
      <w:pPr>
        <w:pStyle w:val="ConsPlusNormal"/>
        <w:spacing w:before="220"/>
        <w:ind w:firstLine="540"/>
        <w:jc w:val="both"/>
      </w:pPr>
      <w:r>
        <w:t xml:space="preserve">В настоящее время аналогичное правило закреплено в </w:t>
      </w:r>
      <w:hyperlink r:id="rId59" w:history="1">
        <w:r>
          <w:rPr>
            <w:color w:val="0000FF"/>
          </w:rPr>
          <w:t>пункте 5 статьи 393</w:t>
        </w:r>
      </w:hyperlink>
      <w:r>
        <w:t xml:space="preserve">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w:t>
      </w:r>
      <w:r>
        <w:lastRenderedPageBreak/>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EA77C6" w:rsidRDefault="00EA77C6">
      <w:pPr>
        <w:pStyle w:val="ConsPlusNormal"/>
        <w:spacing w:before="220"/>
        <w:ind w:firstLine="540"/>
        <w:jc w:val="both"/>
      </w:pPr>
      <w: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EA77C6" w:rsidRDefault="00EA77C6">
      <w:pPr>
        <w:pStyle w:val="ConsPlusNormal"/>
        <w:spacing w:before="220"/>
        <w:ind w:firstLine="540"/>
        <w:jc w:val="both"/>
      </w:pPr>
      <w:r>
        <w:t xml:space="preserve">Исходя из изложенной ранее позиции Верховного Суда РФ, а также его позиции, содержащейся в </w:t>
      </w:r>
      <w:hyperlink r:id="rId60" w:history="1">
        <w:r>
          <w:rPr>
            <w:color w:val="0000FF"/>
          </w:rPr>
          <w:t>пункте 5</w:t>
        </w:r>
      </w:hyperlink>
      <w:r>
        <w:t xml:space="preserve"> постановления Пленума Верховного Суда РФ от 24.03.2016 N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w:t>
      </w:r>
    </w:p>
    <w:p w:rsidR="00EA77C6" w:rsidRDefault="00EA77C6">
      <w:pPr>
        <w:pStyle w:val="ConsPlusNormal"/>
        <w:spacing w:before="220"/>
        <w:ind w:firstLine="540"/>
        <w:jc w:val="both"/>
      </w:pPr>
      <w:r>
        <w:t>Данная позиция разделяется практикой арбитражных судов.</w:t>
      </w:r>
    </w:p>
    <w:p w:rsidR="00EA77C6" w:rsidRDefault="00EA77C6">
      <w:pPr>
        <w:pStyle w:val="ConsPlusNormal"/>
        <w:spacing w:before="220"/>
        <w:ind w:firstLine="540"/>
        <w:jc w:val="both"/>
      </w:pPr>
      <w:r>
        <w:t xml:space="preserve">Пример. </w:t>
      </w:r>
      <w:hyperlink r:id="rId61" w:history="1">
        <w:r>
          <w:rPr>
            <w:color w:val="0000FF"/>
          </w:rPr>
          <w:t>Постановление</w:t>
        </w:r>
      </w:hyperlink>
      <w:r>
        <w:t xml:space="preserve"> Суда по интеллектуальным правам от 08.08.2014 N С01-753/2014 по делу N А56-23056/2013 о взыскании убытков, причиненных, в том числе нарушением ответчиком </w:t>
      </w:r>
      <w:hyperlink r:id="rId62" w:history="1">
        <w:r>
          <w:rPr>
            <w:color w:val="0000FF"/>
          </w:rPr>
          <w:t>части 2 статьи 14</w:t>
        </w:r>
      </w:hyperlink>
      <w:r>
        <w:t xml:space="preserve"> Закона о защите конкуренции.</w:t>
      </w:r>
    </w:p>
    <w:p w:rsidR="00EA77C6" w:rsidRDefault="00EA77C6">
      <w:pPr>
        <w:pStyle w:val="ConsPlusNormal"/>
        <w:spacing w:before="220"/>
        <w:ind w:firstLine="540"/>
        <w:jc w:val="both"/>
      </w:pPr>
      <w: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убытков, являются подтвержденными.</w:t>
      </w:r>
    </w:p>
    <w:p w:rsidR="00EA77C6" w:rsidRDefault="00EA77C6">
      <w:pPr>
        <w:pStyle w:val="ConsPlusNormal"/>
        <w:spacing w:before="220"/>
        <w:ind w:firstLine="540"/>
        <w:jc w:val="both"/>
      </w:pPr>
      <w: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EA77C6" w:rsidRDefault="00EA77C6">
      <w:pPr>
        <w:pStyle w:val="ConsPlusNormal"/>
        <w:spacing w:before="220"/>
        <w:ind w:firstLine="540"/>
        <w:jc w:val="both"/>
      </w:pPr>
      <w:r>
        <w:t>Пример 1. При повторном рассмотрении упомянутого выше дела N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(решение Арбитражного суда города Санкт-Петербурга и Ленинградской области от 16.04.2015, оставленное без изменения судами апелляционной и кассационной инстанций).</w:t>
      </w:r>
    </w:p>
    <w:p w:rsidR="00EA77C6" w:rsidRDefault="00EA77C6">
      <w:pPr>
        <w:pStyle w:val="ConsPlusNormal"/>
        <w:spacing w:before="220"/>
        <w:ind w:firstLine="540"/>
        <w:jc w:val="both"/>
      </w:pPr>
      <w: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EA77C6" w:rsidRDefault="00EA77C6">
      <w:pPr>
        <w:pStyle w:val="ConsPlusNormal"/>
        <w:spacing w:before="220"/>
        <w:ind w:firstLine="540"/>
        <w:jc w:val="both"/>
      </w:pPr>
      <w: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EA77C6" w:rsidRDefault="00EA77C6">
      <w:pPr>
        <w:pStyle w:val="ConsPlusNormal"/>
        <w:spacing w:before="220"/>
        <w:ind w:firstLine="540"/>
        <w:jc w:val="both"/>
      </w:pPr>
      <w:r>
        <w:t>Кроме того, истец предоставил расчет расходов на подготовку товаров к реализации. Сумма данных расходов составила 427 482 013 руб. 80 коп.</w:t>
      </w:r>
    </w:p>
    <w:p w:rsidR="00EA77C6" w:rsidRDefault="00EA77C6">
      <w:pPr>
        <w:pStyle w:val="ConsPlusNormal"/>
        <w:spacing w:before="220"/>
        <w:ind w:firstLine="540"/>
        <w:jc w:val="both"/>
      </w:pPr>
      <w:r>
        <w:t>В итоге расчет убытков в данном деле выглядел следующим образом:</w:t>
      </w:r>
    </w:p>
    <w:p w:rsidR="00EA77C6" w:rsidRDefault="00EA77C6">
      <w:pPr>
        <w:pStyle w:val="ConsPlusNormal"/>
        <w:spacing w:before="220"/>
        <w:ind w:firstLine="540"/>
        <w:jc w:val="both"/>
      </w:pPr>
      <w:r>
        <w:t>2 089 586 523 руб. 70 коп. - 427 482 013 руб. 80 коп. = 1 662 104 509 руб. 90 коп.</w:t>
      </w:r>
    </w:p>
    <w:p w:rsidR="00EA77C6" w:rsidRDefault="00EA77C6">
      <w:pPr>
        <w:pStyle w:val="ConsPlusNormal"/>
        <w:spacing w:before="220"/>
        <w:ind w:firstLine="540"/>
        <w:jc w:val="both"/>
      </w:pPr>
      <w: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EA77C6" w:rsidRDefault="00EA77C6">
      <w:pPr>
        <w:pStyle w:val="ConsPlusNormal"/>
        <w:spacing w:before="220"/>
        <w:ind w:firstLine="540"/>
        <w:jc w:val="both"/>
      </w:pPr>
      <w:r>
        <w:lastRenderedPageBreak/>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EA77C6" w:rsidRDefault="00EA77C6">
      <w:pPr>
        <w:pStyle w:val="ConsPlusNormal"/>
        <w:spacing w:before="220"/>
        <w:ind w:firstLine="540"/>
        <w:jc w:val="both"/>
      </w:pPr>
      <w:r>
        <w:t xml:space="preserve">Пример 2. Решение Арбитражного суда г. Москвы от 12.07.2010 по </w:t>
      </w:r>
      <w:proofErr w:type="spellStart"/>
      <w:r>
        <w:t>упоминавшемуся</w:t>
      </w:r>
      <w:proofErr w:type="spellEnd"/>
      <w:r>
        <w:t xml:space="preserve"> ранее делу N А40-46424/2010, которым в пользу истца было взыскано более 1,14 млрд. руб. убытков.</w:t>
      </w:r>
    </w:p>
    <w:p w:rsidR="00EA77C6" w:rsidRDefault="00EA77C6">
      <w:pPr>
        <w:pStyle w:val="ConsPlusNormal"/>
        <w:spacing w:before="220"/>
        <w:ind w:firstLine="540"/>
        <w:jc w:val="both"/>
      </w:pPr>
      <w:r>
        <w:t>Ответчик, занимая доминирующее положение на товарном рынке, необоснованно установил для истца цену на апатитовый концентрат более высокую, чем для других потребителей.</w:t>
      </w:r>
    </w:p>
    <w:p w:rsidR="00EA77C6" w:rsidRDefault="00EA77C6">
      <w:pPr>
        <w:pStyle w:val="ConsPlusNormal"/>
        <w:spacing w:before="220"/>
        <w:ind w:firstLine="540"/>
        <w:jc w:val="both"/>
      </w:pPr>
      <w:r>
        <w:t xml:space="preserve">Доказательств обоснованности установленной цены ответчик не представил, в связи с чем суд пришел к выводу о нарушении ответчиком </w:t>
      </w:r>
      <w:hyperlink r:id="rId63" w:history="1">
        <w:r>
          <w:rPr>
            <w:color w:val="0000FF"/>
          </w:rPr>
          <w:t>пункта 6 части 1 статьи 10</w:t>
        </w:r>
      </w:hyperlink>
      <w:r>
        <w:t xml:space="preserve"> Закона о защите конкуренции.</w:t>
      </w:r>
    </w:p>
    <w:p w:rsidR="00EA77C6" w:rsidRDefault="00EA77C6">
      <w:pPr>
        <w:pStyle w:val="ConsPlusNormal"/>
        <w:spacing w:before="220"/>
        <w:ind w:firstLine="540"/>
        <w:jc w:val="both"/>
      </w:pPr>
      <w: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EA77C6" w:rsidRDefault="00EA77C6">
      <w:pPr>
        <w:pStyle w:val="ConsPlusNormal"/>
        <w:spacing w:before="220"/>
        <w:ind w:firstLine="540"/>
        <w:jc w:val="both"/>
      </w:pPr>
      <w:r>
        <w:t xml:space="preserve">Руководствуясь </w:t>
      </w:r>
      <w:hyperlink r:id="rId64" w:history="1">
        <w:r>
          <w:rPr>
            <w:color w:val="0000FF"/>
          </w:rPr>
          <w:t>частью 2 статьи 15</w:t>
        </w:r>
      </w:hyperlink>
      <w:r>
        <w:t xml:space="preserve">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w:t>
      </w:r>
    </w:p>
    <w:p w:rsidR="00EA77C6" w:rsidRDefault="00EA77C6">
      <w:pPr>
        <w:pStyle w:val="ConsPlusNormal"/>
        <w:spacing w:before="220"/>
        <w:ind w:firstLine="540"/>
        <w:jc w:val="both"/>
      </w:pPr>
      <w:r>
        <w:t>Согласно решению суда размер указанной разницы составил 1 141 085 606 руб. 15 коп.</w:t>
      </w:r>
    </w:p>
    <w:p w:rsidR="00EA77C6" w:rsidRDefault="00EA77C6">
      <w:pPr>
        <w:pStyle w:val="ConsPlusNormal"/>
        <w:spacing w:before="220"/>
        <w:ind w:firstLine="540"/>
        <w:jc w:val="both"/>
      </w:pPr>
      <w:r>
        <w:t>Пример 3. В рамках дела N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EA77C6" w:rsidRDefault="00EA77C6">
      <w:pPr>
        <w:pStyle w:val="ConsPlusNormal"/>
        <w:spacing w:before="220"/>
        <w:ind w:firstLine="540"/>
        <w:jc w:val="both"/>
      </w:pPr>
      <w:r>
        <w:t>Между истцом и ответчиком был заключен договор на отпуск энергоресурсов (тепловой энергии, горячей и холодной воды, электроэнергии).</w:t>
      </w:r>
    </w:p>
    <w:p w:rsidR="00EA77C6" w:rsidRDefault="00EA77C6">
      <w:pPr>
        <w:pStyle w:val="ConsPlusNormal"/>
        <w:spacing w:before="220"/>
        <w:ind w:firstLine="540"/>
        <w:jc w:val="both"/>
      </w:pPr>
      <w: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отношения при условии увеличения тарифов и внесения истцом предоплаты в размере 10 млн. рублей.</w:t>
      </w:r>
    </w:p>
    <w:p w:rsidR="00EA77C6" w:rsidRDefault="00EA77C6">
      <w:pPr>
        <w:pStyle w:val="ConsPlusNormal"/>
        <w:spacing w:before="220"/>
        <w:ind w:firstLine="540"/>
        <w:jc w:val="both"/>
      </w:pPr>
      <w:r>
        <w:t xml:space="preserve">Решением антимонопольного органа и актами арбитражных судов действия ответчика был признаны нарушающими </w:t>
      </w:r>
      <w:hyperlink r:id="rId65" w:history="1">
        <w:r>
          <w:rPr>
            <w:color w:val="0000FF"/>
          </w:rPr>
          <w:t>подпункты 3</w:t>
        </w:r>
      </w:hyperlink>
      <w:r>
        <w:t xml:space="preserve"> и </w:t>
      </w:r>
      <w:hyperlink r:id="rId66" w:history="1">
        <w:r>
          <w:rPr>
            <w:color w:val="0000FF"/>
          </w:rPr>
          <w:t>10 части 1 статьи 10</w:t>
        </w:r>
      </w:hyperlink>
      <w:r>
        <w:t xml:space="preserve"> Закона о защите конкуренции - навязывание невыгодных условий договора и нарушение установленного порядка ценообразования.</w:t>
      </w:r>
    </w:p>
    <w:p w:rsidR="00EA77C6" w:rsidRDefault="00EA77C6">
      <w:pPr>
        <w:pStyle w:val="ConsPlusNormal"/>
        <w:spacing w:before="220"/>
        <w:ind w:firstLine="540"/>
        <w:jc w:val="both"/>
      </w:pPr>
      <w:r>
        <w:t xml:space="preserve">Между тем, в результате действий ответчика истец был вынужден в силу угрозы отключения теплоснабжения приобрести </w:t>
      </w:r>
      <w:proofErr w:type="spellStart"/>
      <w:r>
        <w:t>блочно</w:t>
      </w:r>
      <w:proofErr w:type="spellEnd"/>
      <w:r>
        <w:t>-модульную котельную, а также заключить договор на строительно-монтажные работы системы отопления. Общая стоимость оборудования и строительно-монтажных работ составила 9 966 460 руб. Данная сумма была признана убытками истца.</w:t>
      </w:r>
    </w:p>
    <w:p w:rsidR="00EA77C6" w:rsidRDefault="00EA77C6">
      <w:pPr>
        <w:pStyle w:val="ConsPlusNormal"/>
        <w:spacing w:before="220"/>
        <w:ind w:firstLine="540"/>
        <w:jc w:val="both"/>
      </w:pPr>
      <w:r>
        <w:t xml:space="preserve">Пример 4. </w:t>
      </w:r>
      <w:hyperlink r:id="rId67" w:history="1">
        <w:r>
          <w:rPr>
            <w:color w:val="0000FF"/>
          </w:rPr>
          <w:t>Постановлением</w:t>
        </w:r>
      </w:hyperlink>
      <w:r>
        <w:t xml:space="preserve"> Девятого арбитражного апелляционного суда от 01.04.2015 по делу N А40-133312/2014 было взыскано 429 850 руб. убытков, причиненных неправомерным включением в текст договора и технических условий положений, ущемляющих права истца.</w:t>
      </w:r>
    </w:p>
    <w:p w:rsidR="00EA77C6" w:rsidRDefault="00EA77C6">
      <w:pPr>
        <w:pStyle w:val="ConsPlusNormal"/>
        <w:spacing w:before="220"/>
        <w:ind w:firstLine="540"/>
        <w:jc w:val="both"/>
      </w:pPr>
      <w:r>
        <w:t>Ответчик, пользуясь своим доминирующим положением на товарном рынке,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EA77C6" w:rsidRDefault="00EA77C6">
      <w:pPr>
        <w:pStyle w:val="ConsPlusNormal"/>
        <w:spacing w:before="220"/>
        <w:ind w:firstLine="540"/>
        <w:jc w:val="both"/>
      </w:pPr>
      <w: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EA77C6" w:rsidRDefault="00EA77C6">
      <w:pPr>
        <w:pStyle w:val="ConsPlusNormal"/>
        <w:spacing w:before="220"/>
        <w:ind w:firstLine="540"/>
        <w:jc w:val="both"/>
      </w:pPr>
      <w:r>
        <w:lastRenderedPageBreak/>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p>
    <w:p w:rsidR="00EA77C6" w:rsidRDefault="00EA77C6">
      <w:pPr>
        <w:pStyle w:val="ConsPlusNormal"/>
        <w:spacing w:before="220"/>
        <w:ind w:firstLine="540"/>
        <w:jc w:val="both"/>
      </w:pPr>
      <w:r>
        <w:t xml:space="preserve">Пример 5. В рамках упомянутого ранее дела N А40-143297/2012 в пользу истца было взыскано 579 278 руб. убытков, причиненных нарушением </w:t>
      </w:r>
      <w:hyperlink r:id="rId68" w:history="1">
        <w:r>
          <w:rPr>
            <w:color w:val="0000FF"/>
          </w:rPr>
          <w:t>пункта 4 части 1 статьи 10</w:t>
        </w:r>
      </w:hyperlink>
      <w:r>
        <w:t xml:space="preserve"> Закона о защите конкуренции, которое выразилось в установлении требований по загрузке железнодорожных вагонов только определенным видом товаров.</w:t>
      </w:r>
    </w:p>
    <w:p w:rsidR="00EA77C6" w:rsidRDefault="00EA77C6">
      <w:pPr>
        <w:pStyle w:val="ConsPlusNormal"/>
        <w:spacing w:before="220"/>
        <w:ind w:firstLine="540"/>
        <w:jc w:val="both"/>
      </w:pPr>
      <w: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EA77C6" w:rsidRDefault="00EA77C6">
      <w:pPr>
        <w:pStyle w:val="ConsPlusNormal"/>
        <w:spacing w:before="220"/>
        <w:ind w:firstLine="540"/>
        <w:jc w:val="both"/>
      </w:pPr>
      <w: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EA77C6" w:rsidRDefault="00EA77C6">
      <w:pPr>
        <w:pStyle w:val="ConsPlusNormal"/>
        <w:spacing w:before="220"/>
        <w:ind w:firstLine="540"/>
        <w:jc w:val="both"/>
      </w:pPr>
      <w:r>
        <w:t>В итоге в августе и сентябре 2010 г. ответчиком не были предоставлены вагоны, необходимые истцу для перевозки грузов.</w:t>
      </w:r>
    </w:p>
    <w:p w:rsidR="00EA77C6" w:rsidRDefault="00EA77C6">
      <w:pPr>
        <w:pStyle w:val="ConsPlusNormal"/>
        <w:spacing w:before="220"/>
        <w:ind w:firstLine="540"/>
        <w:jc w:val="both"/>
      </w:pPr>
      <w:r>
        <w:t>Данные действия ответчика были признаны ФАС России злоупотреблением доминирующим положением на товарном рынке.</w:t>
      </w:r>
    </w:p>
    <w:p w:rsidR="00EA77C6" w:rsidRDefault="00EA77C6">
      <w:pPr>
        <w:pStyle w:val="ConsPlusNormal"/>
        <w:spacing w:before="220"/>
        <w:ind w:firstLine="540"/>
        <w:jc w:val="both"/>
      </w:pPr>
      <w:r>
        <w:t>Убытки истца были определены как расходы, которые он понес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были удовлетворены в полном объеме.</w:t>
      </w:r>
    </w:p>
    <w:p w:rsidR="00EA77C6" w:rsidRDefault="00EA77C6">
      <w:pPr>
        <w:pStyle w:val="ConsPlusNormal"/>
        <w:spacing w:before="220"/>
        <w:ind w:firstLine="540"/>
        <w:jc w:val="both"/>
      </w:pPr>
      <w:r>
        <w:t xml:space="preserve">Пример 6. </w:t>
      </w:r>
      <w:hyperlink r:id="rId69" w:history="1">
        <w:r>
          <w:rPr>
            <w:color w:val="0000FF"/>
          </w:rPr>
          <w:t>Постановление</w:t>
        </w:r>
      </w:hyperlink>
      <w:r>
        <w:t xml:space="preserve"> Президиума Высшего Арбитражного Суда Российской Федерации от 02.02.2010 N 4158/09 по делу N А40-64377/08-77-496.</w:t>
      </w:r>
    </w:p>
    <w:p w:rsidR="00EA77C6" w:rsidRDefault="00EA77C6">
      <w:pPr>
        <w:pStyle w:val="ConsPlusNormal"/>
        <w:spacing w:before="220"/>
        <w:ind w:firstLine="540"/>
        <w:jc w:val="both"/>
      </w:pPr>
      <w:r>
        <w:t>В данном споре Высший Арбитражный Суд Российской Федерации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отмененными Президиумом Высшего Арбитражного Суда Российской Федерации актами нижестоящих судов взысканная в пользу истца разница была определена в размере немногим менее 2 млрд. руб.).</w:t>
      </w:r>
    </w:p>
    <w:p w:rsidR="00EA77C6" w:rsidRDefault="00EA77C6">
      <w:pPr>
        <w:pStyle w:val="ConsPlusNormal"/>
        <w:spacing w:before="220"/>
        <w:ind w:firstLine="540"/>
        <w:jc w:val="both"/>
      </w:pPr>
      <w:r>
        <w:t>При этом суд указал, что право на взыскание убытков при подобных обстоятельствах не зависит от действительности договора (условий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EA77C6" w:rsidRDefault="00EA77C6">
      <w:pPr>
        <w:pStyle w:val="ConsPlusNormal"/>
        <w:spacing w:before="220"/>
        <w:ind w:firstLine="540"/>
        <w:jc w:val="both"/>
      </w:pPr>
      <w:r>
        <w:t xml:space="preserve">Также один из способов расчета убытков закреплен в </w:t>
      </w:r>
      <w:hyperlink r:id="rId70" w:history="1">
        <w:r>
          <w:rPr>
            <w:color w:val="0000FF"/>
          </w:rPr>
          <w:t>пункте 2 статьи 393.1</w:t>
        </w:r>
      </w:hyperlink>
      <w:r>
        <w:t xml:space="preserve">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Однако указанный способ расчета убытков пока что не получил значительного практического применения. Кроме того, применение данной нормы при взыскании убытков возможно при наличии определенного условия - прекращения договора с нарушителем и </w:t>
      </w:r>
      <w:proofErr w:type="spellStart"/>
      <w:r>
        <w:t>незаключения</w:t>
      </w:r>
      <w:proofErr w:type="spellEnd"/>
      <w:r>
        <w:t xml:space="preserve"> нового взамен прекращенного.</w:t>
      </w:r>
    </w:p>
    <w:p w:rsidR="00EA77C6" w:rsidRDefault="00EA77C6">
      <w:pPr>
        <w:pStyle w:val="ConsPlusNormal"/>
        <w:jc w:val="both"/>
      </w:pPr>
    </w:p>
    <w:p w:rsidR="00EA77C6" w:rsidRDefault="00EA77C6">
      <w:pPr>
        <w:pStyle w:val="ConsPlusTitle"/>
        <w:jc w:val="center"/>
        <w:outlineLvl w:val="1"/>
      </w:pPr>
      <w:r>
        <w:t>1.4. Законодательное ограничение возможности</w:t>
      </w:r>
    </w:p>
    <w:p w:rsidR="00EA77C6" w:rsidRDefault="00EA77C6">
      <w:pPr>
        <w:pStyle w:val="ConsPlusTitle"/>
        <w:jc w:val="center"/>
      </w:pPr>
      <w:r>
        <w:t>взыскания убытков</w:t>
      </w:r>
    </w:p>
    <w:p w:rsidR="00EA77C6" w:rsidRDefault="00EA77C6">
      <w:pPr>
        <w:pStyle w:val="ConsPlusNormal"/>
        <w:jc w:val="both"/>
      </w:pPr>
    </w:p>
    <w:p w:rsidR="00EA77C6" w:rsidRDefault="00EA77C6">
      <w:pPr>
        <w:pStyle w:val="ConsPlusNormal"/>
        <w:ind w:firstLine="540"/>
        <w:jc w:val="both"/>
      </w:pPr>
      <w: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EA77C6" w:rsidRDefault="00E22635">
      <w:pPr>
        <w:pStyle w:val="ConsPlusNormal"/>
        <w:spacing w:before="220"/>
        <w:ind w:firstLine="540"/>
        <w:jc w:val="both"/>
      </w:pPr>
      <w:hyperlink r:id="rId71" w:history="1">
        <w:r w:rsidR="00EA77C6">
          <w:rPr>
            <w:color w:val="0000FF"/>
          </w:rPr>
          <w:t>Часть 3 статьи 37</w:t>
        </w:r>
      </w:hyperlink>
      <w:r w:rsidR="00EA77C6">
        <w:t xml:space="preserve">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EA77C6" w:rsidRDefault="00EA77C6">
      <w:pPr>
        <w:pStyle w:val="ConsPlusNormal"/>
        <w:spacing w:before="220"/>
        <w:ind w:firstLine="540"/>
        <w:jc w:val="both"/>
      </w:pPr>
      <w:r>
        <w:t xml:space="preserve">Согласно </w:t>
      </w:r>
      <w:hyperlink r:id="rId72" w:history="1">
        <w:r>
          <w:rPr>
            <w:color w:val="0000FF"/>
          </w:rPr>
          <w:t>статье 15</w:t>
        </w:r>
      </w:hyperlink>
      <w: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w:t>
      </w:r>
      <w:hyperlink r:id="rId73" w:history="1">
        <w:r>
          <w:rPr>
            <w:color w:val="0000FF"/>
          </w:rPr>
          <w:t>пункт 11</w:t>
        </w:r>
      </w:hyperlink>
      <w:r>
        <w:t xml:space="preserve"> Постановления Пленума Верховного Суда РФ от 23 июня 2015 г. N 25 "О применении судами некоторых положений раздела I части первой Гражданского кодекса Российской Федерации").</w:t>
      </w:r>
    </w:p>
    <w:p w:rsidR="00EA77C6" w:rsidRDefault="00EA77C6">
      <w:pPr>
        <w:pStyle w:val="ConsPlusNormal"/>
        <w:spacing w:before="220"/>
        <w:ind w:firstLine="540"/>
        <w:jc w:val="both"/>
      </w:pPr>
      <w:r>
        <w:t xml:space="preserve">Пример. Дело N А53-20302/2012 о взыскании убытков, причиненных нарушением </w:t>
      </w:r>
      <w:hyperlink r:id="rId74" w:history="1">
        <w:r>
          <w:rPr>
            <w:color w:val="0000FF"/>
          </w:rPr>
          <w:t>части 1 статьи 10</w:t>
        </w:r>
      </w:hyperlink>
      <w:r>
        <w:t xml:space="preserve"> Закона о защите конкуренции в форме одностороннего отказа ответчиком от приема тепловой энергии от истца по договору поставки энергоресурсов:</w:t>
      </w:r>
    </w:p>
    <w:p w:rsidR="00EA77C6" w:rsidRDefault="00EA77C6">
      <w:pPr>
        <w:pStyle w:val="ConsPlusNormal"/>
        <w:spacing w:before="220"/>
        <w:ind w:firstLine="540"/>
        <w:jc w:val="both"/>
      </w:pPr>
      <w: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EA77C6" w:rsidRDefault="00EA77C6">
      <w:pPr>
        <w:pStyle w:val="ConsPlusNormal"/>
        <w:spacing w:before="220"/>
        <w:ind w:firstLine="540"/>
        <w:jc w:val="both"/>
      </w:pPr>
      <w: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EA77C6" w:rsidRDefault="00EA77C6">
      <w:pPr>
        <w:pStyle w:val="ConsPlusNormal"/>
        <w:spacing w:before="220"/>
        <w:ind w:firstLine="540"/>
        <w:jc w:val="both"/>
      </w:pPr>
      <w:r>
        <w:t xml:space="preserve">Рассмотрев данное требование, суды апелляционной и кассационной инстанции обратились к </w:t>
      </w:r>
      <w:hyperlink r:id="rId75" w:history="1">
        <w:r>
          <w:rPr>
            <w:color w:val="0000FF"/>
          </w:rPr>
          <w:t>статье 400</w:t>
        </w:r>
      </w:hyperlink>
      <w:r>
        <w:t xml:space="preserve">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EA77C6" w:rsidRDefault="00EA77C6">
      <w:pPr>
        <w:pStyle w:val="ConsPlusNormal"/>
        <w:spacing w:before="220"/>
        <w:ind w:firstLine="540"/>
        <w:jc w:val="both"/>
      </w:pPr>
      <w:r>
        <w:t xml:space="preserve">Отношения хозяйствующих субъектов, возникающие в сфере энергоснабжения, урегулированы специальными нормами </w:t>
      </w:r>
      <w:hyperlink r:id="rId76" w:history="1">
        <w:r>
          <w:rPr>
            <w:color w:val="0000FF"/>
          </w:rPr>
          <w:t>параграфа 6 главы 30</w:t>
        </w:r>
      </w:hyperlink>
      <w:r>
        <w:t xml:space="preserve"> ГК РФ. В соответствии со </w:t>
      </w:r>
      <w:hyperlink r:id="rId77" w:history="1">
        <w:r>
          <w:rPr>
            <w:color w:val="0000FF"/>
          </w:rPr>
          <w:t>статьей 547</w:t>
        </w:r>
      </w:hyperlink>
      <w: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EA77C6" w:rsidRDefault="00EA77C6">
      <w:pPr>
        <w:pStyle w:val="ConsPlusNormal"/>
        <w:spacing w:before="220"/>
        <w:ind w:firstLine="540"/>
        <w:jc w:val="both"/>
      </w:pPr>
      <w:r>
        <w:t xml:space="preserve">Таким образом, закон, регулирующий конкретный вид обязательств, ограничил ответственность по ним в сравнении со </w:t>
      </w:r>
      <w:hyperlink r:id="rId78" w:history="1">
        <w:r>
          <w:rPr>
            <w:color w:val="0000FF"/>
          </w:rPr>
          <w:t>статьей 15</w:t>
        </w:r>
      </w:hyperlink>
      <w:r>
        <w:t xml:space="preserve"> ГК РФ, устанавливающей принцип полного возмещения убытков, в том числе упущенной выгоды.</w:t>
      </w:r>
    </w:p>
    <w:p w:rsidR="00EA77C6" w:rsidRDefault="00EA77C6">
      <w:pPr>
        <w:pStyle w:val="ConsPlusNormal"/>
        <w:jc w:val="both"/>
      </w:pPr>
    </w:p>
    <w:p w:rsidR="00EA77C6" w:rsidRDefault="00EA77C6">
      <w:pPr>
        <w:pStyle w:val="ConsPlusTitle"/>
        <w:jc w:val="center"/>
        <w:outlineLvl w:val="1"/>
      </w:pPr>
      <w:r>
        <w:t>1.5. Перенос издержек и иски косвенных покупателей</w:t>
      </w:r>
    </w:p>
    <w:p w:rsidR="00EA77C6" w:rsidRDefault="00EA77C6">
      <w:pPr>
        <w:pStyle w:val="ConsPlusNormal"/>
        <w:jc w:val="both"/>
      </w:pPr>
    </w:p>
    <w:p w:rsidR="00EA77C6" w:rsidRDefault="00EA77C6">
      <w:pPr>
        <w:pStyle w:val="ConsPlusNormal"/>
        <w:ind w:firstLine="540"/>
        <w:jc w:val="both"/>
      </w:pPr>
      <w:r>
        <w:t>В контексте предмета доказывания по делам о возмещении вреда особое значение имеет так называемый перенос издержек &lt;2&gt;.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&lt;2&gt; В зарубежной терминологии - </w:t>
      </w:r>
      <w:proofErr w:type="spellStart"/>
      <w:r>
        <w:t>Pass-on</w:t>
      </w:r>
      <w:proofErr w:type="spellEnd"/>
      <w:r>
        <w:t xml:space="preserve">. Защита нарушителя, основанная на ссылках на перенос издержек пострадавшим лицом, именуется </w:t>
      </w:r>
      <w:proofErr w:type="spellStart"/>
      <w:r>
        <w:t>Pass-on</w:t>
      </w:r>
      <w:proofErr w:type="spellEnd"/>
      <w:r>
        <w:t xml:space="preserve"> </w:t>
      </w:r>
      <w:proofErr w:type="spellStart"/>
      <w:r>
        <w:t>defense</w:t>
      </w:r>
      <w:proofErr w:type="spellEnd"/>
      <w:r>
        <w:t>.</w:t>
      </w:r>
    </w:p>
    <w:p w:rsidR="00EA77C6" w:rsidRDefault="00EA77C6">
      <w:pPr>
        <w:pStyle w:val="ConsPlusNormal"/>
        <w:jc w:val="both"/>
      </w:pPr>
    </w:p>
    <w:p w:rsidR="00EA77C6" w:rsidRDefault="00EA77C6">
      <w:pPr>
        <w:pStyle w:val="ConsPlusNormal"/>
        <w:ind w:firstLine="540"/>
        <w:jc w:val="both"/>
      </w:pPr>
      <w:r>
        <w:t>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 или монопольно высоким ценам и т.п.), увеличивает стоимость собственных товаров, услуг или работ, "перекладывая" тем самым свое возросшее финансовое бремя на других лиц (полностью или частично).</w:t>
      </w:r>
    </w:p>
    <w:p w:rsidR="00EA77C6" w:rsidRDefault="00EA77C6">
      <w:pPr>
        <w:pStyle w:val="ConsPlusNormal"/>
        <w:spacing w:before="220"/>
        <w:ind w:firstLine="540"/>
        <w:jc w:val="both"/>
      </w:pPr>
      <w:r w:rsidRPr="007A7CE3">
        <w:rPr>
          <w:highlight w:val="yellow"/>
        </w:rPr>
        <w:t xml:space="preserve">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w:t>
      </w:r>
      <w:r w:rsidRPr="007A7CE3">
        <w:rPr>
          <w:highlight w:val="yellow"/>
        </w:rPr>
        <w:lastRenderedPageBreak/>
        <w:t>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EA77C6" w:rsidRDefault="00EA77C6">
      <w:pPr>
        <w:pStyle w:val="ConsPlusNormal"/>
        <w:spacing w:before="220"/>
        <w:ind w:firstLine="540"/>
        <w:jc w:val="both"/>
      </w:pPr>
      <w:r w:rsidRPr="007A7CE3">
        <w:rPr>
          <w:highlight w:val="yellow"/>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EA77C6" w:rsidRDefault="00EA77C6">
      <w:pPr>
        <w:pStyle w:val="ConsPlusNormal"/>
        <w:spacing w:before="220"/>
        <w:ind w:firstLine="540"/>
        <w:jc w:val="both"/>
      </w:pPr>
      <w:r w:rsidRPr="007A7CE3">
        <w:rPr>
          <w:highlight w:val="yellow"/>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EA77C6" w:rsidRDefault="00EA77C6">
      <w:pPr>
        <w:pStyle w:val="ConsPlusNormal"/>
        <w:spacing w:before="220"/>
        <w:ind w:firstLine="540"/>
        <w:jc w:val="both"/>
      </w:pPr>
      <w:r w:rsidRPr="007A7CE3">
        <w:rPr>
          <w:highlight w:val="yellow"/>
        </w:rPr>
        <w:t>В связи с этим крайне актуален вывод из Решения Европейского суда Справедливости от 02.10.2003 по делу N С-147/01: "даже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w:t>
      </w:r>
    </w:p>
    <w:p w:rsidR="00EA77C6" w:rsidRDefault="00EA77C6">
      <w:pPr>
        <w:pStyle w:val="ConsPlusNormal"/>
        <w:spacing w:before="220"/>
        <w:ind w:firstLine="540"/>
        <w:jc w:val="both"/>
      </w:pPr>
      <w: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EA77C6" w:rsidRDefault="00EA77C6">
      <w:pPr>
        <w:pStyle w:val="ConsPlusNormal"/>
        <w:spacing w:before="220"/>
        <w:ind w:firstLine="540"/>
        <w:jc w:val="both"/>
      </w:pPr>
      <w:r>
        <w:t>Утвердительный ответ на данный вопрос также не противоречит действующему российскому законодательству.</w:t>
      </w:r>
    </w:p>
    <w:p w:rsidR="00EA77C6" w:rsidRDefault="00EA77C6">
      <w:pPr>
        <w:pStyle w:val="ConsPlusNormal"/>
        <w:spacing w:before="220"/>
        <w:ind w:firstLine="540"/>
        <w:jc w:val="both"/>
      </w:pPr>
      <w:r>
        <w:t>Косвенные покупатели продукции (товаров, работ, услуг) нарушителя также вправе требовать от него возмещения убытков. При этом "</w:t>
      </w:r>
      <w:proofErr w:type="spellStart"/>
      <w:r>
        <w:t>задвоения</w:t>
      </w:r>
      <w:proofErr w:type="spellEnd"/>
      <w:r>
        <w:t>"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EA77C6" w:rsidRDefault="00EA77C6">
      <w:pPr>
        <w:pStyle w:val="ConsPlusNormal"/>
        <w:spacing w:before="220"/>
        <w:ind w:firstLine="540"/>
        <w:jc w:val="both"/>
      </w:pPr>
      <w:r>
        <w:t>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w:t>
      </w:r>
    </w:p>
    <w:p w:rsidR="00EA77C6" w:rsidRDefault="00EA77C6">
      <w:pPr>
        <w:pStyle w:val="ConsPlusNormal"/>
        <w:jc w:val="both"/>
      </w:pPr>
    </w:p>
    <w:p w:rsidR="00EA77C6" w:rsidRDefault="00EA77C6">
      <w:pPr>
        <w:pStyle w:val="ConsPlusTitle"/>
        <w:ind w:firstLine="540"/>
        <w:jc w:val="both"/>
        <w:outlineLvl w:val="0"/>
      </w:pPr>
      <w:bookmarkStart w:id="0" w:name="P204"/>
      <w:bookmarkEnd w:id="0"/>
      <w:r>
        <w:t>2. Концептуальные подходы к расчету убытков.</w:t>
      </w:r>
    </w:p>
    <w:p w:rsidR="00EA77C6" w:rsidRDefault="00EA77C6">
      <w:pPr>
        <w:pStyle w:val="ConsPlusNormal"/>
        <w:jc w:val="both"/>
      </w:pPr>
    </w:p>
    <w:p w:rsidR="00EA77C6" w:rsidRDefault="00EA77C6">
      <w:pPr>
        <w:pStyle w:val="ConsPlusNormal"/>
        <w:ind w:firstLine="540"/>
        <w:jc w:val="both"/>
      </w:pPr>
      <w: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w:t>
      </w:r>
      <w:hyperlink w:anchor="P210" w:history="1">
        <w:r>
          <w:rPr>
            <w:color w:val="0000FF"/>
          </w:rPr>
          <w:t>подразделе 2.1</w:t>
        </w:r>
      </w:hyperlink>
      <w:r>
        <w:t xml:space="preserve"> обсуждаются общие экономические принципы, используемые при расчете убытков. К ним, в частности, относятся </w:t>
      </w:r>
      <w:proofErr w:type="spellStart"/>
      <w:r>
        <w:t>контрфактуальный</w:t>
      </w:r>
      <w:proofErr w:type="spellEnd"/>
      <w:r>
        <w:t xml:space="preserve"> анализ, недополученная прибыль и упущенная выгода. </w:t>
      </w:r>
      <w:hyperlink w:anchor="P276" w:history="1">
        <w:r>
          <w:rPr>
            <w:color w:val="0000FF"/>
          </w:rPr>
          <w:t>Подраздел 2.2</w:t>
        </w:r>
      </w:hyperlink>
      <w:r>
        <w:t xml:space="preserve"> посвящен обзору конкретных аналитических методов, которые могут применяться для проведения </w:t>
      </w:r>
      <w:proofErr w:type="spellStart"/>
      <w:r>
        <w:t>контрфактуального</w:t>
      </w:r>
      <w:proofErr w:type="spellEnd"/>
      <w:r>
        <w:t xml:space="preserve"> анализа на практике. В завершающем </w:t>
      </w:r>
      <w:hyperlink w:anchor="P385" w:history="1">
        <w:r>
          <w:rPr>
            <w:color w:val="0000FF"/>
          </w:rPr>
          <w:t>подразделе 2.3</w:t>
        </w:r>
      </w:hyperlink>
      <w:r>
        <w:t xml:space="preserve"> обсуждаются источники информации, используемые в ходе проведении экспертизы по расчету убытков.</w:t>
      </w:r>
    </w:p>
    <w:p w:rsidR="00EA77C6" w:rsidRDefault="00EA77C6">
      <w:pPr>
        <w:pStyle w:val="ConsPlusNormal"/>
        <w:spacing w:before="220"/>
        <w:ind w:firstLine="540"/>
        <w:jc w:val="both"/>
      </w:pPr>
      <w:r>
        <w:t>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w:t>
      </w:r>
    </w:p>
    <w:p w:rsidR="00EA77C6" w:rsidRDefault="00EA77C6">
      <w:pPr>
        <w:pStyle w:val="ConsPlusNormal"/>
        <w:spacing w:before="220"/>
        <w:ind w:firstLine="540"/>
        <w:jc w:val="both"/>
      </w:pPr>
      <w:r>
        <w:lastRenderedPageBreak/>
        <w:t xml:space="preserve">Примеры применения описанных выше подходов, включая иллюстративные расчеты, приводятся в последующих </w:t>
      </w:r>
      <w:hyperlink w:anchor="P397" w:history="1">
        <w:r>
          <w:rPr>
            <w:color w:val="0000FF"/>
          </w:rPr>
          <w:t>разделах 3</w:t>
        </w:r>
      </w:hyperlink>
      <w:r>
        <w:t xml:space="preserve"> и </w:t>
      </w:r>
      <w:hyperlink w:anchor="P528" w:history="1">
        <w:r>
          <w:rPr>
            <w:color w:val="0000FF"/>
          </w:rPr>
          <w:t>4</w:t>
        </w:r>
      </w:hyperlink>
      <w:r>
        <w:t>.</w:t>
      </w:r>
    </w:p>
    <w:p w:rsidR="00EA77C6" w:rsidRDefault="00EA77C6">
      <w:pPr>
        <w:pStyle w:val="ConsPlusNormal"/>
        <w:jc w:val="both"/>
      </w:pPr>
    </w:p>
    <w:p w:rsidR="00EA77C6" w:rsidRDefault="00EA77C6">
      <w:pPr>
        <w:pStyle w:val="ConsPlusTitle"/>
        <w:ind w:firstLine="540"/>
        <w:jc w:val="both"/>
        <w:outlineLvl w:val="1"/>
      </w:pPr>
      <w:bookmarkStart w:id="1" w:name="P210"/>
      <w:bookmarkEnd w:id="1"/>
      <w:r>
        <w:t>2.1. Общие принципы.</w:t>
      </w:r>
    </w:p>
    <w:p w:rsidR="00EA77C6" w:rsidRDefault="00EA77C6">
      <w:pPr>
        <w:pStyle w:val="ConsPlusNormal"/>
        <w:jc w:val="both"/>
      </w:pPr>
    </w:p>
    <w:p w:rsidR="00EA77C6" w:rsidRDefault="00EA77C6">
      <w:pPr>
        <w:pStyle w:val="ConsPlusTitle"/>
        <w:ind w:firstLine="540"/>
        <w:jc w:val="both"/>
        <w:outlineLvl w:val="2"/>
      </w:pPr>
      <w:r w:rsidRPr="00E22635">
        <w:rPr>
          <w:highlight w:val="yellow"/>
        </w:rPr>
        <w:t xml:space="preserve">2.1.1. </w:t>
      </w:r>
      <w:proofErr w:type="spellStart"/>
      <w:r w:rsidRPr="00E22635">
        <w:rPr>
          <w:highlight w:val="yellow"/>
        </w:rPr>
        <w:t>Контрфактуальный</w:t>
      </w:r>
      <w:proofErr w:type="spellEnd"/>
      <w:r w:rsidRPr="00E22635">
        <w:rPr>
          <w:highlight w:val="yellow"/>
        </w:rPr>
        <w:t xml:space="preserve"> анализ.</w:t>
      </w:r>
    </w:p>
    <w:p w:rsidR="00EA77C6" w:rsidRDefault="00EA77C6">
      <w:pPr>
        <w:pStyle w:val="ConsPlusNormal"/>
        <w:ind w:firstLine="540"/>
        <w:jc w:val="both"/>
      </w:pPr>
      <w:r>
        <w:t xml:space="preserve">Данный подход предполагает, что при расчете убытков, которые понесли хозяйствующие субъекты вследствие нарушения антимонопольного законодательства, </w:t>
      </w:r>
      <w:r w:rsidRPr="00E22635">
        <w:rPr>
          <w:highlight w:val="yellow"/>
        </w:rPr>
        <w:t>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w:t>
      </w:r>
    </w:p>
    <w:p w:rsidR="00EA77C6" w:rsidRDefault="00EA77C6">
      <w:pPr>
        <w:pStyle w:val="ConsPlusNormal"/>
        <w:spacing w:before="220"/>
        <w:ind w:firstLine="540"/>
        <w:jc w:val="both"/>
      </w:pPr>
      <w:r>
        <w:t xml:space="preserve">Практическое применение </w:t>
      </w:r>
      <w:proofErr w:type="spellStart"/>
      <w:r>
        <w:t>контрфактуального</w:t>
      </w:r>
      <w:proofErr w:type="spellEnd"/>
      <w:r>
        <w:t xml:space="preserve"> анализа всегда основано </w:t>
      </w:r>
      <w:r w:rsidRPr="00E22635">
        <w:rPr>
          <w:highlight w:val="yellow"/>
        </w:rPr>
        <w:t>на ряде предположений об издержках, ценах, объемах продаж, общем размере рынка, прибыльности и</w:t>
      </w:r>
      <w:r>
        <w:t xml:space="preserve"> </w:t>
      </w:r>
      <w:r w:rsidRPr="00E22635">
        <w:rPr>
          <w:highlight w:val="yellow"/>
        </w:rPr>
        <w:t>прочих параметрах конкурентной среды, которые гипотетически могли бы иметь место на исследуемом рынке,</w:t>
      </w:r>
      <w:r>
        <w:t xml:space="preserve"> если бы нарушения не произошло. Выбор этих предположений должен быть соответствующим образом мотивирован стороной, осуществляющей оценку убытков.</w:t>
      </w:r>
    </w:p>
    <w:p w:rsidR="00EA77C6" w:rsidRDefault="00EA77C6">
      <w:pPr>
        <w:pStyle w:val="ConsPlusNormal"/>
        <w:spacing w:before="220"/>
        <w:ind w:firstLine="540"/>
        <w:jc w:val="both"/>
      </w:pPr>
      <w: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EA77C6" w:rsidRDefault="00EA77C6">
      <w:pPr>
        <w:pStyle w:val="ConsPlusNormal"/>
        <w:spacing w:before="220"/>
        <w:ind w:firstLine="540"/>
        <w:jc w:val="both"/>
      </w:pPr>
      <w:r>
        <w:t>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w:t>
      </w:r>
    </w:p>
    <w:p w:rsidR="00EA77C6" w:rsidRDefault="00EA77C6">
      <w:pPr>
        <w:pStyle w:val="ConsPlusNormal"/>
        <w:spacing w:before="220"/>
        <w:ind w:firstLine="540"/>
        <w:jc w:val="both"/>
      </w:pPr>
      <w:r>
        <w:t xml:space="preserve">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 Ее оценка может быть проведена с помощью различных показателей, прямым или косвенным образом отражающих недополученную прибыль. </w:t>
      </w:r>
      <w:r w:rsidRPr="002E60AF">
        <w:rPr>
          <w:highlight w:val="yellow"/>
        </w:rPr>
        <w:t>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 &lt;3&gt; и т.д. 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&lt;3&gt; В англоязычной литературе и практике используется термин </w:t>
      </w:r>
      <w:proofErr w:type="spellStart"/>
      <w:r>
        <w:t>free</w:t>
      </w:r>
      <w:proofErr w:type="spellEnd"/>
      <w:r>
        <w:t xml:space="preserve"> </w:t>
      </w:r>
      <w:proofErr w:type="spellStart"/>
      <w:r>
        <w:t>cash</w:t>
      </w:r>
      <w:proofErr w:type="spellEnd"/>
      <w:r>
        <w:t xml:space="preserve"> </w:t>
      </w:r>
      <w:proofErr w:type="spellStart"/>
      <w:r>
        <w:t>flow</w:t>
      </w:r>
      <w:proofErr w:type="spellEnd"/>
      <w:r>
        <w:t>.</w:t>
      </w:r>
    </w:p>
    <w:p w:rsidR="00EA77C6" w:rsidRDefault="00EA77C6">
      <w:pPr>
        <w:pStyle w:val="ConsPlusNormal"/>
        <w:jc w:val="both"/>
      </w:pPr>
    </w:p>
    <w:p w:rsidR="00EA77C6" w:rsidRDefault="00EA77C6">
      <w:pPr>
        <w:pStyle w:val="ConsPlusTitle"/>
        <w:ind w:firstLine="540"/>
        <w:jc w:val="both"/>
        <w:outlineLvl w:val="2"/>
      </w:pPr>
      <w:r w:rsidRPr="002E60AF">
        <w:rPr>
          <w:highlight w:val="yellow"/>
        </w:rPr>
        <w:t>2.1.2. Временной фактор и упущенная выгода (недополученная прибыль).</w:t>
      </w:r>
    </w:p>
    <w:p w:rsidR="00EA77C6" w:rsidRDefault="00EA77C6">
      <w:pPr>
        <w:pStyle w:val="ConsPlusNormal"/>
        <w:ind w:firstLine="540"/>
        <w:jc w:val="both"/>
      </w:pPr>
      <w:r w:rsidRPr="002E60AF">
        <w:rPr>
          <w:highlight w:val="yellow"/>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w:t>
      </w:r>
    </w:p>
    <w:p w:rsidR="00EA77C6" w:rsidRDefault="00EA77C6">
      <w:pPr>
        <w:pStyle w:val="ConsPlusNormal"/>
        <w:spacing w:before="220"/>
        <w:ind w:firstLine="540"/>
        <w:jc w:val="both"/>
      </w:pPr>
      <w:r>
        <w:t xml:space="preserve">Для иллюстрации в качестве простого примера можно представить ситуацию, когда в результате </w:t>
      </w:r>
      <w:proofErr w:type="spellStart"/>
      <w:r>
        <w:t>антиконкурентных</w:t>
      </w:r>
      <w:proofErr w:type="spellEnd"/>
      <w:r>
        <w:t xml:space="preserve"> действий пострадавший хозяйствующий субъект недополучил </w:t>
      </w:r>
      <w:r w:rsidRPr="002E60AF">
        <w:rPr>
          <w:highlight w:val="yellow"/>
        </w:rPr>
        <w:lastRenderedPageBreak/>
        <w:t>прибыль на сумму 100 тыс. руб</w:t>
      </w:r>
      <w:r>
        <w:t>.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w:t>
      </w:r>
    </w:p>
    <w:p w:rsidR="00EA77C6" w:rsidRDefault="00EA77C6">
      <w:pPr>
        <w:pStyle w:val="ConsPlusNormal"/>
        <w:spacing w:before="220"/>
        <w:ind w:firstLine="540"/>
        <w:jc w:val="both"/>
      </w:pPr>
      <w:r>
        <w:t xml:space="preserve">В случае, если пострадавшее лицо ежегодно получает отдачу в размере 10% на вложенный капитал, то </w:t>
      </w:r>
      <w:proofErr w:type="spellStart"/>
      <w:r>
        <w:t>недополучение</w:t>
      </w:r>
      <w:proofErr w:type="spellEnd"/>
      <w:r>
        <w:t xml:space="preserve"> прибыли размером в 100 тыс. руб., которая могла бы быть </w:t>
      </w:r>
      <w:proofErr w:type="spellStart"/>
      <w:r>
        <w:t>проинвестирована</w:t>
      </w:r>
      <w:proofErr w:type="spellEnd"/>
      <w:r>
        <w:t xml:space="preserve"> в течение 2 лет приведет к дополнительном убытку (упущенной выгоде) в размере 21 тыс. руб. (10 тыс. руб. = 100 тыс. * 10%) в первый год и 11 тыс. руб. = 110 тыс. *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w:t>
      </w:r>
      <w:proofErr w:type="spellStart"/>
      <w:r>
        <w:t>недополучен</w:t>
      </w:r>
      <w:proofErr w:type="spellEnd"/>
      <w:r>
        <w:t>, является именно то нарушение антимонопольного законодательства, которое привело к возникновению первоначальной суммы убытка в 100 тыс. руб.</w:t>
      </w:r>
    </w:p>
    <w:p w:rsidR="00EA77C6" w:rsidRDefault="00EA77C6">
      <w:pPr>
        <w:pStyle w:val="ConsPlusNormal"/>
        <w:spacing w:before="220"/>
        <w:ind w:firstLine="540"/>
        <w:jc w:val="both"/>
      </w:pPr>
      <w: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EA77C6" w:rsidRDefault="00EA77C6">
      <w:pPr>
        <w:pStyle w:val="ConsPlusNormal"/>
        <w:jc w:val="both"/>
      </w:pPr>
    </w:p>
    <w:p w:rsidR="00EA77C6" w:rsidRDefault="00EA77C6">
      <w:pPr>
        <w:pStyle w:val="ConsPlusTitle"/>
        <w:ind w:firstLine="540"/>
        <w:jc w:val="both"/>
        <w:outlineLvl w:val="2"/>
      </w:pPr>
      <w: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p>
    <w:p w:rsidR="00EA77C6" w:rsidRDefault="00EA77C6">
      <w:pPr>
        <w:pStyle w:val="ConsPlusNormal"/>
        <w:ind w:firstLine="540"/>
        <w:jc w:val="both"/>
      </w:pPr>
      <w:r>
        <w:t xml:space="preserve">В общем случае есть </w:t>
      </w:r>
      <w:r w:rsidRPr="002E60AF">
        <w:rPr>
          <w:highlight w:val="yellow"/>
        </w:rPr>
        <w:t>два основных типа антимонопольных нарушений, приводящих к сходным типам финансовых потерь.</w:t>
      </w:r>
    </w:p>
    <w:p w:rsidR="00EA77C6" w:rsidRDefault="00EA77C6">
      <w:pPr>
        <w:pStyle w:val="ConsPlusNormal"/>
        <w:spacing w:before="220"/>
        <w:ind w:firstLine="540"/>
        <w:jc w:val="both"/>
      </w:pPr>
      <w:r w:rsidRPr="002E60AF">
        <w:rPr>
          <w:highlight w:val="yellow"/>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EA77C6" w:rsidRDefault="00EA77C6">
      <w:pPr>
        <w:pStyle w:val="ConsPlusNormal"/>
        <w:spacing w:before="220"/>
        <w:ind w:firstLine="540"/>
        <w:jc w:val="both"/>
      </w:pPr>
      <w:r>
        <w:t>К числу таких нарушений, в частности, относятся следующие нарушения, если они привели к названным последствиям:</w:t>
      </w:r>
    </w:p>
    <w:p w:rsidR="00EA77C6" w:rsidRDefault="00EA77C6">
      <w:pPr>
        <w:pStyle w:val="ConsPlusNormal"/>
        <w:spacing w:before="220"/>
        <w:ind w:firstLine="540"/>
        <w:jc w:val="both"/>
      </w:pPr>
      <w:r>
        <w:t>- установление, поддержание монопольно высоких цен (</w:t>
      </w:r>
      <w:hyperlink r:id="rId79" w:history="1">
        <w:r>
          <w:rPr>
            <w:color w:val="0000FF"/>
          </w:rPr>
          <w:t>пункт 1 части 1 статьи 10</w:t>
        </w:r>
      </w:hyperlink>
      <w:r>
        <w:t xml:space="preserve"> Закона о защите конкуренции);</w:t>
      </w:r>
    </w:p>
    <w:p w:rsidR="00EA77C6" w:rsidRDefault="00EA77C6">
      <w:pPr>
        <w:pStyle w:val="ConsPlusNormal"/>
        <w:spacing w:before="220"/>
        <w:ind w:firstLine="540"/>
        <w:jc w:val="both"/>
      </w:pPr>
      <w:r>
        <w:t>- изъятие товара из обращения, если результатом такого изъятия явилось повышение цены товара (</w:t>
      </w:r>
      <w:hyperlink r:id="rId80" w:history="1">
        <w:r>
          <w:rPr>
            <w:color w:val="0000FF"/>
          </w:rPr>
          <w:t>пункт 2 части 1 статьи 10</w:t>
        </w:r>
      </w:hyperlink>
      <w:r>
        <w:t xml:space="preserve"> Закона о защите конкуренции);</w:t>
      </w:r>
    </w:p>
    <w:p w:rsidR="00EA77C6" w:rsidRDefault="00EA77C6">
      <w:pPr>
        <w:pStyle w:val="ConsPlusNormal"/>
        <w:spacing w:before="220"/>
        <w:ind w:firstLine="540"/>
        <w:jc w:val="both"/>
      </w:pPr>
      <w:r>
        <w:t>- экономически или технологически не обоснованные сокращение или прекращение производства товара (</w:t>
      </w:r>
      <w:hyperlink r:id="rId81" w:history="1">
        <w:r>
          <w:rPr>
            <w:color w:val="0000FF"/>
          </w:rPr>
          <w:t>пункт 4 части 1 статьи 10</w:t>
        </w:r>
      </w:hyperlink>
      <w:r>
        <w:t xml:space="preserve"> Закона о защите конкуренции);</w:t>
      </w:r>
    </w:p>
    <w:p w:rsidR="00EA77C6" w:rsidRDefault="00EA77C6">
      <w:pPr>
        <w:pStyle w:val="ConsPlusNormal"/>
        <w:spacing w:before="220"/>
        <w:ind w:firstLine="540"/>
        <w:jc w:val="both"/>
      </w:pPr>
      <w:r>
        <w:t>- установление финансовой организацией необоснованно высокой цены финансовой услуги (</w:t>
      </w:r>
      <w:hyperlink r:id="rId82" w:history="1">
        <w:r>
          <w:rPr>
            <w:color w:val="0000FF"/>
          </w:rPr>
          <w:t>пункт 7 части 1 статьи 10</w:t>
        </w:r>
      </w:hyperlink>
      <w:r>
        <w:t xml:space="preserve"> Закона о защите конкуренции);</w:t>
      </w:r>
    </w:p>
    <w:p w:rsidR="00EA77C6" w:rsidRDefault="00EA77C6">
      <w:pPr>
        <w:pStyle w:val="ConsPlusNormal"/>
        <w:spacing w:before="220"/>
        <w:ind w:firstLine="540"/>
        <w:jc w:val="both"/>
      </w:pPr>
      <w:r>
        <w:t>- нарушение установленного нормативными правовыми актами порядка ценообразования (</w:t>
      </w:r>
      <w:hyperlink r:id="rId83" w:history="1">
        <w:r>
          <w:rPr>
            <w:color w:val="0000FF"/>
          </w:rPr>
          <w:t>пункт 10 части 1 статьи 10</w:t>
        </w:r>
      </w:hyperlink>
      <w:r>
        <w:t xml:space="preserve"> Закона о защите конкуренции);</w:t>
      </w:r>
    </w:p>
    <w:p w:rsidR="00EA77C6" w:rsidRDefault="00EA77C6">
      <w:pPr>
        <w:pStyle w:val="ConsPlusNormal"/>
        <w:spacing w:before="220"/>
        <w:ind w:firstLine="540"/>
        <w:jc w:val="both"/>
      </w:pPr>
      <w:r>
        <w:t>- манипулирование на оптовом и (или) розничных рынках электрической энергии (мощности) ценами (</w:t>
      </w:r>
      <w:hyperlink r:id="rId84" w:history="1">
        <w:r>
          <w:rPr>
            <w:color w:val="0000FF"/>
          </w:rPr>
          <w:t>пункт 11 части 1 статьи 10</w:t>
        </w:r>
      </w:hyperlink>
      <w:r>
        <w:t xml:space="preserve"> Закона о защите конкуренции);</w:t>
      </w:r>
    </w:p>
    <w:p w:rsidR="00EA77C6" w:rsidRDefault="00EA77C6">
      <w:pPr>
        <w:pStyle w:val="ConsPlusNormal"/>
        <w:spacing w:before="220"/>
        <w:ind w:firstLine="540"/>
        <w:jc w:val="both"/>
      </w:pPr>
      <w:r>
        <w:t>- картельные соглашения, которые привели к установлению или поддержанию цен (тарифов), скидок, надбавок (доплат) и (или) наценок (</w:t>
      </w:r>
      <w:hyperlink r:id="rId85" w:history="1">
        <w:r>
          <w:rPr>
            <w:color w:val="0000FF"/>
          </w:rPr>
          <w:t>пункт 1 части 1 статьи 11</w:t>
        </w:r>
      </w:hyperlink>
      <w:r>
        <w:t xml:space="preserve"> Закона о защите конкуренции);</w:t>
      </w:r>
    </w:p>
    <w:p w:rsidR="00EA77C6" w:rsidRDefault="00EA77C6">
      <w:pPr>
        <w:pStyle w:val="ConsPlusNormal"/>
        <w:spacing w:before="220"/>
        <w:ind w:firstLine="540"/>
        <w:jc w:val="both"/>
      </w:pPr>
      <w:r>
        <w:t>- картельные соглашения, которые привели к повышению или поддержанию цен на торгах (</w:t>
      </w:r>
      <w:hyperlink r:id="rId86" w:history="1">
        <w:r>
          <w:rPr>
            <w:color w:val="0000FF"/>
          </w:rPr>
          <w:t>пункт 2 части 1 статьи 11</w:t>
        </w:r>
      </w:hyperlink>
      <w:r>
        <w:t xml:space="preserve"> Закона о защите конкуренции);</w:t>
      </w:r>
    </w:p>
    <w:p w:rsidR="00EA77C6" w:rsidRDefault="00EA77C6">
      <w:pPr>
        <w:pStyle w:val="ConsPlusNormal"/>
        <w:spacing w:before="220"/>
        <w:ind w:firstLine="540"/>
        <w:jc w:val="both"/>
      </w:pPr>
      <w:r>
        <w:t xml:space="preserve">- 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w:t>
      </w:r>
      <w:r>
        <w:lastRenderedPageBreak/>
        <w:t>покупателей (заказчиков) (</w:t>
      </w:r>
      <w:hyperlink r:id="rId87" w:history="1">
        <w:r>
          <w:rPr>
            <w:color w:val="0000FF"/>
          </w:rPr>
          <w:t>пункт 3 части 1 статьи 11</w:t>
        </w:r>
      </w:hyperlink>
      <w:r>
        <w:t xml:space="preserve"> Закона о защите конкуренции);</w:t>
      </w:r>
    </w:p>
    <w:p w:rsidR="00EA77C6" w:rsidRDefault="00EA77C6">
      <w:pPr>
        <w:pStyle w:val="ConsPlusNormal"/>
        <w:spacing w:before="220"/>
        <w:ind w:firstLine="540"/>
        <w:jc w:val="both"/>
      </w:pPr>
      <w:r>
        <w:t>- картельные соглашения, которые привели к сокращению или прекращению производства товаров (</w:t>
      </w:r>
      <w:hyperlink r:id="rId88" w:history="1">
        <w:r>
          <w:rPr>
            <w:color w:val="0000FF"/>
          </w:rPr>
          <w:t>пункт 4 части 1 статьи 11</w:t>
        </w:r>
      </w:hyperlink>
      <w:r>
        <w:t xml:space="preserve"> Закона о защите конкуренции);</w:t>
      </w:r>
    </w:p>
    <w:p w:rsidR="00EA77C6" w:rsidRDefault="00EA77C6">
      <w:pPr>
        <w:pStyle w:val="ConsPlusNormal"/>
        <w:spacing w:before="220"/>
        <w:ind w:firstLine="540"/>
        <w:jc w:val="both"/>
      </w:pPr>
      <w:r>
        <w:t>- вертикальные соглашения, направленные на установление цены перепродажи товара (</w:t>
      </w:r>
      <w:hyperlink r:id="rId89" w:history="1">
        <w:r>
          <w:rPr>
            <w:color w:val="0000FF"/>
          </w:rPr>
          <w:t>пункт 1 части 2 статьи 11</w:t>
        </w:r>
      </w:hyperlink>
      <w:r>
        <w:t xml:space="preserve"> Закона о защите конкуренции);</w:t>
      </w:r>
    </w:p>
    <w:p w:rsidR="00EA77C6" w:rsidRDefault="00EA77C6">
      <w:pPr>
        <w:pStyle w:val="ConsPlusNormal"/>
        <w:spacing w:before="220"/>
        <w:ind w:firstLine="540"/>
        <w:jc w:val="both"/>
      </w:pPr>
      <w:r>
        <w:t>- вертикальные соглашения с обязательством покупателя не продавать товар хозяйствующего субъекта, который является конкурентом продавца (</w:t>
      </w:r>
      <w:hyperlink r:id="rId90" w:history="1">
        <w:r>
          <w:rPr>
            <w:color w:val="0000FF"/>
          </w:rPr>
          <w:t>пункт 1 части 2 статьи 11</w:t>
        </w:r>
      </w:hyperlink>
      <w:r>
        <w:t xml:space="preserve"> Закона о защите конкуренции);</w:t>
      </w:r>
    </w:p>
    <w:p w:rsidR="00EA77C6" w:rsidRDefault="00EA77C6">
      <w:pPr>
        <w:pStyle w:val="ConsPlusNormal"/>
        <w:spacing w:before="220"/>
        <w:ind w:firstLine="540"/>
        <w:jc w:val="both"/>
      </w:pPr>
      <w:r>
        <w:t>-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hyperlink r:id="rId91" w:history="1">
        <w:r>
          <w:rPr>
            <w:color w:val="0000FF"/>
          </w:rPr>
          <w:t>часть 3 статьи 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которые привели к установлению или поддержанию цен (тарифов), скидок, надбавок (доплат) и (или) наценок (</w:t>
      </w:r>
      <w:hyperlink r:id="rId92" w:history="1">
        <w:r>
          <w:rPr>
            <w:color w:val="0000FF"/>
          </w:rPr>
          <w:t>пункт 1 части 1 статьи 11.1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которые привели к повышению или поддержанию цен на торгах (</w:t>
      </w:r>
      <w:hyperlink r:id="rId93" w:history="1">
        <w:r>
          <w:rPr>
            <w:color w:val="0000FF"/>
          </w:rPr>
          <w:t>пункт 2 части 1 статьи 11.1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w:t>
      </w:r>
      <w:hyperlink r:id="rId94" w:history="1">
        <w:r>
          <w:rPr>
            <w:color w:val="0000FF"/>
          </w:rPr>
          <w:t>пункт 3 части 1 статьи 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которые привели к сокращению или прекращению производства товаров (</w:t>
      </w:r>
      <w:hyperlink r:id="rId95" w:history="1">
        <w:r>
          <w:rPr>
            <w:color w:val="0000FF"/>
          </w:rPr>
          <w:t>пункт 4 части 1 статьи 11.1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hyperlink r:id="rId96" w:history="1">
        <w:r>
          <w:rPr>
            <w:color w:val="0000FF"/>
          </w:rPr>
          <w:t>часть 2 статьи 11.1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w:t>
      </w:r>
      <w:hyperlink r:id="rId97" w:history="1">
        <w:r>
          <w:rPr>
            <w:color w:val="0000FF"/>
          </w:rPr>
          <w:t>пункт 1 части 3 статьи 11.1</w:t>
        </w:r>
      </w:hyperlink>
      <w:r>
        <w:t xml:space="preserve"> Закона о защите конкуренции);</w:t>
      </w:r>
    </w:p>
    <w:p w:rsidR="00EA77C6" w:rsidRDefault="00EA77C6">
      <w:pPr>
        <w:pStyle w:val="ConsPlusNormal"/>
        <w:spacing w:before="220"/>
        <w:ind w:firstLine="540"/>
        <w:jc w:val="both"/>
      </w:pPr>
      <w:r>
        <w:t>- соглашения или согласованные действия органов власти и хозяйствующих субъектов, направленные на повышение или поддержание цен (тарифов) (</w:t>
      </w:r>
      <w:hyperlink r:id="rId98" w:history="1">
        <w:r>
          <w:rPr>
            <w:color w:val="0000FF"/>
          </w:rPr>
          <w:t>пункт 1 статьи 16</w:t>
        </w:r>
      </w:hyperlink>
      <w:r>
        <w:t xml:space="preserve"> Закона о защите конкуренции);</w:t>
      </w:r>
    </w:p>
    <w:p w:rsidR="00EA77C6" w:rsidRDefault="00EA77C6">
      <w:pPr>
        <w:pStyle w:val="ConsPlusNormal"/>
        <w:spacing w:before="220"/>
        <w:ind w:firstLine="540"/>
        <w:jc w:val="both"/>
      </w:pPr>
      <w:r>
        <w:t>- 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w:t>
      </w:r>
      <w:hyperlink r:id="rId99" w:history="1">
        <w:r>
          <w:rPr>
            <w:color w:val="0000FF"/>
          </w:rPr>
          <w:t>пункт 3 статьи 16</w:t>
        </w:r>
      </w:hyperlink>
      <w:r>
        <w:t xml:space="preserve"> Закона о защите конкуренции).</w:t>
      </w:r>
    </w:p>
    <w:p w:rsidR="00EA77C6" w:rsidRDefault="00EA77C6">
      <w:pPr>
        <w:pStyle w:val="ConsPlusNormal"/>
        <w:spacing w:before="220"/>
        <w:ind w:firstLine="540"/>
        <w:jc w:val="both"/>
      </w:pPr>
      <w:r>
        <w:t xml:space="preserve">Этот перечень не является исчерпывающим. Данные ситуации подробно рассматриваются в </w:t>
      </w:r>
      <w:hyperlink w:anchor="P397" w:history="1">
        <w:r>
          <w:rPr>
            <w:color w:val="0000FF"/>
          </w:rPr>
          <w:t>разделе 3</w:t>
        </w:r>
      </w:hyperlink>
      <w:r>
        <w:t>.</w:t>
      </w:r>
    </w:p>
    <w:p w:rsidR="00EA77C6" w:rsidRDefault="00EA77C6">
      <w:pPr>
        <w:pStyle w:val="ConsPlusNormal"/>
        <w:spacing w:before="220"/>
        <w:ind w:firstLine="540"/>
        <w:jc w:val="both"/>
      </w:pPr>
      <w:r w:rsidRPr="002E60AF">
        <w:rPr>
          <w:highlight w:val="yellow"/>
        </w:rPr>
        <w:t xml:space="preserve">Нарушения, приводящие к ограничению (созданию препятствий) доступа на рынок или </w:t>
      </w:r>
      <w:r w:rsidRPr="002E60AF">
        <w:rPr>
          <w:highlight w:val="yellow"/>
        </w:rPr>
        <w:lastRenderedPageBreak/>
        <w:t>приводящие к устранению с товарного рынка конкурирующих хозяйствующих субъектов.</w:t>
      </w:r>
    </w:p>
    <w:p w:rsidR="00EA77C6" w:rsidRDefault="00EA77C6">
      <w:pPr>
        <w:pStyle w:val="ConsPlusNormal"/>
        <w:spacing w:before="220"/>
        <w:ind w:firstLine="540"/>
        <w:jc w:val="both"/>
      </w:pPr>
      <w:r>
        <w:t>К числу таких нарушений, в частности, относятся следующие нарушения, если они привели к названным последствиям:</w:t>
      </w:r>
    </w:p>
    <w:p w:rsidR="00EA77C6" w:rsidRDefault="00EA77C6">
      <w:pPr>
        <w:pStyle w:val="ConsPlusNormal"/>
        <w:spacing w:before="220"/>
        <w:ind w:firstLine="540"/>
        <w:jc w:val="both"/>
      </w:pPr>
      <w:r>
        <w:t>- навязывание покупателю условий договора, невыгодных для него или не относящихся к предмету договора (</w:t>
      </w:r>
      <w:hyperlink r:id="rId100" w:history="1">
        <w:r>
          <w:rPr>
            <w:color w:val="0000FF"/>
          </w:rPr>
          <w:t>пункт 3 части 1 статьи 10</w:t>
        </w:r>
      </w:hyperlink>
      <w:r>
        <w:t xml:space="preserve"> Закона о защите конкуренции);</w:t>
      </w:r>
    </w:p>
    <w:p w:rsidR="00EA77C6" w:rsidRDefault="00EA77C6">
      <w:pPr>
        <w:pStyle w:val="ConsPlusNormal"/>
        <w:spacing w:before="220"/>
        <w:ind w:firstLine="540"/>
        <w:jc w:val="both"/>
      </w:pPr>
      <w:r>
        <w:t>- экономически или технологически не обоснованные отказ либо уклонение от заключения договора (</w:t>
      </w:r>
      <w:hyperlink r:id="rId101" w:history="1">
        <w:r>
          <w:rPr>
            <w:color w:val="0000FF"/>
          </w:rPr>
          <w:t>пункт 5 части 1 статьи 10</w:t>
        </w:r>
      </w:hyperlink>
      <w:r>
        <w:t xml:space="preserve"> Закона о защите конкуренции);</w:t>
      </w:r>
    </w:p>
    <w:p w:rsidR="00EA77C6" w:rsidRDefault="00EA77C6">
      <w:pPr>
        <w:pStyle w:val="ConsPlusNormal"/>
        <w:spacing w:before="220"/>
        <w:ind w:firstLine="540"/>
        <w:jc w:val="both"/>
      </w:pPr>
      <w:r>
        <w:t>- установление доминирующим хозяйствующим субъектом монопольно низкой цены товара (</w:t>
      </w:r>
      <w:hyperlink r:id="rId102" w:history="1">
        <w:r>
          <w:rPr>
            <w:color w:val="0000FF"/>
          </w:rPr>
          <w:t>пункт 1 части 1 статьи 10</w:t>
        </w:r>
      </w:hyperlink>
      <w:r>
        <w:t xml:space="preserve"> Закона о защите конкуренции);</w:t>
      </w:r>
    </w:p>
    <w:p w:rsidR="00EA77C6" w:rsidRDefault="00EA77C6">
      <w:pPr>
        <w:pStyle w:val="ConsPlusNormal"/>
        <w:spacing w:before="220"/>
        <w:ind w:firstLine="540"/>
        <w:jc w:val="both"/>
      </w:pPr>
      <w:r>
        <w:t>- установление финансовой организацией необоснованно низкой цены финансовой услуги (</w:t>
      </w:r>
      <w:hyperlink r:id="rId103" w:history="1">
        <w:r>
          <w:rPr>
            <w:color w:val="0000FF"/>
          </w:rPr>
          <w:t>пункт 7 части 1 статьи 10</w:t>
        </w:r>
      </w:hyperlink>
      <w:r>
        <w:t xml:space="preserve"> Закона о защите конкуренции);</w:t>
      </w:r>
    </w:p>
    <w:p w:rsidR="00EA77C6" w:rsidRDefault="00EA77C6">
      <w:pPr>
        <w:pStyle w:val="ConsPlusNormal"/>
        <w:spacing w:before="220"/>
        <w:ind w:firstLine="540"/>
        <w:jc w:val="both"/>
      </w:pPr>
      <w:r>
        <w:t>- создание дискриминационных условий (</w:t>
      </w:r>
      <w:hyperlink r:id="rId104" w:history="1">
        <w:r>
          <w:rPr>
            <w:color w:val="0000FF"/>
          </w:rPr>
          <w:t>пункт 8 части 1 статьи 10</w:t>
        </w:r>
      </w:hyperlink>
      <w:r>
        <w:t xml:space="preserve"> Закона о защите конкуренции);</w:t>
      </w:r>
    </w:p>
    <w:p w:rsidR="00EA77C6" w:rsidRDefault="00EA77C6">
      <w:pPr>
        <w:pStyle w:val="ConsPlusNormal"/>
        <w:spacing w:before="220"/>
        <w:ind w:firstLine="540"/>
        <w:jc w:val="both"/>
      </w:pPr>
      <w:r>
        <w:t>- создание препятствий доступу на товарный рынок или выходу из товарного рынка другим хозяйствующим субъектам (</w:t>
      </w:r>
      <w:hyperlink r:id="rId105" w:history="1">
        <w:r>
          <w:rPr>
            <w:color w:val="0000FF"/>
          </w:rPr>
          <w:t>пункт 9 части 1 статьи 10</w:t>
        </w:r>
      </w:hyperlink>
      <w:r>
        <w:t xml:space="preserve"> Закона о защите конкуренции);</w:t>
      </w:r>
    </w:p>
    <w:p w:rsidR="00EA77C6" w:rsidRDefault="00EA77C6">
      <w:pPr>
        <w:pStyle w:val="ConsPlusNormal"/>
        <w:spacing w:before="220"/>
        <w:ind w:firstLine="540"/>
        <w:jc w:val="both"/>
      </w:pPr>
      <w:r>
        <w:t>- картельные соглашения, приводящие к установлению или поддержанию монопольно низких цен (тарифов) (</w:t>
      </w:r>
      <w:hyperlink r:id="rId106" w:history="1">
        <w:r>
          <w:rPr>
            <w:color w:val="0000FF"/>
          </w:rPr>
          <w:t>пункт 1 части 1 статьи 11</w:t>
        </w:r>
      </w:hyperlink>
      <w:r>
        <w:t xml:space="preserve"> Закона о защите конкуренции);</w:t>
      </w:r>
    </w:p>
    <w:p w:rsidR="00EA77C6" w:rsidRDefault="00EA77C6">
      <w:pPr>
        <w:pStyle w:val="ConsPlusNormal"/>
        <w:spacing w:before="220"/>
        <w:ind w:firstLine="540"/>
        <w:jc w:val="both"/>
      </w:pPr>
      <w:r>
        <w:t>- картельные соглашения, приводящие к сокращению или прекращению производства товаров (</w:t>
      </w:r>
      <w:hyperlink r:id="rId107" w:history="1">
        <w:r>
          <w:rPr>
            <w:color w:val="0000FF"/>
          </w:rPr>
          <w:t>пункт 4 части 1 статьи 11</w:t>
        </w:r>
      </w:hyperlink>
      <w:r>
        <w:t xml:space="preserve"> Закона о защите конкуренции);</w:t>
      </w:r>
    </w:p>
    <w:p w:rsidR="00EA77C6" w:rsidRDefault="00EA77C6">
      <w:pPr>
        <w:pStyle w:val="ConsPlusNormal"/>
        <w:spacing w:before="220"/>
        <w:ind w:firstLine="540"/>
        <w:jc w:val="both"/>
      </w:pPr>
      <w:r>
        <w:t>- картельные соглашения, приводящие к отказу от заключения договоров с определенными продавцами или покупателями (заказчиками) (</w:t>
      </w:r>
      <w:hyperlink r:id="rId108" w:history="1">
        <w:r>
          <w:rPr>
            <w:color w:val="0000FF"/>
          </w:rPr>
          <w:t>пункт 5 части 1 статьи 11</w:t>
        </w:r>
      </w:hyperlink>
      <w:r>
        <w:t xml:space="preserve"> Закона о защите конкуренции);</w:t>
      </w:r>
    </w:p>
    <w:p w:rsidR="00EA77C6" w:rsidRDefault="00EA77C6">
      <w:pPr>
        <w:pStyle w:val="ConsPlusNormal"/>
        <w:spacing w:before="220"/>
        <w:ind w:firstLine="540"/>
        <w:jc w:val="both"/>
      </w:pPr>
      <w:r>
        <w:t>- 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w:t>
      </w:r>
      <w:hyperlink r:id="rId109" w:history="1">
        <w:r>
          <w:rPr>
            <w:color w:val="0000FF"/>
          </w:rPr>
          <w:t>пункт 2 части 2 статьи 11</w:t>
        </w:r>
      </w:hyperlink>
      <w:r>
        <w:t xml:space="preserve"> Закона о защите конкуренции);</w:t>
      </w:r>
    </w:p>
    <w:p w:rsidR="00EA77C6" w:rsidRDefault="00EA77C6">
      <w:pPr>
        <w:pStyle w:val="ConsPlusNormal"/>
        <w:spacing w:before="220"/>
        <w:ind w:firstLine="540"/>
        <w:jc w:val="both"/>
      </w:pPr>
      <w:r>
        <w:t>- 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w:t>
      </w:r>
      <w:hyperlink r:id="rId110" w:history="1">
        <w:r>
          <w:rPr>
            <w:color w:val="0000FF"/>
          </w:rPr>
          <w:t>пункт 1 части 4 статьи 11</w:t>
        </w:r>
      </w:hyperlink>
      <w:r>
        <w:t xml:space="preserve"> Закона о защите конкуренции);</w:t>
      </w:r>
    </w:p>
    <w:p w:rsidR="00EA77C6" w:rsidRDefault="00EA77C6">
      <w:pPr>
        <w:pStyle w:val="ConsPlusNormal"/>
        <w:spacing w:before="220"/>
        <w:ind w:firstLine="540"/>
        <w:jc w:val="both"/>
      </w:pPr>
      <w:r>
        <w:t>- соглашения между хозяйствующими субъектами о создании другим хозяйствующим субъектам препятствий доступу на товарный рынок или выходу из товарного рынка (</w:t>
      </w:r>
      <w:hyperlink r:id="rId111" w:history="1">
        <w:r>
          <w:rPr>
            <w:color w:val="0000FF"/>
          </w:rPr>
          <w:t>пункт 3 части 4 статьи 11</w:t>
        </w:r>
      </w:hyperlink>
      <w:r>
        <w:t xml:space="preserve"> Закона о защите конкуренции);</w:t>
      </w:r>
    </w:p>
    <w:p w:rsidR="00EA77C6" w:rsidRDefault="00EA77C6">
      <w:pPr>
        <w:pStyle w:val="ConsPlusNormal"/>
        <w:spacing w:before="220"/>
        <w:ind w:firstLine="540"/>
        <w:jc w:val="both"/>
      </w:pPr>
      <w:r>
        <w:t>- соглашения между хозяйствующими субъектами об установлении условий членства (участия) в профессиональных и иных объединениях (</w:t>
      </w:r>
      <w:hyperlink r:id="rId112" w:history="1">
        <w:r>
          <w:rPr>
            <w:color w:val="0000FF"/>
          </w:rPr>
          <w:t>пункт 4 части 4 статьи 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w:t>
      </w:r>
      <w:hyperlink r:id="rId113" w:history="1">
        <w:r>
          <w:rPr>
            <w:color w:val="0000FF"/>
          </w:rPr>
          <w:t>пункт 5 части 1 статьи 11.1</w:t>
        </w:r>
      </w:hyperlink>
      <w:r>
        <w:t xml:space="preserve"> Закона о защите конкуренции);</w:t>
      </w:r>
    </w:p>
    <w:p w:rsidR="00EA77C6" w:rsidRDefault="00EA77C6">
      <w:pPr>
        <w:pStyle w:val="ConsPlusNormal"/>
        <w:spacing w:before="220"/>
        <w:ind w:firstLine="540"/>
        <w:jc w:val="both"/>
      </w:pPr>
      <w:r>
        <w:t>- согласованные действия, которые привели к навязыванию контрагенту условий договора, невыгодных для него или не относящихся к предмету договора (</w:t>
      </w:r>
      <w:hyperlink r:id="rId114" w:history="1">
        <w:r>
          <w:rPr>
            <w:color w:val="0000FF"/>
          </w:rPr>
          <w:t>пункт 2 части 3 статьи 11.1</w:t>
        </w:r>
      </w:hyperlink>
      <w:r>
        <w:t xml:space="preserve"> Закона о защите конкуренции);</w:t>
      </w:r>
    </w:p>
    <w:p w:rsidR="00EA77C6" w:rsidRDefault="00EA77C6">
      <w:pPr>
        <w:pStyle w:val="ConsPlusNormal"/>
        <w:spacing w:before="220"/>
        <w:ind w:firstLine="540"/>
        <w:jc w:val="both"/>
      </w:pPr>
      <w:r>
        <w:lastRenderedPageBreak/>
        <w:t>- недобросовестная конкуренция (</w:t>
      </w:r>
      <w:hyperlink r:id="rId115" w:history="1">
        <w:r>
          <w:rPr>
            <w:color w:val="0000FF"/>
          </w:rPr>
          <w:t>статья 14</w:t>
        </w:r>
      </w:hyperlink>
      <w:r>
        <w:t xml:space="preserve"> Закона о защите конкуренции);</w:t>
      </w:r>
    </w:p>
    <w:p w:rsidR="00EA77C6" w:rsidRDefault="00EA77C6">
      <w:pPr>
        <w:pStyle w:val="ConsPlusNormal"/>
        <w:spacing w:before="220"/>
        <w:ind w:firstLine="540"/>
        <w:jc w:val="both"/>
      </w:pPr>
      <w:r>
        <w:t>- соглашения или согласованные действия органов власти и хозяйствующих субъектов, направленные на снижение цен (тарифов) (</w:t>
      </w:r>
      <w:hyperlink r:id="rId116" w:history="1">
        <w:r>
          <w:rPr>
            <w:color w:val="0000FF"/>
          </w:rPr>
          <w:t>пункт 1 статьи 16</w:t>
        </w:r>
      </w:hyperlink>
      <w:r>
        <w:t xml:space="preserve"> Закона о защите конкуренции);</w:t>
      </w:r>
    </w:p>
    <w:p w:rsidR="00EA77C6" w:rsidRDefault="00EA77C6">
      <w:pPr>
        <w:pStyle w:val="ConsPlusNormal"/>
        <w:spacing w:before="220"/>
        <w:ind w:firstLine="540"/>
        <w:jc w:val="both"/>
      </w:pPr>
      <w:r>
        <w:t>- 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w:t>
      </w:r>
      <w:hyperlink r:id="rId117" w:history="1">
        <w:r>
          <w:rPr>
            <w:color w:val="0000FF"/>
          </w:rPr>
          <w:t>пункт 4 статьи 16</w:t>
        </w:r>
      </w:hyperlink>
      <w:r>
        <w:t xml:space="preserve"> Закона о защите конкуренции).</w:t>
      </w:r>
    </w:p>
    <w:p w:rsidR="00EA77C6" w:rsidRDefault="00EA77C6">
      <w:pPr>
        <w:pStyle w:val="ConsPlusNormal"/>
        <w:spacing w:before="220"/>
        <w:ind w:firstLine="540"/>
        <w:jc w:val="both"/>
      </w:pPr>
      <w:r>
        <w:t xml:space="preserve">Этот перечень не является исчерпывающим. Данные ситуации подробно рассматриваются в </w:t>
      </w:r>
      <w:hyperlink w:anchor="P528" w:history="1">
        <w:r>
          <w:rPr>
            <w:color w:val="0000FF"/>
          </w:rPr>
          <w:t>разделе 4</w:t>
        </w:r>
      </w:hyperlink>
      <w:r>
        <w:t>.</w:t>
      </w:r>
    </w:p>
    <w:p w:rsidR="00EA77C6" w:rsidRDefault="00EA77C6">
      <w:pPr>
        <w:pStyle w:val="ConsPlusNormal"/>
        <w:spacing w:before="220"/>
        <w:ind w:firstLine="540"/>
        <w:jc w:val="both"/>
      </w:pPr>
      <w:r>
        <w:t>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w:t>
      </w:r>
    </w:p>
    <w:p w:rsidR="00EA77C6" w:rsidRDefault="00EA77C6">
      <w:pPr>
        <w:pStyle w:val="ConsPlusNormal"/>
        <w:jc w:val="both"/>
      </w:pPr>
    </w:p>
    <w:p w:rsidR="00EA77C6" w:rsidRDefault="00EA77C6">
      <w:pPr>
        <w:pStyle w:val="ConsPlusTitle"/>
        <w:ind w:firstLine="540"/>
        <w:jc w:val="both"/>
        <w:outlineLvl w:val="1"/>
      </w:pPr>
      <w:bookmarkStart w:id="2" w:name="P276"/>
      <w:bookmarkEnd w:id="2"/>
      <w:r>
        <w:t xml:space="preserve">2.2. Аналитические подходы, используемые для </w:t>
      </w:r>
      <w:r w:rsidRPr="002E60AF">
        <w:rPr>
          <w:highlight w:val="yellow"/>
        </w:rPr>
        <w:t xml:space="preserve">проведения </w:t>
      </w:r>
      <w:proofErr w:type="spellStart"/>
      <w:r w:rsidRPr="002E60AF">
        <w:rPr>
          <w:highlight w:val="yellow"/>
        </w:rPr>
        <w:t>контрфактуального</w:t>
      </w:r>
      <w:proofErr w:type="spellEnd"/>
      <w:r w:rsidRPr="002E60AF">
        <w:rPr>
          <w:highlight w:val="yellow"/>
        </w:rPr>
        <w:t xml:space="preserve"> анализа</w:t>
      </w:r>
      <w:r>
        <w:t>.</w:t>
      </w:r>
    </w:p>
    <w:p w:rsidR="00EA77C6" w:rsidRDefault="00EA77C6">
      <w:pPr>
        <w:pStyle w:val="ConsPlusNormal"/>
        <w:jc w:val="both"/>
      </w:pPr>
    </w:p>
    <w:p w:rsidR="00EA77C6" w:rsidRDefault="00EA77C6">
      <w:pPr>
        <w:pStyle w:val="ConsPlusNormal"/>
        <w:ind w:firstLine="540"/>
        <w:jc w:val="both"/>
      </w:pPr>
      <w: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w:t>
      </w:r>
      <w:proofErr w:type="spellStart"/>
      <w:r>
        <w:t>антиконкурентном</w:t>
      </w:r>
      <w:proofErr w:type="spellEnd"/>
      <w:r>
        <w:t xml:space="preserve"> соглашении,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w:t>
      </w:r>
    </w:p>
    <w:p w:rsidR="00EA77C6" w:rsidRDefault="00EA77C6">
      <w:pPr>
        <w:pStyle w:val="ConsPlusNormal"/>
        <w:spacing w:before="220"/>
        <w:ind w:firstLine="540"/>
        <w:jc w:val="both"/>
      </w:pPr>
      <w:r>
        <w:t xml:space="preserve">Однако свидетельства подобного рода нечасто имеются на практике. В таких случаях особенно высока роль аналитических методов, позволяющих провести </w:t>
      </w:r>
      <w:proofErr w:type="spellStart"/>
      <w:r>
        <w:t>контрфактуальный</w:t>
      </w:r>
      <w:proofErr w:type="spellEnd"/>
      <w:r>
        <w:t xml:space="preserve">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EA77C6" w:rsidRDefault="00EA77C6">
      <w:pPr>
        <w:pStyle w:val="ConsPlusNormal"/>
        <w:spacing w:before="220"/>
        <w:ind w:firstLine="540"/>
        <w:jc w:val="both"/>
      </w:pPr>
      <w: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t>контрфактуальный</w:t>
      </w:r>
      <w:proofErr w:type="spellEnd"/>
      <w:r>
        <w:t xml:space="preserve"> анализ):</w:t>
      </w:r>
    </w:p>
    <w:p w:rsidR="00EA77C6" w:rsidRDefault="00EA77C6">
      <w:pPr>
        <w:pStyle w:val="ConsPlusNormal"/>
        <w:spacing w:before="220"/>
        <w:ind w:firstLine="540"/>
        <w:jc w:val="both"/>
      </w:pPr>
      <w:r>
        <w:t>- Сравнительный экономический анализ.</w:t>
      </w:r>
    </w:p>
    <w:p w:rsidR="00EA77C6" w:rsidRDefault="00EA77C6">
      <w:pPr>
        <w:pStyle w:val="ConsPlusNormal"/>
        <w:spacing w:before="220"/>
        <w:ind w:firstLine="540"/>
        <w:jc w:val="both"/>
      </w:pPr>
      <w:r>
        <w:t>- Экономическое и финансовое моделирование.</w:t>
      </w:r>
    </w:p>
    <w:p w:rsidR="00EA77C6" w:rsidRDefault="00EA77C6">
      <w:pPr>
        <w:pStyle w:val="ConsPlusNormal"/>
        <w:jc w:val="both"/>
      </w:pPr>
    </w:p>
    <w:p w:rsidR="00EA77C6" w:rsidRDefault="00EA77C6">
      <w:pPr>
        <w:pStyle w:val="ConsPlusTitle"/>
        <w:ind w:firstLine="540"/>
        <w:jc w:val="both"/>
        <w:outlineLvl w:val="2"/>
      </w:pPr>
      <w:r>
        <w:t>2.2.1. Сравнительный экономический анализ.</w:t>
      </w:r>
    </w:p>
    <w:p w:rsidR="00EA77C6" w:rsidRDefault="00EA77C6">
      <w:pPr>
        <w:pStyle w:val="ConsPlusNormal"/>
        <w:ind w:firstLine="540"/>
        <w:jc w:val="both"/>
      </w:pPr>
      <w: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EA77C6" w:rsidRDefault="00EA77C6">
      <w:pPr>
        <w:pStyle w:val="ConsPlusNormal"/>
        <w:spacing w:before="220"/>
        <w:ind w:firstLine="540"/>
        <w:jc w:val="both"/>
      </w:pPr>
      <w:r>
        <w:t>- до начала и/или после прекращения нарушения на рассматриваемом рынке;</w:t>
      </w:r>
    </w:p>
    <w:p w:rsidR="00EA77C6" w:rsidRDefault="00EA77C6">
      <w:pPr>
        <w:pStyle w:val="ConsPlusNormal"/>
        <w:spacing w:before="220"/>
        <w:ind w:firstLine="540"/>
        <w:jc w:val="both"/>
      </w:pPr>
      <w:r>
        <w:t>- на ином, но сопоставимом продуктовом и/или географическом рынке (в разные промежутки времени).</w:t>
      </w:r>
    </w:p>
    <w:p w:rsidR="00EA77C6" w:rsidRDefault="00EA77C6">
      <w:pPr>
        <w:pStyle w:val="ConsPlusNormal"/>
        <w:spacing w:before="220"/>
        <w:ind w:firstLine="540"/>
        <w:jc w:val="both"/>
      </w:pPr>
      <w:r>
        <w:t>При наличии должного экономического обоснования разные эталоны сравнения ("до и после", "на ином рынке"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EA77C6" w:rsidRDefault="00EA77C6">
      <w:pPr>
        <w:pStyle w:val="ConsPlusNormal"/>
        <w:spacing w:before="220"/>
        <w:ind w:firstLine="540"/>
        <w:jc w:val="both"/>
      </w:pPr>
      <w:r>
        <w:t xml:space="preserve">Логика сравнительного экономического анализа основывается на том, что для проведения </w:t>
      </w:r>
      <w:proofErr w:type="spellStart"/>
      <w:r>
        <w:t>контрфактуального</w:t>
      </w:r>
      <w:proofErr w:type="spellEnd"/>
      <w:r>
        <w:t xml:space="preserve"> анализа используются фактические данные на сопоставимых рынках или на том же рынке, но в сопоставимой ситуации (например, ином временном интервале). Основное </w:t>
      </w:r>
      <w:r>
        <w:lastRenderedPageBreak/>
        <w:t>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 &lt;4&gt;. Указанное означает, что при проведении 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др.), если бы нарушения не произошло.</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&lt;4&gt;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w:t>
      </w:r>
      <w:hyperlink r:id="rId118" w:history="1">
        <w:r>
          <w:rPr>
            <w:color w:val="0000FF"/>
          </w:rPr>
          <w:t>части 1 статьи 6</w:t>
        </w:r>
      </w:hyperlink>
      <w:r>
        <w:t xml:space="preserve"> Закона. В частности, структура рынка, уровень издержек, условия обращения товара, конкурентной борьбы, барьеры входа на рынок, регуляторная среда и т.д.</w:t>
      </w:r>
    </w:p>
    <w:p w:rsidR="00EA77C6" w:rsidRDefault="00EA77C6">
      <w:pPr>
        <w:pStyle w:val="ConsPlusNormal"/>
        <w:jc w:val="both"/>
      </w:pPr>
    </w:p>
    <w:p w:rsidR="00EA77C6" w:rsidRDefault="00EA77C6">
      <w:pPr>
        <w:pStyle w:val="ConsPlusNormal"/>
        <w:ind w:firstLine="540"/>
        <w:jc w:val="both"/>
      </w:pPr>
      <w:r>
        <w:t>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w:t>
      </w:r>
    </w:p>
    <w:p w:rsidR="00EA77C6" w:rsidRDefault="00EA77C6">
      <w:pPr>
        <w:pStyle w:val="ConsPlusNormal"/>
        <w:spacing w:before="220"/>
        <w:ind w:firstLine="540"/>
        <w:jc w:val="both"/>
      </w:pPr>
      <w: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EA77C6" w:rsidRDefault="00EA77C6">
      <w:pPr>
        <w:pStyle w:val="ConsPlusNormal"/>
        <w:jc w:val="both"/>
      </w:pPr>
    </w:p>
    <w:p w:rsidR="00EA77C6" w:rsidRDefault="00EA77C6">
      <w:pPr>
        <w:pStyle w:val="ConsPlusTitle"/>
        <w:jc w:val="center"/>
        <w:outlineLvl w:val="3"/>
      </w:pPr>
      <w:r>
        <w:t>Анализ "до и после"</w:t>
      </w:r>
    </w:p>
    <w:p w:rsidR="00EA77C6" w:rsidRDefault="00EA77C6">
      <w:pPr>
        <w:pStyle w:val="ConsPlusNormal"/>
        <w:jc w:val="both"/>
      </w:pPr>
    </w:p>
    <w:p w:rsidR="00EA77C6" w:rsidRDefault="00EA77C6">
      <w:pPr>
        <w:pStyle w:val="ConsPlusNormal"/>
        <w:ind w:firstLine="540"/>
        <w:jc w:val="both"/>
      </w:pPr>
      <w:r>
        <w:t>Если известны экономические показатели (цены, доли рынка, уровень прибыльности и др.),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(например,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строится прогноз на основе прошлых показателей и предположений об их динамике. Данный подход называется экстраполяцией данных.</w:t>
      </w:r>
    </w:p>
    <w:p w:rsidR="00EA77C6" w:rsidRDefault="00EA77C6">
      <w:pPr>
        <w:pStyle w:val="ConsPlusNormal"/>
        <w:spacing w:before="220"/>
        <w:ind w:firstLine="540"/>
        <w:jc w:val="both"/>
      </w:pPr>
      <w:r>
        <w:t>Если известны экономические показатели (цены, доли рынка, уровень прибыльности и др.), имевшие место как до, так и после периода нарушения, то при прочих равных условиях можно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интерполяцией данных.</w:t>
      </w:r>
    </w:p>
    <w:p w:rsidR="00EA77C6" w:rsidRDefault="00EA77C6">
      <w:pPr>
        <w:pStyle w:val="ConsPlusNormal"/>
        <w:spacing w:before="220"/>
        <w:ind w:firstLine="540"/>
        <w:jc w:val="both"/>
      </w:pPr>
      <w:r>
        <w:t>Простейшим вариантом интерполяции является линейная интерполяция,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экспоненциальная интерполяция, при которой предполагается постоянный темп роста (снижения) исследуемого показателя.</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6"/>
        <w:gridCol w:w="4475"/>
      </w:tblGrid>
      <w:tr w:rsidR="00EA77C6">
        <w:tc>
          <w:tcPr>
            <w:tcW w:w="9071" w:type="dxa"/>
            <w:gridSpan w:val="2"/>
            <w:tcBorders>
              <w:top w:val="single" w:sz="4" w:space="0" w:color="auto"/>
              <w:left w:val="single" w:sz="4" w:space="0" w:color="auto"/>
              <w:bottom w:val="nil"/>
              <w:right w:val="single" w:sz="4" w:space="0" w:color="auto"/>
            </w:tcBorders>
          </w:tcPr>
          <w:p w:rsidR="00EA77C6" w:rsidRDefault="00EA77C6">
            <w:pPr>
              <w:pStyle w:val="ConsPlusNormal"/>
              <w:jc w:val="center"/>
              <w:outlineLvl w:val="4"/>
            </w:pPr>
            <w:r>
              <w:t>Экстраполяция и интерполяция цен</w:t>
            </w:r>
          </w:p>
        </w:tc>
      </w:tr>
      <w:tr w:rsidR="00EA77C6">
        <w:tc>
          <w:tcPr>
            <w:tcW w:w="9071" w:type="dxa"/>
            <w:gridSpan w:val="2"/>
            <w:tcBorders>
              <w:top w:val="nil"/>
              <w:left w:val="single" w:sz="4" w:space="0" w:color="auto"/>
              <w:bottom w:val="nil"/>
              <w:right w:val="single" w:sz="4" w:space="0" w:color="auto"/>
            </w:tcBorders>
          </w:tcPr>
          <w:p w:rsidR="00EA77C6" w:rsidRDefault="00EA77C6">
            <w:pPr>
              <w:pStyle w:val="ConsPlusNormal"/>
              <w:jc w:val="center"/>
            </w:pPr>
            <w:r>
              <w:t>Рисунок (не приводится)</w:t>
            </w:r>
          </w:p>
        </w:tc>
      </w:tr>
      <w:tr w:rsidR="00EA77C6">
        <w:tc>
          <w:tcPr>
            <w:tcW w:w="4596" w:type="dxa"/>
            <w:tcBorders>
              <w:top w:val="nil"/>
              <w:left w:val="single" w:sz="4" w:space="0" w:color="auto"/>
              <w:bottom w:val="nil"/>
              <w:right w:val="nil"/>
            </w:tcBorders>
          </w:tcPr>
          <w:p w:rsidR="00EA77C6" w:rsidRDefault="00EA77C6">
            <w:pPr>
              <w:pStyle w:val="ConsPlusNormal"/>
              <w:ind w:left="283"/>
            </w:pPr>
            <w:r>
              <w:t>_________ Фактическая цена</w:t>
            </w:r>
          </w:p>
          <w:p w:rsidR="00EA77C6" w:rsidRDefault="00EA77C6">
            <w:pPr>
              <w:pStyle w:val="ConsPlusNormal"/>
              <w:ind w:left="283"/>
            </w:pPr>
            <w:r>
              <w:lastRenderedPageBreak/>
              <w:t xml:space="preserve">.................. </w:t>
            </w:r>
            <w:proofErr w:type="spellStart"/>
            <w:r>
              <w:t>Контрфактуальная</w:t>
            </w:r>
            <w:proofErr w:type="spellEnd"/>
            <w:r>
              <w:t xml:space="preserve"> цена</w:t>
            </w:r>
          </w:p>
        </w:tc>
        <w:tc>
          <w:tcPr>
            <w:tcW w:w="4475" w:type="dxa"/>
            <w:tcBorders>
              <w:top w:val="nil"/>
              <w:left w:val="nil"/>
              <w:bottom w:val="nil"/>
              <w:right w:val="single" w:sz="4" w:space="0" w:color="auto"/>
            </w:tcBorders>
          </w:tcPr>
          <w:p w:rsidR="00EA77C6" w:rsidRDefault="00EA77C6">
            <w:pPr>
              <w:pStyle w:val="ConsPlusNormal"/>
              <w:ind w:left="283"/>
            </w:pPr>
            <w:r>
              <w:lastRenderedPageBreak/>
              <w:t>_________ Фактическая цена</w:t>
            </w:r>
          </w:p>
          <w:p w:rsidR="00EA77C6" w:rsidRDefault="00EA77C6">
            <w:pPr>
              <w:pStyle w:val="ConsPlusNormal"/>
              <w:ind w:left="283"/>
              <w:jc w:val="both"/>
            </w:pPr>
            <w:r>
              <w:lastRenderedPageBreak/>
              <w:t xml:space="preserve">.................. </w:t>
            </w:r>
            <w:proofErr w:type="spellStart"/>
            <w:r>
              <w:t>Контрфактуальная</w:t>
            </w:r>
            <w:proofErr w:type="spellEnd"/>
            <w:r>
              <w:t xml:space="preserve"> цена</w:t>
            </w:r>
          </w:p>
        </w:tc>
      </w:tr>
      <w:tr w:rsidR="00EA77C6">
        <w:tc>
          <w:tcPr>
            <w:tcW w:w="9071" w:type="dxa"/>
            <w:gridSpan w:val="2"/>
            <w:tcBorders>
              <w:top w:val="nil"/>
              <w:left w:val="single" w:sz="4" w:space="0" w:color="auto"/>
              <w:bottom w:val="single" w:sz="4" w:space="0" w:color="auto"/>
              <w:right w:val="single" w:sz="4" w:space="0" w:color="auto"/>
            </w:tcBorders>
          </w:tcPr>
          <w:p w:rsidR="00EA77C6" w:rsidRDefault="00EA77C6">
            <w:pPr>
              <w:pStyle w:val="ConsPlusNormal"/>
              <w:ind w:firstLine="283"/>
              <w:jc w:val="both"/>
            </w:pPr>
            <w:r>
              <w:lastRenderedPageBreak/>
              <w:t>На левом графике представлена ситуация, когда ценовой сговор имел место в 2010 - 2014 гг. При этом данные по ценам, которые установились на рынке после окончания ценового сговора, отсутствуют. Учитывая, что в 2005 - 2009 гг. цены были относительно постоянны (на уровне 9 - 11 руб./ед.), средний уровень цен может браться в качестве той гипотетической цены, которая бы установилась при отсутствии нарушения (например, 10 руб./ед.).</w:t>
            </w:r>
          </w:p>
          <w:p w:rsidR="00EA77C6" w:rsidRDefault="00EA77C6">
            <w:pPr>
              <w:pStyle w:val="ConsPlusNormal"/>
              <w:ind w:firstLine="283"/>
              <w:jc w:val="both"/>
            </w:pPr>
            <w: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2012 - 2014 гг. предполагается, что при отсутствии нарушения цена бы постепенно увеличивалась с 10 до 12 руб./ед.</w:t>
            </w:r>
          </w:p>
        </w:tc>
      </w:tr>
    </w:tbl>
    <w:p w:rsidR="00EA77C6" w:rsidRDefault="00EA77C6">
      <w:pPr>
        <w:pStyle w:val="ConsPlusNormal"/>
        <w:jc w:val="both"/>
      </w:pPr>
    </w:p>
    <w:p w:rsidR="00EA77C6" w:rsidRDefault="00EA77C6">
      <w:pPr>
        <w:pStyle w:val="ConsPlusNormal"/>
        <w:ind w:firstLine="540"/>
        <w:jc w:val="both"/>
      </w:pPr>
      <w:r>
        <w:t>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В случае,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EA77C6" w:rsidRDefault="00EA77C6">
      <w:pPr>
        <w:pStyle w:val="ConsPlusNormal"/>
        <w:spacing w:before="220"/>
        <w:ind w:firstLine="540"/>
        <w:jc w:val="both"/>
      </w:pPr>
      <w:r>
        <w:t>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нерелевантным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w:t>
      </w:r>
    </w:p>
    <w:p w:rsidR="00EA77C6" w:rsidRDefault="00EA77C6">
      <w:pPr>
        <w:pStyle w:val="ConsPlusNormal"/>
        <w:spacing w:before="220"/>
        <w:ind w:firstLine="540"/>
        <w:jc w:val="both"/>
      </w:pPr>
      <w:r>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EA77C6" w:rsidRDefault="00EA77C6">
      <w:pPr>
        <w:pStyle w:val="ConsPlusNormal"/>
        <w:jc w:val="both"/>
      </w:pPr>
    </w:p>
    <w:p w:rsidR="00EA77C6" w:rsidRDefault="00EA77C6">
      <w:pPr>
        <w:pStyle w:val="ConsPlusTitle"/>
        <w:jc w:val="center"/>
        <w:outlineLvl w:val="3"/>
      </w:pPr>
      <w:r>
        <w:t>Анализ сопоставимых рынков</w:t>
      </w:r>
    </w:p>
    <w:p w:rsidR="00EA77C6" w:rsidRDefault="00EA77C6">
      <w:pPr>
        <w:pStyle w:val="ConsPlusNormal"/>
        <w:jc w:val="both"/>
      </w:pPr>
    </w:p>
    <w:p w:rsidR="00EA77C6" w:rsidRDefault="00EA77C6">
      <w:pPr>
        <w:pStyle w:val="ConsPlusNormal"/>
        <w:ind w:firstLine="540"/>
        <w:jc w:val="both"/>
      </w:pPr>
      <w:r>
        <w:t>Исследуемые экономические показатели (цены, доли рынка, уровень прибыльности и др.)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EA77C6" w:rsidRDefault="00EA77C6">
      <w:pPr>
        <w:pStyle w:val="ConsPlusNormal"/>
        <w:spacing w:before="220"/>
        <w:ind w:firstLine="540"/>
        <w:jc w:val="both"/>
      </w:pPr>
      <w:r>
        <w:t>- рынок исследуемого товара (услуги), но с другими географическими границами;</w:t>
      </w:r>
    </w:p>
    <w:p w:rsidR="00EA77C6" w:rsidRDefault="00EA77C6">
      <w:pPr>
        <w:pStyle w:val="ConsPlusNormal"/>
        <w:spacing w:before="220"/>
        <w:ind w:firstLine="540"/>
        <w:jc w:val="both"/>
      </w:pPr>
      <w:r>
        <w:t>- 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EA77C6" w:rsidRDefault="00EA77C6">
      <w:pPr>
        <w:pStyle w:val="ConsPlusNormal"/>
        <w:spacing w:before="220"/>
        <w:ind w:firstLine="540"/>
        <w:jc w:val="both"/>
      </w:pPr>
      <w:r>
        <w:t xml:space="preserve">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w:t>
      </w:r>
      <w:r>
        <w:lastRenderedPageBreak/>
        <w:t>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EA77C6" w:rsidRDefault="00EA77C6">
      <w:pPr>
        <w:pStyle w:val="ConsPlusNormal"/>
        <w:spacing w:before="220"/>
        <w:ind w:firstLine="540"/>
        <w:jc w:val="both"/>
      </w:pPr>
      <w:r>
        <w:t xml:space="preserve">При сравнении экономических показателей на исследуемом рынке в период нарушения с аналогичными показателями на других, предположительно сопоставимых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 способности платить и др.), так и в плане предложения (издержек, тарифов, наценок и др.). Во-вторых, должна иметь место сопоставимость в отношении структуры рынка/отрасли и степени конкурентной борьбы. В случае, если нарушение имело место на высоко концентрированном рынке, то было бы ошибочно 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w:t>
      </w:r>
      <w:hyperlink w:anchor="P339" w:history="1">
        <w:r>
          <w:rPr>
            <w:color w:val="0000FF"/>
          </w:rPr>
          <w:t>вставку</w:t>
        </w:r>
      </w:hyperlink>
      <w:r>
        <w:t xml:space="preserve"> "Метод разностей").</w:t>
      </w:r>
    </w:p>
    <w:p w:rsidR="00EA77C6" w:rsidRDefault="00EA77C6">
      <w:pPr>
        <w:pStyle w:val="ConsPlusNormal"/>
        <w:spacing w:before="220"/>
        <w:ind w:firstLine="540"/>
        <w:jc w:val="both"/>
      </w:pPr>
      <w: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EA77C6" w:rsidRDefault="00EA77C6">
      <w:pPr>
        <w:pStyle w:val="ConsPlusNormal"/>
        <w:spacing w:before="220"/>
        <w:ind w:firstLine="540"/>
        <w:jc w:val="both"/>
      </w:pPr>
      <w: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EA77C6" w:rsidRDefault="00EA77C6">
      <w:pPr>
        <w:pStyle w:val="ConsPlusNormal"/>
        <w:jc w:val="both"/>
      </w:pPr>
    </w:p>
    <w:p w:rsidR="00EA77C6" w:rsidRDefault="00EA77C6">
      <w:pPr>
        <w:pStyle w:val="ConsPlusTitle"/>
        <w:jc w:val="center"/>
        <w:outlineLvl w:val="3"/>
      </w:pPr>
      <w:r>
        <w:t>Аналитические (эконометрические) методы, применяемые</w:t>
      </w:r>
    </w:p>
    <w:p w:rsidR="00EA77C6" w:rsidRDefault="00EA77C6">
      <w:pPr>
        <w:pStyle w:val="ConsPlusTitle"/>
        <w:jc w:val="center"/>
      </w:pPr>
      <w:r>
        <w:t>для анализа сопоставимых рынков и анализа "до и после"</w:t>
      </w:r>
    </w:p>
    <w:p w:rsidR="00EA77C6" w:rsidRDefault="00EA77C6">
      <w:pPr>
        <w:pStyle w:val="ConsPlusNormal"/>
        <w:jc w:val="both"/>
      </w:pPr>
    </w:p>
    <w:p w:rsidR="00EA77C6" w:rsidRDefault="00EA77C6">
      <w:pPr>
        <w:pStyle w:val="ConsPlusNormal"/>
        <w:ind w:firstLine="540"/>
        <w:jc w:val="both"/>
      </w:pPr>
      <w:r>
        <w:t>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В случае,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 &lt;5&gt;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&lt;5&gt; 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t>
      </w:r>
      <w:proofErr w:type="spellStart"/>
      <w:r>
        <w:t>Wooldridge</w:t>
      </w:r>
      <w:proofErr w:type="spellEnd"/>
      <w:r>
        <w:t xml:space="preserve"> </w:t>
      </w:r>
      <w:proofErr w:type="spellStart"/>
      <w:r>
        <w:t>Econometric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Cross</w:t>
      </w:r>
      <w:proofErr w:type="spellEnd"/>
      <w:r>
        <w:t xml:space="preserve"> </w:t>
      </w:r>
      <w:proofErr w:type="spellStart"/>
      <w:r>
        <w:t>Section</w:t>
      </w:r>
      <w:proofErr w:type="spellEnd"/>
      <w:r>
        <w:t xml:space="preserve"> </w:t>
      </w:r>
      <w:proofErr w:type="spellStart"/>
      <w:r>
        <w:t>and</w:t>
      </w:r>
      <w:proofErr w:type="spellEnd"/>
      <w:r>
        <w:t xml:space="preserve"> </w:t>
      </w:r>
      <w:proofErr w:type="spellStart"/>
      <w:r>
        <w:t>Panel</w:t>
      </w:r>
      <w:proofErr w:type="spellEnd"/>
      <w:r>
        <w:t xml:space="preserve"> </w:t>
      </w:r>
      <w:proofErr w:type="spellStart"/>
      <w:r>
        <w:t>Data</w:t>
      </w:r>
      <w:proofErr w:type="spellEnd"/>
      <w:r>
        <w:t>, 2</w:t>
      </w:r>
      <w:r>
        <w:rPr>
          <w:vertAlign w:val="superscript"/>
        </w:rPr>
        <w:t>nd</w:t>
      </w:r>
      <w:r>
        <w:t xml:space="preserve"> </w:t>
      </w:r>
      <w:proofErr w:type="spellStart"/>
      <w:r>
        <w:t>edition</w:t>
      </w:r>
      <w:proofErr w:type="spellEnd"/>
      <w:r>
        <w:t xml:space="preserve">, MIT </w:t>
      </w:r>
      <w:proofErr w:type="spellStart"/>
      <w:r>
        <w:t>Press</w:t>
      </w:r>
      <w:proofErr w:type="spellEnd"/>
      <w:r>
        <w:t xml:space="preserve"> 2010, или </w:t>
      </w:r>
      <w:proofErr w:type="spellStart"/>
      <w:r>
        <w:t>Доугерти</w:t>
      </w:r>
      <w:proofErr w:type="spellEnd"/>
      <w:r>
        <w:t>, К. Введение в эконометрику. Издание второе. М.: Инфра-М., 2007.</w:t>
      </w:r>
    </w:p>
    <w:p w:rsidR="00EA77C6" w:rsidRDefault="00EA77C6">
      <w:pPr>
        <w:pStyle w:val="ConsPlusNormal"/>
        <w:jc w:val="both"/>
      </w:pPr>
    </w:p>
    <w:p w:rsidR="00EA77C6" w:rsidRDefault="00EA77C6">
      <w:pPr>
        <w:pStyle w:val="ConsPlusNormal"/>
        <w:ind w:firstLine="540"/>
        <w:jc w:val="both"/>
      </w:pPr>
      <w:r>
        <w:t xml:space="preserve">Использование эконометрических методов 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w:t>
      </w:r>
      <w:r>
        <w:lastRenderedPageBreak/>
        <w:t>не просто оценить ожидаемый размер убытка в X руб., а можно утверждать, что с определенной вероятностью убыток составил от Y до Z руб.</w:t>
      </w:r>
    </w:p>
    <w:p w:rsidR="00EA77C6" w:rsidRDefault="00EA77C6">
      <w:pPr>
        <w:pStyle w:val="ConsPlusNormal"/>
        <w:spacing w:before="220"/>
        <w:ind w:firstLine="540"/>
        <w:jc w:val="both"/>
      </w:pPr>
      <w:r>
        <w:t>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w:t>
      </w:r>
    </w:p>
    <w:p w:rsidR="00EA77C6" w:rsidRDefault="00EA77C6">
      <w:pPr>
        <w:pStyle w:val="ConsPlusNormal"/>
        <w:spacing w:before="220"/>
        <w:ind w:firstLine="540"/>
        <w:jc w:val="both"/>
      </w:pPr>
      <w:r>
        <w:t>Например, путем сравнения экономических показателей на рассматриваемом рынке до периода нарушения с экономическими показателями на сопоставимом товарном рынке можно установить относительную разницу в этих показателях между двумя рынками. В некоторых случаях можно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w:t>
      </w:r>
    </w:p>
    <w:p w:rsidR="00EA77C6" w:rsidRDefault="00EA77C6">
      <w:pPr>
        <w:pStyle w:val="ConsPlusNormal"/>
        <w:spacing w:before="220"/>
        <w:ind w:firstLine="540"/>
        <w:jc w:val="both"/>
      </w:pPr>
      <w: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 &lt;6&gt; 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&lt;6&gt; В англоязычной экономической литературе используется термин </w:t>
      </w:r>
      <w:proofErr w:type="spellStart"/>
      <w:r>
        <w:t>difference</w:t>
      </w:r>
      <w:proofErr w:type="spellEnd"/>
      <w:r>
        <w:t xml:space="preserve"> </w:t>
      </w:r>
      <w:proofErr w:type="spellStart"/>
      <w:r>
        <w:t>in</w:t>
      </w:r>
      <w:proofErr w:type="spellEnd"/>
      <w:r>
        <w:t xml:space="preserve"> </w:t>
      </w:r>
      <w:proofErr w:type="spellStart"/>
      <w:r>
        <w:t>difference</w:t>
      </w:r>
      <w:proofErr w:type="spellEnd"/>
      <w:r>
        <w:t xml:space="preserve"> </w:t>
      </w:r>
      <w:proofErr w:type="spellStart"/>
      <w:r>
        <w:t>analysis</w:t>
      </w:r>
      <w:proofErr w:type="spellEnd"/>
      <w:r>
        <w:t>.</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EA77C6">
        <w:tc>
          <w:tcPr>
            <w:tcW w:w="9070" w:type="dxa"/>
            <w:tcBorders>
              <w:top w:val="single" w:sz="4" w:space="0" w:color="auto"/>
              <w:left w:val="single" w:sz="4" w:space="0" w:color="auto"/>
              <w:bottom w:val="nil"/>
              <w:right w:val="single" w:sz="4" w:space="0" w:color="auto"/>
            </w:tcBorders>
          </w:tcPr>
          <w:p w:rsidR="00EA77C6" w:rsidRDefault="00EA77C6">
            <w:pPr>
              <w:pStyle w:val="ConsPlusNormal"/>
              <w:jc w:val="center"/>
              <w:outlineLvl w:val="4"/>
            </w:pPr>
            <w:bookmarkStart w:id="3" w:name="P339"/>
            <w:bookmarkEnd w:id="3"/>
            <w:r>
              <w:t>Метод разностей</w:t>
            </w:r>
          </w:p>
        </w:tc>
      </w:tr>
      <w:tr w:rsidR="00EA77C6">
        <w:tc>
          <w:tcPr>
            <w:tcW w:w="9070" w:type="dxa"/>
            <w:tcBorders>
              <w:top w:val="nil"/>
              <w:left w:val="single" w:sz="4" w:space="0" w:color="auto"/>
              <w:bottom w:val="nil"/>
              <w:right w:val="single" w:sz="4" w:space="0" w:color="auto"/>
            </w:tcBorders>
          </w:tcPr>
          <w:p w:rsidR="00EA77C6" w:rsidRDefault="00EA77C6">
            <w:pPr>
              <w:pStyle w:val="ConsPlusNormal"/>
              <w:jc w:val="center"/>
            </w:pPr>
            <w:r>
              <w:t>Рисунок (не приводится)</w:t>
            </w:r>
          </w:p>
        </w:tc>
      </w:tr>
      <w:tr w:rsidR="00EA77C6">
        <w:tc>
          <w:tcPr>
            <w:tcW w:w="9070" w:type="dxa"/>
            <w:tcBorders>
              <w:top w:val="nil"/>
              <w:left w:val="single" w:sz="4" w:space="0" w:color="auto"/>
              <w:bottom w:val="nil"/>
              <w:right w:val="single" w:sz="4" w:space="0" w:color="auto"/>
            </w:tcBorders>
          </w:tcPr>
          <w:p w:rsidR="00EA77C6" w:rsidRDefault="00EA77C6">
            <w:pPr>
              <w:pStyle w:val="ConsPlusNormal"/>
              <w:ind w:left="1701"/>
            </w:pPr>
            <w:r>
              <w:t>___ Фактическая цена в регионе А</w:t>
            </w:r>
          </w:p>
          <w:p w:rsidR="00EA77C6" w:rsidRDefault="00EA77C6">
            <w:pPr>
              <w:pStyle w:val="ConsPlusNormal"/>
              <w:ind w:left="1701"/>
            </w:pPr>
            <w:r>
              <w:t xml:space="preserve">...... </w:t>
            </w:r>
            <w:proofErr w:type="spellStart"/>
            <w:r>
              <w:t>Контрфактуальная</w:t>
            </w:r>
            <w:proofErr w:type="spellEnd"/>
            <w:r>
              <w:t xml:space="preserve"> цена в регионе А</w:t>
            </w:r>
          </w:p>
          <w:p w:rsidR="00EA77C6" w:rsidRDefault="00EA77C6">
            <w:pPr>
              <w:pStyle w:val="ConsPlusNormal"/>
              <w:ind w:left="1701"/>
            </w:pPr>
            <w:r>
              <w:t>- - - Цена на сопоставимом рынке в регионе Б</w:t>
            </w:r>
          </w:p>
        </w:tc>
      </w:tr>
      <w:tr w:rsidR="00EA77C6">
        <w:tc>
          <w:tcPr>
            <w:tcW w:w="9070" w:type="dxa"/>
            <w:tcBorders>
              <w:top w:val="nil"/>
              <w:left w:val="single" w:sz="4" w:space="0" w:color="auto"/>
              <w:bottom w:val="single" w:sz="4" w:space="0" w:color="auto"/>
              <w:right w:val="single" w:sz="4" w:space="0" w:color="auto"/>
            </w:tcBorders>
          </w:tcPr>
          <w:p w:rsidR="00EA77C6" w:rsidRDefault="00EA77C6">
            <w:pPr>
              <w:pStyle w:val="ConsPlusNormal"/>
              <w:ind w:firstLine="283"/>
              <w:jc w:val="both"/>
            </w:pPr>
            <w: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w:t>
            </w:r>
            <w:hyperlink r:id="rId119" w:history="1">
              <w:r>
                <w:rPr>
                  <w:color w:val="0000FF"/>
                </w:rPr>
                <w:t>части 1 статьи 11</w:t>
              </w:r>
            </w:hyperlink>
            <w:r>
              <w:t xml:space="preserve"> Закона о защите конкуренции в отношении данных хозяйствующих субъектов.</w:t>
            </w:r>
          </w:p>
          <w:p w:rsidR="00EA77C6" w:rsidRDefault="00EA77C6">
            <w:pPr>
              <w:pStyle w:val="ConsPlusNormal"/>
              <w:ind w:firstLine="540"/>
              <w:jc w:val="both"/>
            </w:pPr>
            <w:r>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2008 - 2012 гг. в регионе А при отсутствии нарушения, то оценка убытков потребителей, вызванных нарушением, будет существенно завышена.</w:t>
            </w:r>
          </w:p>
          <w:p w:rsidR="00EA77C6" w:rsidRDefault="00EA77C6">
            <w:pPr>
              <w:pStyle w:val="ConsPlusNormal"/>
              <w:ind w:firstLine="283"/>
              <w:jc w:val="both"/>
            </w:pPr>
            <w:r>
              <w:t xml:space="preserve">Цены в регионах А и Б имели одинаковую динамику в 2005 - 2007 гг. с той лишь разницей, что цены в регионе А были на 2 рубля выше цен региона Б. Резонно предположить, что данная зависимость не изменилась бы и в 2008 - 2012 гг. при отсутствии ценового сговора. Соответственно, в качестве </w:t>
            </w:r>
            <w:proofErr w:type="spellStart"/>
            <w:r>
              <w:t>контрфактуальной</w:t>
            </w:r>
            <w:proofErr w:type="spellEnd"/>
            <w:r>
              <w:t xml:space="preserve"> цены региона А можно брать цену региона Б, прибавляя к ней 2 руб./ед. для учета различий в количестве хозяйствующих субъектов и уровне </w:t>
            </w:r>
            <w:r>
              <w:lastRenderedPageBreak/>
              <w:t>конкуренции между двумя регионами.</w:t>
            </w:r>
          </w:p>
        </w:tc>
      </w:tr>
    </w:tbl>
    <w:p w:rsidR="00EA77C6" w:rsidRDefault="00EA77C6">
      <w:pPr>
        <w:pStyle w:val="ConsPlusNormal"/>
        <w:jc w:val="both"/>
      </w:pPr>
    </w:p>
    <w:p w:rsidR="00EA77C6" w:rsidRDefault="00EA77C6">
      <w:pPr>
        <w:pStyle w:val="ConsPlusTitle"/>
        <w:ind w:firstLine="540"/>
        <w:jc w:val="both"/>
        <w:outlineLvl w:val="2"/>
      </w:pPr>
      <w:r>
        <w:t>2.2.2. Экономическое и финансовое моделирование.</w:t>
      </w:r>
    </w:p>
    <w:p w:rsidR="00EA77C6" w:rsidRDefault="00EA77C6">
      <w:pPr>
        <w:pStyle w:val="ConsPlusNormal"/>
        <w:ind w:firstLine="540"/>
        <w:jc w:val="both"/>
      </w:pPr>
      <w:proofErr w:type="spellStart"/>
      <w:r>
        <w:t>Контрфактуальный</w:t>
      </w:r>
      <w:proofErr w:type="spellEnd"/>
      <w:r>
        <w:t xml:space="preserve"> анализ также можно проводить на основе экономического и финансового моделирования. Более детально эти методы рассматриваются ниже.</w:t>
      </w:r>
    </w:p>
    <w:p w:rsidR="00EA77C6" w:rsidRDefault="00EA77C6">
      <w:pPr>
        <w:pStyle w:val="ConsPlusNormal"/>
        <w:jc w:val="both"/>
      </w:pPr>
    </w:p>
    <w:p w:rsidR="00EA77C6" w:rsidRDefault="00EA77C6">
      <w:pPr>
        <w:pStyle w:val="ConsPlusTitle"/>
        <w:jc w:val="center"/>
        <w:outlineLvl w:val="3"/>
      </w:pPr>
      <w:r>
        <w:t>Финансовое моделирование</w:t>
      </w:r>
    </w:p>
    <w:p w:rsidR="00EA77C6" w:rsidRDefault="00EA77C6">
      <w:pPr>
        <w:pStyle w:val="ConsPlusNormal"/>
        <w:jc w:val="both"/>
      </w:pPr>
    </w:p>
    <w:p w:rsidR="00EA77C6" w:rsidRDefault="00EA77C6">
      <w:pPr>
        <w:pStyle w:val="ConsPlusNormal"/>
        <w:ind w:firstLine="540"/>
        <w:jc w:val="both"/>
      </w:pPr>
      <w: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EA77C6" w:rsidRDefault="00EA77C6">
      <w:pPr>
        <w:pStyle w:val="ConsPlusNormal"/>
        <w:spacing w:before="220"/>
        <w:ind w:firstLine="540"/>
        <w:jc w:val="both"/>
      </w:pPr>
      <w:r>
        <w:t>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w:t>
      </w:r>
    </w:p>
    <w:p w:rsidR="00EA77C6" w:rsidRDefault="00EA77C6">
      <w:pPr>
        <w:pStyle w:val="ConsPlusNormal"/>
        <w:spacing w:before="220"/>
        <w:ind w:firstLine="540"/>
        <w:jc w:val="both"/>
      </w:pPr>
      <w: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 &lt;7&gt;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&lt;7&gt; В англоязычной экономической литературе используются термин </w:t>
      </w:r>
      <w:proofErr w:type="spellStart"/>
      <w:r>
        <w:t>economies</w:t>
      </w:r>
      <w:proofErr w:type="spellEnd"/>
      <w:r>
        <w:t xml:space="preserve"> </w:t>
      </w:r>
      <w:proofErr w:type="spellStart"/>
      <w:r>
        <w:t>of</w:t>
      </w:r>
      <w:proofErr w:type="spellEnd"/>
      <w:r>
        <w:t xml:space="preserve"> </w:t>
      </w:r>
      <w:proofErr w:type="spellStart"/>
      <w:r>
        <w:t>scale</w:t>
      </w:r>
      <w:proofErr w:type="spellEnd"/>
      <w: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p w:rsidR="00EA77C6" w:rsidRDefault="00EA77C6">
      <w:pPr>
        <w:pStyle w:val="ConsPlusNormal"/>
        <w:jc w:val="both"/>
      </w:pPr>
    </w:p>
    <w:p w:rsidR="00EA77C6" w:rsidRDefault="00EA77C6">
      <w:pPr>
        <w:pStyle w:val="ConsPlusNormal"/>
        <w:ind w:firstLine="540"/>
        <w:jc w:val="both"/>
      </w:pPr>
      <w:r>
        <w:t xml:space="preserve">После того, как </w:t>
      </w:r>
      <w:proofErr w:type="spellStart"/>
      <w:r>
        <w:t>контрфактуальный</w:t>
      </w:r>
      <w:proofErr w:type="spellEnd"/>
      <w:r>
        <w:t xml:space="preserve">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EA77C6" w:rsidRDefault="00EA77C6">
      <w:pPr>
        <w:pStyle w:val="ConsPlusNormal"/>
        <w:jc w:val="both"/>
      </w:pPr>
    </w:p>
    <w:p w:rsidR="00EA77C6" w:rsidRDefault="00EA77C6">
      <w:pPr>
        <w:pStyle w:val="ConsPlusTitle"/>
        <w:jc w:val="center"/>
        <w:outlineLvl w:val="3"/>
      </w:pPr>
      <w:r>
        <w:t>Экономическое моделирование</w:t>
      </w:r>
    </w:p>
    <w:p w:rsidR="00EA77C6" w:rsidRDefault="00EA77C6">
      <w:pPr>
        <w:pStyle w:val="ConsPlusNormal"/>
        <w:jc w:val="both"/>
      </w:pPr>
    </w:p>
    <w:p w:rsidR="00EA77C6" w:rsidRDefault="00EA77C6">
      <w:pPr>
        <w:pStyle w:val="ConsPlusNormal"/>
        <w:ind w:firstLine="540"/>
        <w:jc w:val="both"/>
      </w:pPr>
      <w: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 &lt;8&gt;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&lt;8&gt; В англоязычной экономической литературе используется термин </w:t>
      </w:r>
      <w:proofErr w:type="spellStart"/>
      <w:r>
        <w:t>simulation</w:t>
      </w:r>
      <w:proofErr w:type="spellEnd"/>
      <w:r>
        <w:t xml:space="preserve"> </w:t>
      </w:r>
      <w:proofErr w:type="spellStart"/>
      <w:r>
        <w:t>models</w:t>
      </w:r>
      <w:proofErr w:type="spellEnd"/>
      <w:r>
        <w:t>.</w:t>
      </w:r>
    </w:p>
    <w:p w:rsidR="00EA77C6" w:rsidRDefault="00EA77C6">
      <w:pPr>
        <w:pStyle w:val="ConsPlusNormal"/>
        <w:jc w:val="both"/>
      </w:pPr>
    </w:p>
    <w:p w:rsidR="00EA77C6" w:rsidRDefault="00EA77C6">
      <w:pPr>
        <w:pStyle w:val="ConsPlusNormal"/>
        <w:ind w:firstLine="540"/>
        <w:jc w:val="both"/>
      </w:pPr>
      <w:r>
        <w:lastRenderedPageBreak/>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 &lt;9&gt;.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&lt;9&gt;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w:t>
      </w:r>
    </w:p>
    <w:p w:rsidR="00EA77C6" w:rsidRDefault="00EA77C6">
      <w:pPr>
        <w:pStyle w:val="ConsPlusNormal"/>
        <w:jc w:val="both"/>
      </w:pPr>
    </w:p>
    <w:p w:rsidR="00EA77C6" w:rsidRDefault="00EA77C6">
      <w:pPr>
        <w:pStyle w:val="ConsPlusNormal"/>
        <w:ind w:firstLine="540"/>
        <w:jc w:val="both"/>
      </w:pPr>
      <w: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EA77C6" w:rsidRDefault="00EA77C6">
      <w:pPr>
        <w:pStyle w:val="ConsPlusNormal"/>
        <w:spacing w:before="220"/>
        <w:ind w:firstLine="540"/>
        <w:jc w:val="both"/>
      </w:pPr>
      <w: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(например,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EA77C6" w:rsidRDefault="00EA77C6">
      <w:pPr>
        <w:pStyle w:val="ConsPlusNormal"/>
        <w:spacing w:before="220"/>
        <w:ind w:firstLine="540"/>
        <w:jc w:val="both"/>
      </w:pPr>
      <w: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EA77C6" w:rsidRDefault="00EA77C6">
      <w:pPr>
        <w:pStyle w:val="ConsPlusNormal"/>
        <w:spacing w:before="220"/>
        <w:ind w:firstLine="540"/>
        <w:jc w:val="both"/>
      </w:pPr>
      <w:r>
        <w:t>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w:t>
      </w:r>
      <w:proofErr w:type="gramStart"/>
      <w:r>
        <w:t>во время</w:t>
      </w:r>
      <w:proofErr w:type="gramEnd"/>
      <w:r>
        <w:t xml:space="preserve">) нарушения или на сопоставимых рынках, то и нет основания полагать, что модель подходит для предсказания </w:t>
      </w:r>
      <w:proofErr w:type="spellStart"/>
      <w:r>
        <w:t>контрфактуальных</w:t>
      </w:r>
      <w:proofErr w:type="spellEnd"/>
      <w:r>
        <w:t xml:space="preserve"> цен или иных экономических показателей, которые могли бы иметь место при отсутствии нарушения. Такие модели могут быть ненадежны.</w:t>
      </w:r>
    </w:p>
    <w:p w:rsidR="00EA77C6" w:rsidRDefault="00EA77C6">
      <w:pPr>
        <w:pStyle w:val="ConsPlusNormal"/>
        <w:spacing w:before="220"/>
        <w:ind w:firstLine="540"/>
        <w:jc w:val="both"/>
      </w:pPr>
      <w:r>
        <w:lastRenderedPageBreak/>
        <w:t xml:space="preserve">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w:t>
      </w:r>
      <w:proofErr w:type="spellStart"/>
      <w:r>
        <w:t>контрфактуального</w:t>
      </w:r>
      <w:proofErr w:type="spellEnd"/>
      <w:r>
        <w:t xml:space="preserve"> анализа.</w:t>
      </w:r>
    </w:p>
    <w:p w:rsidR="00EA77C6" w:rsidRDefault="00EA77C6">
      <w:pPr>
        <w:pStyle w:val="ConsPlusNormal"/>
        <w:spacing w:before="220"/>
        <w:ind w:firstLine="540"/>
        <w:jc w:val="both"/>
      </w:pPr>
      <w:r>
        <w:t xml:space="preserve">Широкое распространение получили две базовые экономические модели: модель </w:t>
      </w:r>
      <w:proofErr w:type="spellStart"/>
      <w:r>
        <w:t>Курно</w:t>
      </w:r>
      <w:proofErr w:type="spellEnd"/>
      <w:r>
        <w:t xml:space="preserve">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 &lt;10&gt; Данные модели не всегда применимы напрямую, но часто служат отправной точкой для более детальных исследований.</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&lt;10&gt; См., например, Ж. Тироль, Рынки и рыночная власть: теория организации промышленности, под редакцией В.М. Гальперина и Л.С. Тарасевича, Санкт-Петербург: Экономическая школа, 2000 г.</w:t>
      </w:r>
    </w:p>
    <w:p w:rsidR="00EA77C6" w:rsidRDefault="00EA77C6">
      <w:pPr>
        <w:pStyle w:val="ConsPlusNormal"/>
        <w:jc w:val="both"/>
      </w:pPr>
    </w:p>
    <w:p w:rsidR="00EA77C6" w:rsidRDefault="00EA77C6">
      <w:pPr>
        <w:pStyle w:val="ConsPlusNormal"/>
        <w:ind w:firstLine="540"/>
        <w:jc w:val="both"/>
      </w:pPr>
      <w:r>
        <w:t xml:space="preserve">Модель </w:t>
      </w:r>
      <w:proofErr w:type="spellStart"/>
      <w:r>
        <w:t>Курно</w:t>
      </w:r>
      <w:proofErr w:type="spellEnd"/>
      <w:r>
        <w:t xml:space="preserve">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w:t>
      </w:r>
      <w:proofErr w:type="spellStart"/>
      <w:r>
        <w:t>Курно</w:t>
      </w:r>
      <w:proofErr w:type="spellEnd"/>
      <w:r>
        <w:t xml:space="preserve">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EA77C6" w:rsidRDefault="00EA77C6">
      <w:pPr>
        <w:pStyle w:val="ConsPlusNormal"/>
        <w:spacing w:before="220"/>
        <w:ind w:firstLine="540"/>
        <w:jc w:val="both"/>
      </w:pPr>
      <w:r>
        <w:t>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w:t>
      </w:r>
    </w:p>
    <w:p w:rsidR="00EA77C6" w:rsidRDefault="00EA77C6">
      <w:pPr>
        <w:pStyle w:val="ConsPlusNormal"/>
        <w:spacing w:before="220"/>
        <w:ind w:firstLine="540"/>
        <w:jc w:val="both"/>
      </w:pPr>
      <w:r>
        <w:t xml:space="preserve">Наконец стоит отметить, что и модель </w:t>
      </w:r>
      <w:proofErr w:type="spellStart"/>
      <w:r>
        <w:t>Курно</w:t>
      </w:r>
      <w:proofErr w:type="spellEnd"/>
      <w:r>
        <w:t xml:space="preserve"> и модель Бертрана предполагают наличие высоких барьеров входа на рынок (входа в рассматриваемую отрасль). Если барьеры относительно низки, то </w:t>
      </w:r>
      <w:proofErr w:type="spellStart"/>
      <w:r>
        <w:t>антиконкурентный</w:t>
      </w:r>
      <w:proofErr w:type="spellEnd"/>
      <w:r>
        <w:t xml:space="preserve">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w:t>
      </w:r>
      <w:proofErr w:type="gramStart"/>
      <w:r>
        <w:t>действия</w:t>
      </w:r>
      <w:proofErr w:type="gramEnd"/>
      <w:r>
        <w:t xml:space="preserve"> имеющихся участников рынка, но не принимают во внимание конкурентное давление со стороны потенциальных участников.</w:t>
      </w:r>
    </w:p>
    <w:p w:rsidR="00EA77C6" w:rsidRDefault="00EA77C6">
      <w:pPr>
        <w:pStyle w:val="ConsPlusNormal"/>
        <w:spacing w:before="220"/>
        <w:ind w:firstLine="540"/>
        <w:jc w:val="both"/>
      </w:pPr>
      <w: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w:t>
      </w:r>
      <w:r>
        <w:lastRenderedPageBreak/>
        <w:t>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EA77C6" w:rsidRDefault="00EA77C6">
      <w:pPr>
        <w:pStyle w:val="ConsPlusNormal"/>
        <w:jc w:val="both"/>
      </w:pPr>
    </w:p>
    <w:p w:rsidR="00EA77C6" w:rsidRDefault="00EA77C6">
      <w:pPr>
        <w:pStyle w:val="ConsPlusTitle"/>
        <w:ind w:firstLine="540"/>
        <w:jc w:val="both"/>
        <w:outlineLvl w:val="1"/>
      </w:pPr>
      <w:bookmarkStart w:id="4" w:name="P385"/>
      <w:bookmarkEnd w:id="4"/>
      <w:r>
        <w:t xml:space="preserve">2.3. Источники информации для проведения </w:t>
      </w:r>
      <w:proofErr w:type="spellStart"/>
      <w:r>
        <w:t>контрфактуального</w:t>
      </w:r>
      <w:proofErr w:type="spellEnd"/>
      <w:r>
        <w:t xml:space="preserve"> анализа.</w:t>
      </w:r>
    </w:p>
    <w:p w:rsidR="00EA77C6" w:rsidRDefault="00EA77C6">
      <w:pPr>
        <w:pStyle w:val="ConsPlusNormal"/>
        <w:jc w:val="both"/>
      </w:pPr>
    </w:p>
    <w:p w:rsidR="00EA77C6" w:rsidRDefault="00EA77C6">
      <w:pPr>
        <w:pStyle w:val="ConsPlusNormal"/>
        <w:ind w:firstLine="540"/>
        <w:jc w:val="both"/>
      </w:pPr>
      <w:r>
        <w:t>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w:t>
      </w:r>
    </w:p>
    <w:p w:rsidR="00EA77C6" w:rsidRDefault="00EA77C6">
      <w:pPr>
        <w:pStyle w:val="ConsPlusNormal"/>
        <w:spacing w:before="220"/>
        <w:ind w:firstLine="540"/>
        <w:jc w:val="both"/>
      </w:pPr>
      <w:r>
        <w:t>- Официальные статистические данные, сведения, полученные от антимонопольных, налоговых, таможенных и иных государственных органов.</w:t>
      </w:r>
    </w:p>
    <w:p w:rsidR="00EA77C6" w:rsidRDefault="00EA77C6">
      <w:pPr>
        <w:pStyle w:val="ConsPlusNormal"/>
        <w:spacing w:before="220"/>
        <w:ind w:firstLine="540"/>
        <w:jc w:val="both"/>
      </w:pPr>
      <w:r>
        <w:t>- Внутренние документы компаний, включая финансовую отчетность, собственные маркетинговые исследования, экспертные оценки.</w:t>
      </w:r>
    </w:p>
    <w:p w:rsidR="00EA77C6" w:rsidRDefault="00EA77C6">
      <w:pPr>
        <w:pStyle w:val="ConsPlusNormal"/>
        <w:spacing w:before="220"/>
        <w:ind w:firstLine="540"/>
        <w:jc w:val="both"/>
      </w:pPr>
      <w:r>
        <w:t>- Рыночные и маркетинговые исследования, проведенные третьими лицами (соответствующими специализированными организациями).</w:t>
      </w:r>
    </w:p>
    <w:p w:rsidR="00EA77C6" w:rsidRDefault="00EA77C6">
      <w:pPr>
        <w:pStyle w:val="ConsPlusNormal"/>
        <w:spacing w:before="220"/>
        <w:ind w:firstLine="540"/>
        <w:jc w:val="both"/>
      </w:pPr>
      <w:r>
        <w:t>- Экспертные оценки и исследования органов государственной власти (министерств, ведомств, отраслевых регуляторов и проч.).</w:t>
      </w:r>
    </w:p>
    <w:p w:rsidR="00EA77C6" w:rsidRDefault="00EA77C6">
      <w:pPr>
        <w:pStyle w:val="ConsPlusNormal"/>
        <w:spacing w:before="220"/>
        <w:ind w:firstLine="540"/>
        <w:jc w:val="both"/>
      </w:pPr>
      <w:r>
        <w:t xml:space="preserve">- Данные ведомственных и </w:t>
      </w:r>
      <w:proofErr w:type="gramStart"/>
      <w:r>
        <w:t>независимых информационных центров</w:t>
      </w:r>
      <w:proofErr w:type="gramEnd"/>
      <w:r>
        <w:t xml:space="preserve"> и служб, средств массовой информации.</w:t>
      </w:r>
    </w:p>
    <w:p w:rsidR="00EA77C6" w:rsidRDefault="00EA77C6">
      <w:pPr>
        <w:pStyle w:val="ConsPlusNormal"/>
        <w:spacing w:before="220"/>
        <w:ind w:firstLine="540"/>
        <w:jc w:val="both"/>
      </w:pPr>
      <w: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EA77C6" w:rsidRDefault="00EA77C6">
      <w:pPr>
        <w:pStyle w:val="ConsPlusNormal"/>
        <w:spacing w:before="220"/>
        <w:ind w:firstLine="540"/>
        <w:jc w:val="both"/>
      </w:pPr>
      <w:r>
        <w:t>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Например, если,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w:t>
      </w:r>
    </w:p>
    <w:p w:rsidR="00EA77C6" w:rsidRDefault="00EA77C6">
      <w:pPr>
        <w:pStyle w:val="ConsPlusNormal"/>
        <w:spacing w:before="220"/>
        <w:ind w:firstLine="540"/>
        <w:jc w:val="both"/>
      </w:pPr>
      <w: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вызванных упущенными объемами, а также для оценки эффекта переноса издержек.</w:t>
      </w:r>
    </w:p>
    <w:p w:rsidR="00EA77C6" w:rsidRDefault="00EA77C6">
      <w:pPr>
        <w:pStyle w:val="ConsPlusNormal"/>
        <w:jc w:val="both"/>
      </w:pPr>
    </w:p>
    <w:p w:rsidR="00EA77C6" w:rsidRDefault="00EA77C6">
      <w:pPr>
        <w:pStyle w:val="ConsPlusTitle"/>
        <w:ind w:firstLine="540"/>
        <w:jc w:val="both"/>
        <w:outlineLvl w:val="0"/>
      </w:pPr>
      <w:bookmarkStart w:id="5" w:name="P397"/>
      <w:bookmarkEnd w:id="5"/>
      <w:r>
        <w:t>3. Расчеты убытков, причиненных установлением (поддержанием) необоснованно высоких цен.</w:t>
      </w:r>
    </w:p>
    <w:p w:rsidR="00EA77C6" w:rsidRDefault="00EA77C6">
      <w:pPr>
        <w:pStyle w:val="ConsPlusNormal"/>
        <w:jc w:val="both"/>
      </w:pPr>
    </w:p>
    <w:p w:rsidR="00EA77C6" w:rsidRDefault="00EA77C6">
      <w:pPr>
        <w:pStyle w:val="ConsPlusTitle"/>
        <w:ind w:firstLine="540"/>
        <w:jc w:val="both"/>
        <w:outlineLvl w:val="1"/>
      </w:pPr>
      <w:r>
        <w:t>3.1. Введение.</w:t>
      </w:r>
    </w:p>
    <w:p w:rsidR="00EA77C6" w:rsidRDefault="00EA77C6">
      <w:pPr>
        <w:pStyle w:val="ConsPlusNormal"/>
        <w:jc w:val="both"/>
      </w:pPr>
    </w:p>
    <w:p w:rsidR="00EA77C6" w:rsidRDefault="00EA77C6">
      <w:pPr>
        <w:pStyle w:val="ConsPlusNormal"/>
        <w:ind w:firstLine="540"/>
        <w:jc w:val="both"/>
      </w:pPr>
      <w:r>
        <w:t xml:space="preserve">К таким нарушениям, в первую очередь, относятся </w:t>
      </w:r>
      <w:proofErr w:type="spellStart"/>
      <w:r>
        <w:t>антиконкурентные</w:t>
      </w:r>
      <w:proofErr w:type="spellEnd"/>
      <w:r>
        <w:t xml:space="preserve"> горизонтальные соглашения (картели) и установление монопольно высоких цен. Важно подчеркнуть, что в эту категорию входят не только </w:t>
      </w:r>
      <w:proofErr w:type="spellStart"/>
      <w:r>
        <w:t>антиконкурентные</w:t>
      </w:r>
      <w:proofErr w:type="spellEnd"/>
      <w:r>
        <w:t xml:space="preserve"> соглашения (действия), непосредственно направленные на увеличение цен, но и любые </w:t>
      </w:r>
      <w:proofErr w:type="spellStart"/>
      <w:r>
        <w:t>антиконкурентные</w:t>
      </w:r>
      <w:proofErr w:type="spellEnd"/>
      <w: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EA77C6" w:rsidRDefault="00EA77C6">
      <w:pPr>
        <w:pStyle w:val="ConsPlusNormal"/>
        <w:spacing w:before="220"/>
        <w:ind w:firstLine="540"/>
        <w:jc w:val="both"/>
      </w:pPr>
      <w:r>
        <w:t xml:space="preserve">Расчеты убытков, причиненных данными нарушениями, могут проводиться как для </w:t>
      </w:r>
      <w:r>
        <w:lastRenderedPageBreak/>
        <w:t>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 &lt;11&gt;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&lt;11&gt; В англоязычной экономической литературе используются термины </w:t>
      </w:r>
      <w:proofErr w:type="spellStart"/>
      <w:r>
        <w:t>downstream</w:t>
      </w:r>
      <w:proofErr w:type="spellEnd"/>
      <w:r>
        <w:t xml:space="preserve"> и </w:t>
      </w:r>
      <w:proofErr w:type="spellStart"/>
      <w:r>
        <w:t>upstream</w:t>
      </w:r>
      <w:proofErr w:type="spellEnd"/>
      <w:r>
        <w:t>, соответственно.</w:t>
      </w:r>
    </w:p>
    <w:p w:rsidR="00EA77C6" w:rsidRDefault="00EA77C6">
      <w:pPr>
        <w:pStyle w:val="ConsPlusNormal"/>
        <w:jc w:val="both"/>
      </w:pPr>
    </w:p>
    <w:p w:rsidR="00EA77C6" w:rsidRDefault="00EA77C6">
      <w:pPr>
        <w:pStyle w:val="ConsPlusNormal"/>
        <w:ind w:firstLine="540"/>
        <w:jc w:val="both"/>
      </w:pPr>
      <w:r>
        <w:t xml:space="preserve">В </w:t>
      </w:r>
      <w:hyperlink w:anchor="P410" w:history="1">
        <w:r>
          <w:rPr>
            <w:color w:val="0000FF"/>
          </w:rPr>
          <w:t>подразделе 3.2</w:t>
        </w:r>
      </w:hyperlink>
      <w:r>
        <w:t xml:space="preserve"> настоящего раздела описываются основные принципы оценки убытков, которые непосредственные потребители &lt;12&gt; товара (услуги) понесли в результате необоснованного повышения цен. Модельный пример такой оценки приведен в </w:t>
      </w:r>
      <w:hyperlink w:anchor="P457" w:history="1">
        <w:r>
          <w:rPr>
            <w:color w:val="0000FF"/>
          </w:rPr>
          <w:t>подразделе 3.3</w:t>
        </w:r>
      </w:hyperlink>
      <w:r>
        <w:t xml:space="preserve">.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w:t>
      </w:r>
      <w:hyperlink w:anchor="P511" w:history="1">
        <w:r>
          <w:rPr>
            <w:color w:val="0000FF"/>
          </w:rPr>
          <w:t>подразделе 3.4</w:t>
        </w:r>
      </w:hyperlink>
      <w:r>
        <w: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&lt;12&gt; В англоязычной экономической литературе используются термины </w:t>
      </w:r>
      <w:proofErr w:type="spellStart"/>
      <w:r>
        <w:t>direct</w:t>
      </w:r>
      <w:proofErr w:type="spellEnd"/>
      <w:r>
        <w:t xml:space="preserve"> </w:t>
      </w:r>
      <w:proofErr w:type="spellStart"/>
      <w:r>
        <w:t>customers</w:t>
      </w:r>
      <w:proofErr w:type="spellEnd"/>
      <w:r>
        <w:t>.</w:t>
      </w:r>
    </w:p>
    <w:p w:rsidR="00EA77C6" w:rsidRDefault="00EA77C6">
      <w:pPr>
        <w:pStyle w:val="ConsPlusNormal"/>
        <w:jc w:val="both"/>
      </w:pPr>
    </w:p>
    <w:p w:rsidR="00EA77C6" w:rsidRDefault="00EA77C6">
      <w:pPr>
        <w:pStyle w:val="ConsPlusTitle"/>
        <w:ind w:firstLine="540"/>
        <w:jc w:val="both"/>
        <w:outlineLvl w:val="1"/>
      </w:pPr>
      <w:bookmarkStart w:id="6" w:name="P410"/>
      <w:bookmarkEnd w:id="6"/>
      <w:r>
        <w:t>3.2. Расчет убытков для непосредственных приобретателей рассматриваемого товара (услуги).</w:t>
      </w:r>
    </w:p>
    <w:p w:rsidR="00EA77C6" w:rsidRDefault="00EA77C6">
      <w:pPr>
        <w:pStyle w:val="ConsPlusNormal"/>
        <w:jc w:val="both"/>
      </w:pPr>
    </w:p>
    <w:p w:rsidR="00EA77C6" w:rsidRDefault="00EA77C6">
      <w:pPr>
        <w:pStyle w:val="ConsPlusNormal"/>
        <w:ind w:firstLine="540"/>
        <w:jc w:val="both"/>
      </w:pPr>
      <w:r>
        <w:t xml:space="preserve">Как указано выше </w:t>
      </w:r>
      <w:hyperlink w:anchor="P204" w:history="1">
        <w:r>
          <w:rPr>
            <w:color w:val="0000FF"/>
          </w:rPr>
          <w:t>(раздел 2)</w:t>
        </w:r>
      </w:hyperlink>
      <w:r>
        <w:t>,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EA77C6" w:rsidRDefault="00EA77C6">
      <w:pPr>
        <w:pStyle w:val="ConsPlusNormal"/>
        <w:spacing w:before="220"/>
        <w:ind w:firstLine="540"/>
        <w:jc w:val="both"/>
      </w:pPr>
      <w:r>
        <w:t>- насколько были необоснованно завышены цены в результате нарушения?</w:t>
      </w:r>
    </w:p>
    <w:p w:rsidR="00EA77C6" w:rsidRDefault="00EA77C6">
      <w:pPr>
        <w:pStyle w:val="ConsPlusNormal"/>
        <w:spacing w:before="220"/>
        <w:ind w:firstLine="540"/>
        <w:jc w:val="both"/>
      </w:pPr>
      <w:r>
        <w:t>- насколько снизился объем закупок товара (услуги) пострадавшей стороной в результате повышения цен?</w:t>
      </w:r>
    </w:p>
    <w:p w:rsidR="00EA77C6" w:rsidRDefault="00EA77C6">
      <w:pPr>
        <w:pStyle w:val="ConsPlusNormal"/>
        <w:spacing w:before="220"/>
        <w:ind w:firstLine="540"/>
        <w:jc w:val="both"/>
      </w:pPr>
      <w:r>
        <w:t>- насколько приобретатели товара (услуги) повысили цены при реализации своей собственной продукции?</w:t>
      </w:r>
    </w:p>
    <w:p w:rsidR="00EA77C6" w:rsidRDefault="00EA77C6">
      <w:pPr>
        <w:pStyle w:val="ConsPlusNormal"/>
        <w:spacing w:before="220"/>
        <w:ind w:firstLine="540"/>
        <w:jc w:val="both"/>
      </w:pPr>
      <w:r>
        <w:t xml:space="preserve">Эти три вопроса соответствуют трем различным экономическим эффектам: </w:t>
      </w:r>
      <w:hyperlink w:anchor="P422" w:history="1">
        <w:r>
          <w:rPr>
            <w:color w:val="0000FF"/>
          </w:rPr>
          <w:t>эффект</w:t>
        </w:r>
      </w:hyperlink>
      <w:r>
        <w:t xml:space="preserve"> "завышенных цен", </w:t>
      </w:r>
      <w:hyperlink w:anchor="P426" w:history="1">
        <w:r>
          <w:rPr>
            <w:color w:val="0000FF"/>
          </w:rPr>
          <w:t>эффект</w:t>
        </w:r>
      </w:hyperlink>
      <w:r>
        <w:t xml:space="preserve"> "упущенных объемов" и </w:t>
      </w:r>
      <w:hyperlink w:anchor="P433" w:history="1">
        <w:r>
          <w:rPr>
            <w:color w:val="0000FF"/>
          </w:rPr>
          <w:t>эффект</w:t>
        </w:r>
      </w:hyperlink>
      <w:r>
        <w:t xml:space="preserve"> "переноса издержек" &lt;13&gt;. Более детально эти эффекты обсуждаются ниже.</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&lt;13&gt; В англоязычной экономической литературе используются термины </w:t>
      </w:r>
      <w:proofErr w:type="spellStart"/>
      <w:r>
        <w:t>overcharge</w:t>
      </w:r>
      <w:proofErr w:type="spellEnd"/>
      <w:r>
        <w:t xml:space="preserve"> </w:t>
      </w:r>
      <w:proofErr w:type="spellStart"/>
      <w:r>
        <w:t>effect</w:t>
      </w:r>
      <w:proofErr w:type="spellEnd"/>
      <w:r>
        <w:t xml:space="preserve">, </w:t>
      </w:r>
      <w:proofErr w:type="spellStart"/>
      <w:r>
        <w:t>volume</w:t>
      </w:r>
      <w:proofErr w:type="spellEnd"/>
      <w:r>
        <w:t xml:space="preserve"> </w:t>
      </w:r>
      <w:proofErr w:type="spellStart"/>
      <w:r>
        <w:t>effect</w:t>
      </w:r>
      <w:proofErr w:type="spellEnd"/>
      <w:r>
        <w:t xml:space="preserve"> и </w:t>
      </w:r>
      <w:proofErr w:type="spellStart"/>
      <w:r>
        <w:t>pass-on</w:t>
      </w:r>
      <w:proofErr w:type="spellEnd"/>
      <w:r>
        <w:t xml:space="preserve"> </w:t>
      </w:r>
      <w:proofErr w:type="spellStart"/>
      <w:r>
        <w:t>effect</w:t>
      </w:r>
      <w:proofErr w:type="spellEnd"/>
      <w:r>
        <w:t>, соответственно.</w:t>
      </w:r>
    </w:p>
    <w:p w:rsidR="00EA77C6" w:rsidRDefault="00EA77C6">
      <w:pPr>
        <w:pStyle w:val="ConsPlusNormal"/>
        <w:jc w:val="both"/>
      </w:pPr>
    </w:p>
    <w:p w:rsidR="00EA77C6" w:rsidRDefault="00EA77C6">
      <w:pPr>
        <w:pStyle w:val="ConsPlusNormal"/>
        <w:ind w:firstLine="540"/>
        <w:jc w:val="both"/>
      </w:pPr>
      <w:r>
        <w:t xml:space="preserve">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w:t>
      </w:r>
      <w:r>
        <w:lastRenderedPageBreak/>
        <w:t>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EA77C6" w:rsidRDefault="00EA77C6">
      <w:pPr>
        <w:pStyle w:val="ConsPlusNormal"/>
        <w:jc w:val="both"/>
      </w:pPr>
    </w:p>
    <w:p w:rsidR="00EA77C6" w:rsidRDefault="00EA77C6">
      <w:pPr>
        <w:pStyle w:val="ConsPlusTitle"/>
        <w:ind w:firstLine="540"/>
        <w:jc w:val="both"/>
        <w:outlineLvl w:val="2"/>
      </w:pPr>
      <w:bookmarkStart w:id="7" w:name="P422"/>
      <w:bookmarkEnd w:id="7"/>
      <w:r>
        <w:t>3.2.1. Эффект завышенных цен.</w:t>
      </w:r>
    </w:p>
    <w:p w:rsidR="00EA77C6" w:rsidRDefault="00EA77C6">
      <w:pPr>
        <w:pStyle w:val="ConsPlusNormal"/>
        <w:ind w:firstLine="540"/>
        <w:jc w:val="both"/>
      </w:pPr>
      <w:r>
        <w:t>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w:t>
      </w:r>
    </w:p>
    <w:p w:rsidR="00EA77C6" w:rsidRDefault="00EA77C6">
      <w:pPr>
        <w:pStyle w:val="ConsPlusNormal"/>
        <w:spacing w:before="220"/>
        <w:ind w:firstLine="540"/>
        <w:jc w:val="both"/>
      </w:pPr>
      <w:r>
        <w:t xml:space="preserve">В качестве иллюстрации предположим, что фактическая цена приобретения товара была 110 руб./ед., а </w:t>
      </w:r>
      <w:proofErr w:type="spellStart"/>
      <w:r>
        <w:t>контрфактуальная</w:t>
      </w:r>
      <w:proofErr w:type="spellEnd"/>
      <w:r>
        <w:t xml:space="preserve"> цена оценивается в 100 руб./ед. Тогда </w:t>
      </w:r>
      <w:hyperlink w:anchor="P422" w:history="1">
        <w:r>
          <w:rPr>
            <w:color w:val="0000FF"/>
          </w:rPr>
          <w:t>эффект</w:t>
        </w:r>
      </w:hyperlink>
      <w:r>
        <w:t xml:space="preserve">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w:t>
      </w:r>
    </w:p>
    <w:p w:rsidR="00EA77C6" w:rsidRDefault="00EA77C6">
      <w:pPr>
        <w:pStyle w:val="ConsPlusNormal"/>
        <w:jc w:val="both"/>
      </w:pPr>
    </w:p>
    <w:p w:rsidR="00EA77C6" w:rsidRDefault="00EA77C6">
      <w:pPr>
        <w:pStyle w:val="ConsPlusTitle"/>
        <w:ind w:firstLine="540"/>
        <w:jc w:val="both"/>
        <w:outlineLvl w:val="2"/>
      </w:pPr>
      <w:bookmarkStart w:id="8" w:name="P426"/>
      <w:bookmarkEnd w:id="8"/>
      <w:r>
        <w:t>3.2.2. Эффект упущенных объемов.</w:t>
      </w:r>
    </w:p>
    <w:p w:rsidR="00EA77C6" w:rsidRDefault="00EA77C6">
      <w:pPr>
        <w:pStyle w:val="ConsPlusNormal"/>
        <w:ind w:firstLine="540"/>
        <w:jc w:val="both"/>
      </w:pPr>
      <w:r>
        <w:t>Согласно классической теории потребительского спроса, &lt;14&gt;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EA77C6" w:rsidRPr="003578D7" w:rsidRDefault="00EA77C6">
      <w:pPr>
        <w:pStyle w:val="ConsPlusNormal"/>
        <w:spacing w:before="220"/>
        <w:ind w:firstLine="540"/>
        <w:jc w:val="both"/>
        <w:rPr>
          <w:lang w:val="en-US"/>
        </w:rPr>
      </w:pPr>
      <w:r w:rsidRPr="003578D7">
        <w:rPr>
          <w:lang w:val="en-US"/>
        </w:rPr>
        <w:t>--------------------------------</w:t>
      </w:r>
    </w:p>
    <w:p w:rsidR="00EA77C6" w:rsidRPr="003578D7" w:rsidRDefault="00EA77C6">
      <w:pPr>
        <w:pStyle w:val="ConsPlusNormal"/>
        <w:spacing w:before="220"/>
        <w:ind w:firstLine="540"/>
        <w:jc w:val="both"/>
        <w:rPr>
          <w:lang w:val="en-US"/>
        </w:rPr>
      </w:pPr>
      <w:r w:rsidRPr="003578D7">
        <w:rPr>
          <w:lang w:val="en-US"/>
        </w:rPr>
        <w:t xml:space="preserve">&lt;14&gt; </w:t>
      </w:r>
      <w:r>
        <w:t>См</w:t>
      </w:r>
      <w:r w:rsidRPr="003578D7">
        <w:rPr>
          <w:lang w:val="en-US"/>
        </w:rPr>
        <w:t xml:space="preserve">., </w:t>
      </w:r>
      <w:r>
        <w:t>например</w:t>
      </w:r>
      <w:r w:rsidRPr="003578D7">
        <w:rPr>
          <w:lang w:val="en-US"/>
        </w:rPr>
        <w:t>, A. Mas-</w:t>
      </w:r>
      <w:proofErr w:type="spellStart"/>
      <w:r w:rsidRPr="003578D7">
        <w:rPr>
          <w:lang w:val="en-US"/>
        </w:rPr>
        <w:t>Colell</w:t>
      </w:r>
      <w:proofErr w:type="spellEnd"/>
      <w:r w:rsidRPr="003578D7">
        <w:rPr>
          <w:lang w:val="en-US"/>
        </w:rPr>
        <w:t xml:space="preserve">, M.D. </w:t>
      </w:r>
      <w:proofErr w:type="spellStart"/>
      <w:r w:rsidRPr="003578D7">
        <w:rPr>
          <w:lang w:val="en-US"/>
        </w:rPr>
        <w:t>Whinston</w:t>
      </w:r>
      <w:proofErr w:type="spellEnd"/>
      <w:r w:rsidRPr="003578D7">
        <w:rPr>
          <w:lang w:val="en-US"/>
        </w:rPr>
        <w:t xml:space="preserve">, J.R. Green, Microeconomic Theory, Oxford University Press, 1995, </w:t>
      </w:r>
      <w:r>
        <w:t>главы</w:t>
      </w:r>
      <w:r w:rsidRPr="003578D7">
        <w:rPr>
          <w:lang w:val="en-US"/>
        </w:rPr>
        <w:t xml:space="preserve"> 2 </w:t>
      </w:r>
      <w:r>
        <w:t>и</w:t>
      </w:r>
      <w:r w:rsidRPr="003578D7">
        <w:rPr>
          <w:lang w:val="en-US"/>
        </w:rPr>
        <w:t xml:space="preserve"> 3.</w:t>
      </w:r>
    </w:p>
    <w:p w:rsidR="00EA77C6" w:rsidRPr="003578D7" w:rsidRDefault="00EA77C6">
      <w:pPr>
        <w:pStyle w:val="ConsPlusNormal"/>
        <w:jc w:val="both"/>
        <w:rPr>
          <w:lang w:val="en-US"/>
        </w:rPr>
      </w:pPr>
    </w:p>
    <w:p w:rsidR="00EA77C6" w:rsidRDefault="00EA77C6">
      <w:pPr>
        <w:pStyle w:val="ConsPlusNormal"/>
        <w:ind w:firstLine="540"/>
        <w:jc w:val="both"/>
      </w:pPr>
      <w:r>
        <w:t xml:space="preserve">Например, если при росте цен по сравнению со своим </w:t>
      </w:r>
      <w:proofErr w:type="spellStart"/>
      <w:r>
        <w:t>контрфактуальным</w:t>
      </w:r>
      <w:proofErr w:type="spellEnd"/>
      <w:r>
        <w:t xml:space="preserve">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w:t>
      </w:r>
      <w:proofErr w:type="spellStart"/>
      <w:r>
        <w:t>контрфактуального</w:t>
      </w:r>
      <w:proofErr w:type="spellEnd"/>
      <w:r>
        <w:t xml:space="preserve"> уровня. Следовательно, эффект упущенных объемов всегда положительный и увеличивает убыток для приобретателя рассматриваемого товара (услуги).</w:t>
      </w:r>
    </w:p>
    <w:p w:rsidR="00EA77C6" w:rsidRDefault="00EA77C6">
      <w:pPr>
        <w:pStyle w:val="ConsPlusNormal"/>
        <w:jc w:val="both"/>
      </w:pPr>
    </w:p>
    <w:p w:rsidR="00EA77C6" w:rsidRDefault="00EA77C6">
      <w:pPr>
        <w:pStyle w:val="ConsPlusTitle"/>
        <w:ind w:firstLine="540"/>
        <w:jc w:val="both"/>
        <w:outlineLvl w:val="2"/>
      </w:pPr>
      <w:bookmarkStart w:id="9" w:name="P433"/>
      <w:bookmarkEnd w:id="9"/>
      <w:r>
        <w:t>3.2.3. Эффект переноса издержек.</w:t>
      </w:r>
    </w:p>
    <w:p w:rsidR="00EA77C6" w:rsidRDefault="00EA77C6">
      <w:pPr>
        <w:pStyle w:val="ConsPlusNormal"/>
        <w:ind w:firstLine="540"/>
        <w:jc w:val="both"/>
      </w:pPr>
      <w:r>
        <w:t>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w:t>
      </w:r>
    </w:p>
    <w:p w:rsidR="00EA77C6" w:rsidRDefault="00EA77C6">
      <w:pPr>
        <w:pStyle w:val="ConsPlusNormal"/>
        <w:spacing w:before="220"/>
        <w:ind w:firstLine="540"/>
        <w:jc w:val="both"/>
      </w:pPr>
      <w:r>
        <w:t xml:space="preserve">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w:t>
      </w:r>
      <w:r>
        <w:lastRenderedPageBreak/>
        <w:t>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EA77C6" w:rsidRDefault="00EA77C6">
      <w:pPr>
        <w:pStyle w:val="ConsPlusNormal"/>
        <w:spacing w:before="220"/>
        <w:ind w:firstLine="540"/>
        <w:jc w:val="both"/>
      </w:pPr>
      <w:r>
        <w:t>В то 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EA77C6" w:rsidRDefault="00EA77C6">
      <w:pPr>
        <w:pStyle w:val="ConsPlusNormal"/>
        <w:spacing w:before="220"/>
        <w:ind w:firstLine="540"/>
        <w:jc w:val="both"/>
      </w:pPr>
      <w:r>
        <w:t>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w:t>
      </w:r>
    </w:p>
    <w:p w:rsidR="00EA77C6" w:rsidRDefault="00EA77C6">
      <w:pPr>
        <w:pStyle w:val="ConsPlusNormal"/>
        <w:spacing w:before="220"/>
        <w:ind w:firstLine="540"/>
        <w:jc w:val="both"/>
      </w:pPr>
      <w:r>
        <w:t>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w:t>
      </w:r>
    </w:p>
    <w:p w:rsidR="00EA77C6" w:rsidRDefault="00EA77C6">
      <w:pPr>
        <w:pStyle w:val="ConsPlusNormal"/>
        <w:spacing w:before="220"/>
        <w:ind w:firstLine="540"/>
        <w:jc w:val="both"/>
      </w:pPr>
      <w:r>
        <w:t>В качестве примера полезно рассмотреть гипотетическую ситуацию, представленную в нижеследующей вставке.</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4"/>
        <w:gridCol w:w="5807"/>
      </w:tblGrid>
      <w:tr w:rsidR="00EA77C6">
        <w:tc>
          <w:tcPr>
            <w:tcW w:w="9071" w:type="dxa"/>
            <w:gridSpan w:val="2"/>
            <w:tcBorders>
              <w:top w:val="single" w:sz="4" w:space="0" w:color="auto"/>
              <w:left w:val="single" w:sz="4" w:space="0" w:color="auto"/>
              <w:bottom w:val="nil"/>
              <w:right w:val="single" w:sz="4" w:space="0" w:color="auto"/>
            </w:tcBorders>
          </w:tcPr>
          <w:p w:rsidR="00EA77C6" w:rsidRDefault="00EA77C6">
            <w:pPr>
              <w:pStyle w:val="ConsPlusNormal"/>
              <w:ind w:firstLine="283"/>
              <w:jc w:val="both"/>
              <w:outlineLvl w:val="3"/>
            </w:pPr>
            <w:r>
              <w:t>Эффект переноса издержек на монопольном рынке при линейном спросе</w:t>
            </w:r>
          </w:p>
          <w:p w:rsidR="00EA77C6" w:rsidRDefault="00EA77C6">
            <w:pPr>
              <w:pStyle w:val="ConsPlusNormal"/>
              <w:ind w:firstLine="283"/>
              <w:jc w:val="both"/>
            </w:pPr>
            <w:r>
              <w:t>ООО "Компания" является монополистом на рынке продукта А. Спрос на продукт А хорошо описывается линейной зависимостью: П = 100 - Ц, где П - объем продаж (в млн. штук), и Ц - цена (в рублях). Соответственно, обратный спрос Ц = 100 - П. Данный спрос представлен на диаграмме ниже.</w:t>
            </w:r>
          </w:p>
        </w:tc>
      </w:tr>
      <w:tr w:rsidR="00EA77C6">
        <w:tc>
          <w:tcPr>
            <w:tcW w:w="3264" w:type="dxa"/>
            <w:tcBorders>
              <w:top w:val="nil"/>
              <w:left w:val="single" w:sz="4" w:space="0" w:color="auto"/>
              <w:bottom w:val="nil"/>
              <w:right w:val="nil"/>
            </w:tcBorders>
          </w:tcPr>
          <w:p w:rsidR="00EA77C6" w:rsidRDefault="00EA77C6">
            <w:pPr>
              <w:pStyle w:val="ConsPlusNormal"/>
              <w:jc w:val="both"/>
            </w:pPr>
            <w:r>
              <w:t>Рисунок (не приводится)</w:t>
            </w:r>
          </w:p>
        </w:tc>
        <w:tc>
          <w:tcPr>
            <w:tcW w:w="5807" w:type="dxa"/>
            <w:tcBorders>
              <w:top w:val="nil"/>
              <w:left w:val="nil"/>
              <w:bottom w:val="nil"/>
              <w:right w:val="single" w:sz="4" w:space="0" w:color="auto"/>
            </w:tcBorders>
          </w:tcPr>
          <w:p w:rsidR="00EA77C6" w:rsidRDefault="00EA77C6">
            <w:pPr>
              <w:pStyle w:val="ConsPlusNormal"/>
              <w:jc w:val="both"/>
            </w:pPr>
            <w:r>
              <w:t>______ Спрос</w:t>
            </w:r>
          </w:p>
          <w:p w:rsidR="00EA77C6" w:rsidRDefault="00EA77C6">
            <w:pPr>
              <w:pStyle w:val="ConsPlusNormal"/>
              <w:jc w:val="both"/>
            </w:pPr>
            <w:r>
              <w:t>- - - - - - Предельная выручка</w:t>
            </w:r>
          </w:p>
          <w:p w:rsidR="00EA77C6" w:rsidRDefault="00EA77C6">
            <w:pPr>
              <w:pStyle w:val="ConsPlusNormal"/>
              <w:jc w:val="both"/>
            </w:pPr>
            <w:r>
              <w:t>- . - . - . Предельные издержки</w:t>
            </w:r>
          </w:p>
        </w:tc>
      </w:tr>
      <w:tr w:rsidR="00EA77C6">
        <w:tc>
          <w:tcPr>
            <w:tcW w:w="9071" w:type="dxa"/>
            <w:gridSpan w:val="2"/>
            <w:tcBorders>
              <w:top w:val="nil"/>
              <w:left w:val="single" w:sz="4" w:space="0" w:color="auto"/>
              <w:bottom w:val="single" w:sz="4" w:space="0" w:color="auto"/>
              <w:right w:val="single" w:sz="4" w:space="0" w:color="auto"/>
            </w:tcBorders>
          </w:tcPr>
          <w:p w:rsidR="00EA77C6" w:rsidRDefault="00EA77C6">
            <w:pPr>
              <w:pStyle w:val="ConsPlusNormal"/>
              <w:ind w:firstLine="540"/>
              <w:jc w:val="both"/>
            </w:pPr>
            <w:r>
              <w:t>Предельная выручка, а именно выручка от продажи дополнительной единицы товара, при снижающемся спросе будет равна 100 - 2П.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EA77C6" w:rsidRDefault="00EA77C6">
            <w:pPr>
              <w:pStyle w:val="ConsPlusNormal"/>
              <w:ind w:firstLine="540"/>
              <w:jc w:val="both"/>
            </w:pPr>
            <w:r>
              <w:t>Предположим, что первоначальная себестоимость производства равна С</w:t>
            </w:r>
            <w:r>
              <w:rPr>
                <w:vertAlign w:val="subscript"/>
              </w:rPr>
              <w:t>1</w:t>
            </w:r>
            <w:r>
              <w:t xml:space="preserve"> = 20 руб./ед. Данная себестоимость складывается из фонда заработной платы в 5 руб. и из стоимости сырья </w:t>
            </w:r>
            <w:r>
              <w:lastRenderedPageBreak/>
              <w:t>в 15 руб.</w:t>
            </w:r>
          </w:p>
          <w:p w:rsidR="00EA77C6" w:rsidRDefault="00EA77C6">
            <w:pPr>
              <w:pStyle w:val="ConsPlusNormal"/>
              <w:ind w:firstLine="540"/>
              <w:jc w:val="both"/>
            </w:pPr>
            <w: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100 - 2П = 20, или П</w:t>
            </w:r>
            <w:r>
              <w:rPr>
                <w:vertAlign w:val="subscript"/>
              </w:rPr>
              <w:t>1</w:t>
            </w:r>
            <w:r>
              <w:t xml:space="preserve"> = 40 и Ц</w:t>
            </w:r>
            <w:r>
              <w:rPr>
                <w:vertAlign w:val="subscript"/>
              </w:rPr>
              <w:t>1</w:t>
            </w:r>
            <w:r>
              <w:t xml:space="preserve"> = 100 - 40 = 60. Иными словами, изначально продажа 40 ед. продукции по цене 60 руб./ед. является для данного хозяйствующего субъекта оптимальной.</w:t>
            </w:r>
          </w:p>
          <w:p w:rsidR="00EA77C6" w:rsidRDefault="00EA77C6">
            <w:pPr>
              <w:pStyle w:val="ConsPlusNormal"/>
              <w:ind w:firstLine="540"/>
              <w:jc w:val="both"/>
            </w:pPr>
            <w:r>
              <w:t>Допустим теперь, что картельное соглашение на рынке верхнего передела приводит к росту единицы сырья с 15 до 35 руб./ед., что ведет к росту себестоимости до С</w:t>
            </w:r>
            <w:r>
              <w:rPr>
                <w:vertAlign w:val="subscript"/>
              </w:rPr>
              <w:t>2</w:t>
            </w:r>
            <w: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100 - 2П = 40, или П</w:t>
            </w:r>
            <w:r>
              <w:rPr>
                <w:vertAlign w:val="subscript"/>
              </w:rPr>
              <w:t>2</w:t>
            </w:r>
            <w:r>
              <w:t xml:space="preserve"> = 30 и Ц</w:t>
            </w:r>
            <w:r>
              <w:rPr>
                <w:vertAlign w:val="subscript"/>
              </w:rPr>
              <w:t>2</w:t>
            </w:r>
            <w: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EA77C6" w:rsidRDefault="00EA77C6">
            <w:pPr>
              <w:pStyle w:val="ConsPlusNormal"/>
              <w:ind w:firstLine="283"/>
              <w:jc w:val="both"/>
            </w:pPr>
            <w:r>
              <w:t>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П</w:t>
            </w:r>
            <w:r>
              <w:rPr>
                <w:vertAlign w:val="subscript"/>
              </w:rPr>
              <w:t>2</w:t>
            </w:r>
            <w:r>
              <w:t xml:space="preserve"> · (Ц</w:t>
            </w:r>
            <w:r>
              <w:rPr>
                <w:vertAlign w:val="subscript"/>
              </w:rPr>
              <w:t>2</w:t>
            </w:r>
            <w:r>
              <w:t xml:space="preserve"> - С</w:t>
            </w:r>
            <w:r>
              <w:rPr>
                <w:vertAlign w:val="subscript"/>
              </w:rPr>
              <w:t>2</w:t>
            </w:r>
            <w: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несмотря на то, что оно является монополистом и, возможно, обладает существенной рыночной властью.</w:t>
            </w:r>
          </w:p>
        </w:tc>
      </w:tr>
    </w:tbl>
    <w:p w:rsidR="00EA77C6" w:rsidRDefault="00EA77C6">
      <w:pPr>
        <w:pStyle w:val="ConsPlusNormal"/>
        <w:jc w:val="both"/>
      </w:pPr>
    </w:p>
    <w:p w:rsidR="00EA77C6" w:rsidRDefault="00EA77C6">
      <w:pPr>
        <w:pStyle w:val="ConsPlusNormal"/>
        <w:ind w:firstLine="540"/>
        <w:jc w:val="both"/>
      </w:pPr>
      <w: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EA77C6" w:rsidRDefault="00EA77C6">
      <w:pPr>
        <w:pStyle w:val="ConsPlusNormal"/>
        <w:spacing w:before="220"/>
        <w:ind w:firstLine="540"/>
        <w:jc w:val="both"/>
      </w:pPr>
      <w:r>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w:t>
      </w:r>
      <w:proofErr w:type="spellStart"/>
      <w:r>
        <w:t>антиконкурентный</w:t>
      </w:r>
      <w:proofErr w:type="spellEnd"/>
      <w:r>
        <w:t xml:space="preserve">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EA77C6" w:rsidRDefault="00EA77C6">
      <w:pPr>
        <w:pStyle w:val="ConsPlusNormal"/>
        <w:spacing w:before="220"/>
        <w:ind w:firstLine="540"/>
        <w:jc w:val="both"/>
      </w:pPr>
      <w:r>
        <w:t>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w:t>
      </w:r>
    </w:p>
    <w:p w:rsidR="00EA77C6" w:rsidRDefault="00EA77C6">
      <w:pPr>
        <w:pStyle w:val="ConsPlusNormal"/>
        <w:jc w:val="both"/>
      </w:pPr>
    </w:p>
    <w:p w:rsidR="00EA77C6" w:rsidRDefault="00EA77C6">
      <w:pPr>
        <w:pStyle w:val="ConsPlusTitle"/>
        <w:ind w:firstLine="540"/>
        <w:jc w:val="both"/>
        <w:outlineLvl w:val="1"/>
      </w:pPr>
      <w:bookmarkStart w:id="10" w:name="P457"/>
      <w:bookmarkEnd w:id="10"/>
      <w:r>
        <w:t>3.3. Модельные примеры расчета убытков, эффектов завышенных цен, упущенных объемов и переноса издержек.</w:t>
      </w:r>
    </w:p>
    <w:p w:rsidR="00EA77C6" w:rsidRDefault="00EA77C6">
      <w:pPr>
        <w:pStyle w:val="ConsPlusNormal"/>
        <w:jc w:val="both"/>
      </w:pPr>
    </w:p>
    <w:p w:rsidR="00EA77C6" w:rsidRDefault="00EA77C6">
      <w:pPr>
        <w:pStyle w:val="ConsPlusNormal"/>
        <w:ind w:firstLine="540"/>
        <w:jc w:val="both"/>
      </w:pPr>
      <w:r>
        <w:t>В общем случае расчет убытков, вызванных установлением необоснованно высоких цен, проводится следующим образом:</w:t>
      </w:r>
    </w:p>
    <w:p w:rsidR="00EA77C6" w:rsidRDefault="00EA77C6">
      <w:pPr>
        <w:pStyle w:val="ConsPlusNormal"/>
        <w:spacing w:before="220"/>
        <w:ind w:firstLine="540"/>
        <w:jc w:val="both"/>
      </w:pPr>
      <w:r>
        <w:t>- Вначале рассчитывается, насколько цена в период нарушения превысила ту цену, которая могла бы установиться при отсутствии нарушения.</w:t>
      </w:r>
    </w:p>
    <w:p w:rsidR="00EA77C6" w:rsidRDefault="00EA77C6">
      <w:pPr>
        <w:pStyle w:val="ConsPlusNormal"/>
        <w:spacing w:before="220"/>
        <w:ind w:firstLine="540"/>
        <w:jc w:val="both"/>
      </w:pPr>
      <w:r>
        <w:t>- Умножая разницу между данными ценами на объем производства в период нарушения, мы получаем убытки, понесенные за счет завышенных цен.</w:t>
      </w:r>
    </w:p>
    <w:p w:rsidR="00EA77C6" w:rsidRDefault="00EA77C6">
      <w:pPr>
        <w:pStyle w:val="ConsPlusNormal"/>
        <w:spacing w:before="220"/>
        <w:ind w:firstLine="540"/>
        <w:jc w:val="both"/>
      </w:pPr>
      <w:r>
        <w:t>- 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EA77C6" w:rsidRDefault="00EA77C6">
      <w:pPr>
        <w:pStyle w:val="ConsPlusNormal"/>
        <w:spacing w:before="220"/>
        <w:ind w:firstLine="540"/>
        <w:jc w:val="both"/>
      </w:pPr>
      <w:r>
        <w:lastRenderedPageBreak/>
        <w:t>- 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EA77C6" w:rsidRDefault="00EA77C6">
      <w:pPr>
        <w:pStyle w:val="ConsPlusNormal"/>
        <w:spacing w:before="220"/>
        <w:ind w:firstLine="540"/>
        <w:jc w:val="both"/>
      </w:pPr>
      <w:r>
        <w:t xml:space="preserve">Описанные в </w:t>
      </w:r>
      <w:hyperlink w:anchor="P204" w:history="1">
        <w:r>
          <w:rPr>
            <w:color w:val="0000FF"/>
          </w:rPr>
          <w:t>разделе 2</w:t>
        </w:r>
      </w:hyperlink>
      <w:r>
        <w:t xml:space="preserve">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EA77C6" w:rsidRDefault="00EA77C6">
      <w:pPr>
        <w:pStyle w:val="ConsPlusNormal"/>
        <w:spacing w:before="220"/>
        <w:ind w:firstLine="540"/>
        <w:jc w:val="both"/>
      </w:pPr>
      <w:r>
        <w:t>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7C6">
        <w:tc>
          <w:tcPr>
            <w:tcW w:w="9071" w:type="dxa"/>
            <w:tcBorders>
              <w:top w:val="single" w:sz="4" w:space="0" w:color="auto"/>
              <w:left w:val="single" w:sz="4" w:space="0" w:color="auto"/>
              <w:bottom w:val="single" w:sz="4" w:space="0" w:color="auto"/>
              <w:right w:val="single" w:sz="4" w:space="0" w:color="auto"/>
            </w:tcBorders>
          </w:tcPr>
          <w:p w:rsidR="00EA77C6" w:rsidRDefault="00EA77C6">
            <w:pPr>
              <w:pStyle w:val="ConsPlusNormal"/>
              <w:ind w:firstLine="540"/>
              <w:jc w:val="both"/>
            </w:pPr>
            <w: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EA77C6" w:rsidRDefault="00EA77C6">
            <w:pPr>
              <w:pStyle w:val="ConsPlusNormal"/>
              <w:ind w:firstLine="540"/>
              <w:jc w:val="both"/>
            </w:pPr>
            <w:r>
              <w:t>До ценового сговора себестоимость продукта А производства АО "Компания 1" составляла С</w:t>
            </w:r>
            <w:r>
              <w:rPr>
                <w:vertAlign w:val="subscript"/>
              </w:rPr>
              <w:t>К</w:t>
            </w:r>
            <w:r>
              <w:t xml:space="preserve"> = 48 тыс. руб./тонну. При этом АО "Компания 1" отпускала свой продукт по цене Ц</w:t>
            </w:r>
            <w:r>
              <w:rPr>
                <w:vertAlign w:val="subscript"/>
              </w:rPr>
              <w:t>К</w:t>
            </w:r>
            <w:r>
              <w:t xml:space="preserve"> = 59 тыс. руб./тонну и ее годовой объем продаж составлял П</w:t>
            </w:r>
            <w:r>
              <w:rPr>
                <w:vertAlign w:val="subscript"/>
              </w:rPr>
              <w:t>К</w:t>
            </w:r>
            <w:r>
              <w:t xml:space="preserve"> = 6 млн. тонн. Годовая прибыль, соответственно, была равна 66 млрд. руб. = (59 тыс. - 48 тыс.) * 6 млн. тонн.</w:t>
            </w:r>
          </w:p>
          <w:p w:rsidR="00EA77C6" w:rsidRDefault="00EA77C6">
            <w:pPr>
              <w:pStyle w:val="ConsPlusNormal"/>
              <w:ind w:firstLine="283"/>
              <w:jc w:val="both"/>
            </w:pPr>
            <w:r>
              <w:t>Предположим, что в результате ценового картельного сговора себестоимость возросла на 2 тыс. руб. и достигла С</w:t>
            </w:r>
            <w:r>
              <w:rPr>
                <w:vertAlign w:val="subscript"/>
              </w:rPr>
              <w:t>З</w:t>
            </w:r>
            <w:r>
              <w:t xml:space="preserve"> = 50 тыс. руб./тонну. АО "Компания 1" сочло целесообразным поднять собственную отпускную цену на 1 тыс. руб., так что новая цена составила Ц</w:t>
            </w:r>
            <w:r>
              <w:rPr>
                <w:vertAlign w:val="subscript"/>
              </w:rPr>
              <w:t>З</w:t>
            </w:r>
            <w: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Pr>
                <w:vertAlign w:val="subscript"/>
              </w:rPr>
              <w:t>З</w:t>
            </w:r>
            <w:r>
              <w:t xml:space="preserve"> = 5 млн. тонн в год. Новая прибыль составила 50 млрд. руб.</w:t>
            </w:r>
          </w:p>
        </w:tc>
      </w:tr>
    </w:tbl>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061"/>
        <w:gridCol w:w="1474"/>
        <w:gridCol w:w="3062"/>
      </w:tblGrid>
      <w:tr w:rsidR="00EA77C6">
        <w:tc>
          <w:tcPr>
            <w:tcW w:w="4535" w:type="dxa"/>
            <w:gridSpan w:val="2"/>
            <w:tcBorders>
              <w:top w:val="single" w:sz="4" w:space="0" w:color="auto"/>
              <w:left w:val="single" w:sz="4" w:space="0" w:color="auto"/>
              <w:bottom w:val="nil"/>
              <w:right w:val="nil"/>
            </w:tcBorders>
          </w:tcPr>
          <w:p w:rsidR="00EA77C6" w:rsidRDefault="00EA77C6">
            <w:pPr>
              <w:pStyle w:val="ConsPlusNormal"/>
              <w:jc w:val="both"/>
            </w:pPr>
            <w:r>
              <w:t>Рисунок (не приводится)</w:t>
            </w:r>
          </w:p>
        </w:tc>
        <w:tc>
          <w:tcPr>
            <w:tcW w:w="4536" w:type="dxa"/>
            <w:gridSpan w:val="2"/>
            <w:tcBorders>
              <w:top w:val="single" w:sz="4" w:space="0" w:color="auto"/>
              <w:left w:val="nil"/>
              <w:bottom w:val="nil"/>
              <w:right w:val="single" w:sz="4" w:space="0" w:color="auto"/>
            </w:tcBorders>
          </w:tcPr>
          <w:p w:rsidR="00EA77C6" w:rsidRDefault="00EA77C6">
            <w:pPr>
              <w:pStyle w:val="ConsPlusNormal"/>
              <w:jc w:val="both"/>
            </w:pPr>
            <w:r>
              <w:t>Рисунок (не приводится)</w:t>
            </w:r>
          </w:p>
        </w:tc>
      </w:tr>
      <w:tr w:rsidR="00EA77C6">
        <w:tc>
          <w:tcPr>
            <w:tcW w:w="1474" w:type="dxa"/>
            <w:tcBorders>
              <w:top w:val="nil"/>
              <w:left w:val="single" w:sz="4" w:space="0" w:color="auto"/>
              <w:bottom w:val="nil"/>
              <w:right w:val="nil"/>
            </w:tcBorders>
          </w:tcPr>
          <w:p w:rsidR="00EA77C6" w:rsidRDefault="00E22635">
            <w:pPr>
              <w:pStyle w:val="ConsPlusNormal"/>
              <w:jc w:val="both"/>
            </w:pPr>
            <w:r>
              <w:rPr>
                <w:position w:val="-6"/>
              </w:rPr>
              <w:pict>
                <v:shape id="_x0000_i1025" style="width:21pt;height:13.5pt" coordsize="" o:spt="100" adj="0,,0" path="" filled="f" stroked="f">
                  <v:stroke joinstyle="miter"/>
                  <v:imagedata r:id="rId120" o:title="base_1_280597_1"/>
                  <v:formulas/>
                  <v:path o:connecttype="segments"/>
                </v:shape>
              </w:pict>
            </w:r>
          </w:p>
        </w:tc>
        <w:tc>
          <w:tcPr>
            <w:tcW w:w="3061" w:type="dxa"/>
            <w:tcBorders>
              <w:top w:val="nil"/>
              <w:left w:val="nil"/>
              <w:bottom w:val="nil"/>
              <w:right w:val="nil"/>
            </w:tcBorders>
          </w:tcPr>
          <w:p w:rsidR="00EA77C6" w:rsidRDefault="00EA77C6">
            <w:pPr>
              <w:pStyle w:val="ConsPlusNormal"/>
            </w:pPr>
            <w:r>
              <w:t>Прибыль при завышенной себестоимости (50 млрд.)</w:t>
            </w:r>
          </w:p>
        </w:tc>
        <w:tc>
          <w:tcPr>
            <w:tcW w:w="1474" w:type="dxa"/>
            <w:tcBorders>
              <w:top w:val="nil"/>
              <w:left w:val="nil"/>
              <w:bottom w:val="nil"/>
              <w:right w:val="nil"/>
            </w:tcBorders>
          </w:tcPr>
          <w:p w:rsidR="00EA77C6" w:rsidRDefault="00EA77C6">
            <w:pPr>
              <w:pStyle w:val="ConsPlusNormal"/>
              <w:jc w:val="both"/>
            </w:pPr>
            <w:r>
              <w:t>Рисунок (не приводится)</w:t>
            </w:r>
          </w:p>
        </w:tc>
        <w:tc>
          <w:tcPr>
            <w:tcW w:w="3062" w:type="dxa"/>
            <w:tcBorders>
              <w:top w:val="nil"/>
              <w:left w:val="nil"/>
              <w:bottom w:val="nil"/>
              <w:right w:val="single" w:sz="4" w:space="0" w:color="auto"/>
            </w:tcBorders>
          </w:tcPr>
          <w:p w:rsidR="00EA77C6" w:rsidRDefault="00EA77C6">
            <w:pPr>
              <w:pStyle w:val="ConsPlusNormal"/>
            </w:pPr>
            <w:r>
              <w:t>Эффект переноса издержек (+ 5 млрд.)</w:t>
            </w:r>
          </w:p>
        </w:tc>
      </w:tr>
      <w:tr w:rsidR="00EA77C6">
        <w:tc>
          <w:tcPr>
            <w:tcW w:w="1474" w:type="dxa"/>
            <w:vMerge w:val="restart"/>
            <w:tcBorders>
              <w:top w:val="nil"/>
              <w:left w:val="single" w:sz="4" w:space="0" w:color="auto"/>
              <w:bottom w:val="nil"/>
              <w:right w:val="nil"/>
            </w:tcBorders>
          </w:tcPr>
          <w:p w:rsidR="00EA77C6" w:rsidRDefault="00EA77C6">
            <w:pPr>
              <w:pStyle w:val="ConsPlusNormal"/>
              <w:jc w:val="both"/>
            </w:pPr>
            <w:r>
              <w:t>Рисунок (не приводится)</w:t>
            </w:r>
          </w:p>
        </w:tc>
        <w:tc>
          <w:tcPr>
            <w:tcW w:w="3061" w:type="dxa"/>
            <w:vMerge w:val="restart"/>
            <w:tcBorders>
              <w:top w:val="nil"/>
              <w:left w:val="nil"/>
              <w:bottom w:val="nil"/>
              <w:right w:val="nil"/>
            </w:tcBorders>
          </w:tcPr>
          <w:p w:rsidR="00EA77C6" w:rsidRDefault="00EA77C6">
            <w:pPr>
              <w:pStyle w:val="ConsPlusNormal"/>
              <w:jc w:val="both"/>
            </w:pPr>
            <w:r>
              <w:t>Прибыль при конкурентной себестоимости (66 млрд.)</w:t>
            </w:r>
          </w:p>
        </w:tc>
        <w:tc>
          <w:tcPr>
            <w:tcW w:w="1474" w:type="dxa"/>
            <w:tcBorders>
              <w:top w:val="nil"/>
              <w:left w:val="nil"/>
              <w:bottom w:val="nil"/>
              <w:right w:val="nil"/>
            </w:tcBorders>
          </w:tcPr>
          <w:p w:rsidR="00EA77C6" w:rsidRDefault="00EA77C6">
            <w:pPr>
              <w:pStyle w:val="ConsPlusNormal"/>
              <w:jc w:val="both"/>
            </w:pPr>
            <w:r>
              <w:t>Рисунок (не приводится)</w:t>
            </w:r>
          </w:p>
        </w:tc>
        <w:tc>
          <w:tcPr>
            <w:tcW w:w="3062" w:type="dxa"/>
            <w:tcBorders>
              <w:top w:val="nil"/>
              <w:left w:val="nil"/>
              <w:bottom w:val="nil"/>
              <w:right w:val="single" w:sz="4" w:space="0" w:color="auto"/>
            </w:tcBorders>
          </w:tcPr>
          <w:p w:rsidR="00EA77C6" w:rsidRDefault="00EA77C6">
            <w:pPr>
              <w:pStyle w:val="ConsPlusNormal"/>
            </w:pPr>
            <w:r>
              <w:t>Убытки от упущенных объемов (- 11 млрд.)</w:t>
            </w:r>
          </w:p>
        </w:tc>
      </w:tr>
      <w:tr w:rsidR="00EA77C6">
        <w:tc>
          <w:tcPr>
            <w:tcW w:w="1474" w:type="dxa"/>
            <w:vMerge/>
            <w:tcBorders>
              <w:top w:val="nil"/>
              <w:left w:val="single" w:sz="4" w:space="0" w:color="auto"/>
              <w:bottom w:val="nil"/>
              <w:right w:val="nil"/>
            </w:tcBorders>
          </w:tcPr>
          <w:p w:rsidR="00EA77C6" w:rsidRDefault="00EA77C6"/>
        </w:tc>
        <w:tc>
          <w:tcPr>
            <w:tcW w:w="3061" w:type="dxa"/>
            <w:vMerge/>
            <w:tcBorders>
              <w:top w:val="nil"/>
              <w:left w:val="nil"/>
              <w:bottom w:val="nil"/>
              <w:right w:val="nil"/>
            </w:tcBorders>
          </w:tcPr>
          <w:p w:rsidR="00EA77C6" w:rsidRDefault="00EA77C6"/>
        </w:tc>
        <w:tc>
          <w:tcPr>
            <w:tcW w:w="1474" w:type="dxa"/>
            <w:tcBorders>
              <w:top w:val="nil"/>
              <w:left w:val="nil"/>
              <w:bottom w:val="nil"/>
              <w:right w:val="nil"/>
            </w:tcBorders>
          </w:tcPr>
          <w:p w:rsidR="00EA77C6" w:rsidRDefault="00EA77C6">
            <w:pPr>
              <w:pStyle w:val="ConsPlusNormal"/>
              <w:jc w:val="both"/>
            </w:pPr>
            <w:r>
              <w:t>Рисунок (не приводится)</w:t>
            </w:r>
          </w:p>
        </w:tc>
        <w:tc>
          <w:tcPr>
            <w:tcW w:w="3062" w:type="dxa"/>
            <w:tcBorders>
              <w:top w:val="nil"/>
              <w:left w:val="nil"/>
              <w:bottom w:val="nil"/>
              <w:right w:val="single" w:sz="4" w:space="0" w:color="auto"/>
            </w:tcBorders>
          </w:tcPr>
          <w:p w:rsidR="00EA77C6" w:rsidRDefault="00EA77C6">
            <w:pPr>
              <w:pStyle w:val="ConsPlusNormal"/>
            </w:pPr>
            <w:r>
              <w:t>Убытки от завышенных цен (- 10 млрд.)</w:t>
            </w:r>
          </w:p>
        </w:tc>
      </w:tr>
      <w:tr w:rsidR="00EA77C6">
        <w:tc>
          <w:tcPr>
            <w:tcW w:w="9071" w:type="dxa"/>
            <w:gridSpan w:val="4"/>
            <w:tcBorders>
              <w:top w:val="nil"/>
              <w:left w:val="single" w:sz="4" w:space="0" w:color="auto"/>
              <w:bottom w:val="single" w:sz="4" w:space="0" w:color="auto"/>
              <w:right w:val="single" w:sz="4" w:space="0" w:color="auto"/>
            </w:tcBorders>
          </w:tcPr>
          <w:p w:rsidR="00EA77C6" w:rsidRDefault="00EA77C6">
            <w:pPr>
              <w:pStyle w:val="ConsPlusNormal"/>
              <w:ind w:firstLine="540"/>
              <w:jc w:val="both"/>
            </w:pPr>
            <w:r>
              <w:t>Общая сумма убытка может быть разложена на три составляющих экономических эффекта следующим образом.</w:t>
            </w:r>
          </w:p>
          <w:p w:rsidR="00EA77C6" w:rsidRDefault="00EA77C6">
            <w:pPr>
              <w:pStyle w:val="ConsPlusNormal"/>
              <w:ind w:firstLine="540"/>
              <w:jc w:val="both"/>
            </w:pPr>
            <w:r>
              <w:t>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w:t>
            </w:r>
          </w:p>
          <w:p w:rsidR="00EA77C6" w:rsidRDefault="00EA77C6">
            <w:pPr>
              <w:pStyle w:val="ConsPlusNormal"/>
              <w:ind w:firstLine="540"/>
              <w:jc w:val="both"/>
            </w:pPr>
            <w:r>
              <w:t xml:space="preserve">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w:t>
            </w:r>
            <w:r>
              <w:lastRenderedPageBreak/>
              <w:t>переноса издержек).</w:t>
            </w:r>
          </w:p>
          <w:p w:rsidR="00EA77C6" w:rsidRDefault="00EA77C6">
            <w:pPr>
              <w:pStyle w:val="ConsPlusNormal"/>
              <w:ind w:firstLine="540"/>
              <w:jc w:val="both"/>
            </w:pPr>
            <w:r>
              <w:t>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w:t>
            </w:r>
          </w:p>
          <w:p w:rsidR="00EA77C6" w:rsidRDefault="00EA77C6">
            <w:pPr>
              <w:pStyle w:val="ConsPlusNormal"/>
              <w:ind w:firstLine="283"/>
              <w:jc w:val="both"/>
            </w:pPr>
            <w: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tc>
      </w:tr>
    </w:tbl>
    <w:p w:rsidR="00EA77C6" w:rsidRDefault="00EA77C6">
      <w:pPr>
        <w:pStyle w:val="ConsPlusNormal"/>
        <w:jc w:val="both"/>
      </w:pPr>
    </w:p>
    <w:p w:rsidR="00EA77C6" w:rsidRDefault="00EA77C6">
      <w:pPr>
        <w:pStyle w:val="ConsPlusNormal"/>
        <w:ind w:firstLine="540"/>
        <w:jc w:val="both"/>
      </w:pPr>
      <w:r>
        <w:t>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w:t>
      </w:r>
    </w:p>
    <w:p w:rsidR="00EA77C6" w:rsidRDefault="00EA77C6">
      <w:pPr>
        <w:pStyle w:val="ConsPlusNormal"/>
        <w:spacing w:before="220"/>
        <w:ind w:firstLine="540"/>
        <w:jc w:val="both"/>
      </w:pPr>
      <w:r>
        <w:t xml:space="preserve">Нужно отметить, что незаконные действия производителей продукта Б привели не только к перераспределению прибыли от АО "Компания 1" в их 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w:t>
      </w:r>
      <w:r w:rsidRPr="00AD765F">
        <w:rPr>
          <w:highlight w:val="yellow"/>
        </w:rPr>
        <w:t xml:space="preserve">с экономической точки зрения </w:t>
      </w:r>
      <w:proofErr w:type="spellStart"/>
      <w:r w:rsidRPr="00AD765F">
        <w:rPr>
          <w:highlight w:val="yellow"/>
        </w:rPr>
        <w:t>антиконкурентное</w:t>
      </w:r>
      <w:proofErr w:type="spellEnd"/>
      <w:r w:rsidRPr="00AD765F">
        <w:rPr>
          <w:highlight w:val="yellow"/>
        </w:rPr>
        <w:t xml:space="preserve"> повышение цен наносит обществу больший вред, чем сверхприбыль нарушителей из-за так называемых безвозвратных экономических потерь.</w:t>
      </w:r>
      <w:r>
        <w:t xml:space="preserve"> &lt;15&gt;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&lt;15&gt; В англоязычной литературе используется термин </w:t>
      </w:r>
      <w:proofErr w:type="spellStart"/>
      <w:r>
        <w:t>deadweight</w:t>
      </w:r>
      <w:proofErr w:type="spellEnd"/>
      <w:r>
        <w:t xml:space="preserve"> </w:t>
      </w:r>
      <w:proofErr w:type="spellStart"/>
      <w:r>
        <w:t>loss</w:t>
      </w:r>
      <w:proofErr w:type="spellEnd"/>
      <w:r>
        <w:t>.</w:t>
      </w:r>
    </w:p>
    <w:p w:rsidR="00EA77C6" w:rsidRDefault="00EA77C6">
      <w:pPr>
        <w:pStyle w:val="ConsPlusNormal"/>
        <w:jc w:val="both"/>
      </w:pPr>
    </w:p>
    <w:p w:rsidR="00EA77C6" w:rsidRDefault="00EA77C6">
      <w:pPr>
        <w:pStyle w:val="ConsPlusNormal"/>
        <w:ind w:firstLine="540"/>
        <w:jc w:val="both"/>
      </w:pPr>
      <w: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EA77C6" w:rsidRDefault="00EA77C6">
      <w:pPr>
        <w:pStyle w:val="ConsPlusNormal"/>
        <w:spacing w:before="220"/>
        <w:ind w:firstLine="540"/>
        <w:jc w:val="both"/>
      </w:pPr>
      <w:r>
        <w:t>Рассмотрим также пример расчета убытков (финансовых потерь) для ситуации с установлением монопольно высокой цены:</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7C6">
        <w:tc>
          <w:tcPr>
            <w:tcW w:w="9071" w:type="dxa"/>
            <w:tcBorders>
              <w:top w:val="single" w:sz="4" w:space="0" w:color="auto"/>
              <w:left w:val="single" w:sz="4" w:space="0" w:color="auto"/>
              <w:bottom w:val="single" w:sz="4" w:space="0" w:color="auto"/>
              <w:right w:val="single" w:sz="4" w:space="0" w:color="auto"/>
            </w:tcBorders>
          </w:tcPr>
          <w:p w:rsidR="00EA77C6" w:rsidRDefault="00EA77C6">
            <w:pPr>
              <w:pStyle w:val="ConsPlusNormal"/>
              <w:ind w:firstLine="540"/>
              <w:jc w:val="both"/>
            </w:pPr>
            <w: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EA77C6" w:rsidRDefault="00EA77C6">
            <w:pPr>
              <w:pStyle w:val="ConsPlusNormal"/>
              <w:ind w:firstLine="540"/>
              <w:jc w:val="both"/>
            </w:pPr>
            <w:r>
              <w:t>Изначально себестоимость товара А производства АО "Компания 1" составляла С</w:t>
            </w:r>
            <w:r>
              <w:rPr>
                <w:vertAlign w:val="subscript"/>
              </w:rPr>
              <w:t>1</w:t>
            </w:r>
            <w:r>
              <w:t xml:space="preserve"> = 15 тыс. руб./ед. а отпускная цена - Ц</w:t>
            </w:r>
            <w:r>
              <w:rPr>
                <w:vertAlign w:val="subscript"/>
              </w:rPr>
              <w:t>1</w:t>
            </w:r>
            <w:r>
              <w:t xml:space="preserve"> = 23 тыс. руб./ед. Годовой объем продаж составлял П</w:t>
            </w:r>
            <w:r>
              <w:rPr>
                <w:vertAlign w:val="subscript"/>
              </w:rPr>
              <w:t>1</w:t>
            </w:r>
            <w:r>
              <w:t xml:space="preserve"> = 5 млн. единиц.</w:t>
            </w:r>
          </w:p>
          <w:p w:rsidR="00EA77C6" w:rsidRDefault="00EA77C6">
            <w:pPr>
              <w:pStyle w:val="ConsPlusNormal"/>
              <w:ind w:firstLine="540"/>
              <w:jc w:val="both"/>
            </w:pPr>
            <w:r>
              <w:t>При таких показателях годовая прибыль АО "Компания 1" составляла 40 млрд. руб.:</w:t>
            </w:r>
          </w:p>
          <w:p w:rsidR="00EA77C6" w:rsidRDefault="00EA77C6">
            <w:pPr>
              <w:pStyle w:val="ConsPlusNormal"/>
              <w:ind w:firstLine="540"/>
              <w:jc w:val="both"/>
            </w:pPr>
            <w:r>
              <w:t>годовая прибыль = (Ц</w:t>
            </w:r>
            <w:r>
              <w:rPr>
                <w:vertAlign w:val="subscript"/>
              </w:rPr>
              <w:t>1</w:t>
            </w:r>
            <w:r>
              <w:t xml:space="preserve"> - С</w:t>
            </w:r>
            <w:r>
              <w:rPr>
                <w:vertAlign w:val="subscript"/>
              </w:rPr>
              <w:t>1</w:t>
            </w:r>
            <w:r>
              <w:t>) * П</w:t>
            </w:r>
            <w:r>
              <w:rPr>
                <w:vertAlign w:val="subscript"/>
              </w:rPr>
              <w:t>1</w:t>
            </w:r>
            <w:r>
              <w:t xml:space="preserve"> = (23 тыс. - 15 тыс.) * 5 млн. ед. = 40 млрд. руб.</w:t>
            </w:r>
          </w:p>
          <w:p w:rsidR="00EA77C6" w:rsidRDefault="00EA77C6">
            <w:pPr>
              <w:pStyle w:val="ConsPlusNormal"/>
              <w:ind w:firstLine="540"/>
              <w:jc w:val="both"/>
            </w:pPr>
            <w: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EA77C6" w:rsidRDefault="00EA77C6">
            <w:pPr>
              <w:pStyle w:val="ConsPlusNormal"/>
              <w:ind w:firstLine="540"/>
              <w:jc w:val="both"/>
            </w:pPr>
            <w:r>
              <w:t>В результате увеличения стоимости грузовых перевозок себестоимость товара А возросла на 1800 руб. за единицу и составила С</w:t>
            </w:r>
            <w:r>
              <w:rPr>
                <w:vertAlign w:val="subscript"/>
              </w:rPr>
              <w:t>2</w:t>
            </w:r>
            <w:r>
              <w:t xml:space="preserve"> = 16,8 тыс. руб./ед. В связи с этим АО "Компания 1" подняло отпускную цену на 800 руб., новая цена составила Ц</w:t>
            </w:r>
            <w:r>
              <w:rPr>
                <w:vertAlign w:val="subscript"/>
              </w:rPr>
              <w:t>2</w:t>
            </w:r>
            <w:r>
              <w:t xml:space="preserve"> = 23,8 тыс. руб./ед. "Перенос издержек" составил 44,4%: из 1800 руб., приходящихся на увеличение себестоимости, компания переложила на потребителей 800 </w:t>
            </w:r>
            <w:proofErr w:type="gramStart"/>
            <w:r>
              <w:t>руб..</w:t>
            </w:r>
            <w:proofErr w:type="gramEnd"/>
            <w:r>
              <w:t xml:space="preserve"> В результате поднятия отпускной цены спрос </w:t>
            </w:r>
            <w:r>
              <w:lastRenderedPageBreak/>
              <w:t>на товар А снизился с 5 млн. единиц в год до П</w:t>
            </w:r>
            <w:r>
              <w:rPr>
                <w:vertAlign w:val="subscript"/>
              </w:rPr>
              <w:t>2</w:t>
            </w:r>
            <w:r>
              <w:t xml:space="preserve"> = 4,5 млн. единиц в год. Новая прибыль составила 31,5 млрд. руб.</w:t>
            </w:r>
          </w:p>
          <w:p w:rsidR="00EA77C6" w:rsidRDefault="00EA77C6">
            <w:pPr>
              <w:pStyle w:val="ConsPlusNormal"/>
              <w:ind w:firstLine="540"/>
              <w:jc w:val="both"/>
            </w:pPr>
            <w:r>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EA77C6" w:rsidRDefault="00EA77C6">
            <w:pPr>
              <w:pStyle w:val="ConsPlusNormal"/>
              <w:ind w:firstLine="540"/>
              <w:jc w:val="both"/>
            </w:pPr>
            <w: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EA77C6" w:rsidRDefault="00EA77C6">
            <w:pPr>
              <w:pStyle w:val="ConsPlusNormal"/>
              <w:ind w:firstLine="540"/>
              <w:jc w:val="both"/>
            </w:pPr>
            <w:r>
              <w:t>(С</w:t>
            </w:r>
            <w:r>
              <w:rPr>
                <w:vertAlign w:val="subscript"/>
              </w:rPr>
              <w:t>2</w:t>
            </w:r>
            <w:r>
              <w:t xml:space="preserve"> - С</w:t>
            </w:r>
            <w:r>
              <w:rPr>
                <w:vertAlign w:val="subscript"/>
              </w:rPr>
              <w:t>1</w:t>
            </w:r>
            <w:r>
              <w:t>) * П</w:t>
            </w:r>
            <w:r>
              <w:rPr>
                <w:vertAlign w:val="subscript"/>
              </w:rPr>
              <w:t>2</w:t>
            </w:r>
            <w:r>
              <w:t xml:space="preserve"> = (16,8 тыс. руб. - 15 тыс. руб.) * 4,5 млн. ед. = 8,1 млрд. руб.</w:t>
            </w:r>
          </w:p>
          <w:p w:rsidR="00EA77C6" w:rsidRDefault="00EA77C6">
            <w:pPr>
              <w:pStyle w:val="ConsPlusNormal"/>
              <w:ind w:firstLine="540"/>
              <w:jc w:val="both"/>
            </w:pPr>
            <w:r>
              <w:t>Как указано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EA77C6" w:rsidRDefault="00EA77C6">
            <w:pPr>
              <w:pStyle w:val="ConsPlusNormal"/>
              <w:ind w:firstLine="540"/>
              <w:jc w:val="both"/>
            </w:pPr>
            <w:r>
              <w:t>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w:t>
            </w:r>
          </w:p>
          <w:p w:rsidR="00EA77C6" w:rsidRDefault="00EA77C6">
            <w:pPr>
              <w:pStyle w:val="ConsPlusNormal"/>
              <w:ind w:firstLine="540"/>
              <w:jc w:val="both"/>
            </w:pPr>
            <w: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 * 44,4% = 3,6 млрд. руб. Данная сумма подлежит взысканию в рамках требования о возмещении убытков.</w:t>
            </w:r>
          </w:p>
          <w:p w:rsidR="00EA77C6" w:rsidRDefault="00EA77C6">
            <w:pPr>
              <w:pStyle w:val="ConsPlusNormal"/>
              <w:ind w:firstLine="283"/>
              <w:jc w:val="both"/>
            </w:pPr>
            <w:r>
              <w:t>Убытки от упущенных объемов подлежат уменьшению на величину дополнительной прибыли от увеличения цены продажи товара и составят 0,4 млрд. руб.</w:t>
            </w:r>
          </w:p>
        </w:tc>
      </w:tr>
    </w:tbl>
    <w:p w:rsidR="00EA77C6" w:rsidRDefault="00EA77C6">
      <w:pPr>
        <w:pStyle w:val="ConsPlusNormal"/>
        <w:jc w:val="both"/>
      </w:pPr>
    </w:p>
    <w:p w:rsidR="00EA77C6" w:rsidRDefault="00EA77C6">
      <w:pPr>
        <w:pStyle w:val="ConsPlusTitle"/>
        <w:ind w:firstLine="540"/>
        <w:jc w:val="both"/>
        <w:outlineLvl w:val="1"/>
      </w:pPr>
      <w:bookmarkStart w:id="11" w:name="P511"/>
      <w:bookmarkEnd w:id="11"/>
      <w:r>
        <w:t>3.4. Расчет убытков для потребителей, не являющихся непосредственными приобретателями рассматриваемого товара (услуги).</w:t>
      </w:r>
    </w:p>
    <w:p w:rsidR="00EA77C6" w:rsidRDefault="00EA77C6">
      <w:pPr>
        <w:pStyle w:val="ConsPlusNormal"/>
        <w:jc w:val="both"/>
      </w:pPr>
    </w:p>
    <w:p w:rsidR="00EA77C6" w:rsidRDefault="00EA77C6">
      <w:pPr>
        <w:pStyle w:val="ConsPlusTitle"/>
        <w:ind w:firstLine="540"/>
        <w:jc w:val="both"/>
        <w:outlineLvl w:val="2"/>
      </w:pPr>
      <w:r>
        <w:t>3.4.1. Покупатели, приобретающие рассматриваемый товар (услугу) у конкурентов нарушителей</w:t>
      </w:r>
    </w:p>
    <w:p w:rsidR="00EA77C6" w:rsidRDefault="00EA77C6">
      <w:pPr>
        <w:pStyle w:val="ConsPlusNormal"/>
        <w:ind w:firstLine="540"/>
        <w:jc w:val="both"/>
      </w:pPr>
      <w: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 &lt;16&gt; Произойти это может по нескольким взаимосвязанным причинам.</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&lt;16&gt; В англоязычной литературе используется термин </w:t>
      </w:r>
      <w:proofErr w:type="spellStart"/>
      <w:r>
        <w:t>umbrella</w:t>
      </w:r>
      <w:proofErr w:type="spellEnd"/>
      <w:r>
        <w:t xml:space="preserve"> </w:t>
      </w:r>
      <w:proofErr w:type="spellStart"/>
      <w:r>
        <w:t>customers</w:t>
      </w:r>
      <w:proofErr w:type="spellEnd"/>
      <w:r>
        <w:t>.</w:t>
      </w:r>
    </w:p>
    <w:p w:rsidR="00EA77C6" w:rsidRDefault="00EA77C6">
      <w:pPr>
        <w:pStyle w:val="ConsPlusNormal"/>
        <w:jc w:val="both"/>
      </w:pPr>
    </w:p>
    <w:p w:rsidR="00EA77C6" w:rsidRDefault="00EA77C6">
      <w:pPr>
        <w:pStyle w:val="ConsPlusNormal"/>
        <w:ind w:firstLine="540"/>
        <w:jc w:val="both"/>
      </w:pPr>
      <w: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t>антиконкурентное</w:t>
      </w:r>
      <w:proofErr w:type="spellEnd"/>
      <w: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w:t>
      </w:r>
    </w:p>
    <w:p w:rsidR="00EA77C6" w:rsidRDefault="00EA77C6">
      <w:pPr>
        <w:pStyle w:val="ConsPlusNormal"/>
        <w:spacing w:before="220"/>
        <w:ind w:firstLine="540"/>
        <w:jc w:val="both"/>
      </w:pPr>
      <w:r>
        <w:t>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w:t>
      </w:r>
    </w:p>
    <w:p w:rsidR="00EA77C6" w:rsidRDefault="00EA77C6">
      <w:pPr>
        <w:pStyle w:val="ConsPlusNormal"/>
        <w:spacing w:before="220"/>
        <w:ind w:firstLine="540"/>
        <w:jc w:val="both"/>
      </w:pPr>
      <w:r>
        <w:t xml:space="preserve">Оценка убытков для потребителей в таких случаях проводится в соответствии с общими </w:t>
      </w:r>
      <w:r>
        <w:lastRenderedPageBreak/>
        <w:t xml:space="preserve">принципами расчета убытков для непосредственных покупателей (см. </w:t>
      </w:r>
      <w:hyperlink w:anchor="P410" w:history="1">
        <w:r>
          <w:rPr>
            <w:color w:val="0000FF"/>
          </w:rPr>
          <w:t>подраздел 3.2</w:t>
        </w:r>
      </w:hyperlink>
      <w:r>
        <w:t xml:space="preserve"> выше).</w:t>
      </w:r>
    </w:p>
    <w:p w:rsidR="00EA77C6" w:rsidRDefault="00EA77C6">
      <w:pPr>
        <w:pStyle w:val="ConsPlusNormal"/>
        <w:jc w:val="both"/>
      </w:pPr>
    </w:p>
    <w:p w:rsidR="00EA77C6" w:rsidRDefault="00EA77C6">
      <w:pPr>
        <w:pStyle w:val="ConsPlusTitle"/>
        <w:ind w:firstLine="540"/>
        <w:jc w:val="both"/>
        <w:outlineLvl w:val="2"/>
      </w:pPr>
      <w:r>
        <w:t>3.4.2. Покупатели на рынках нижнего передела (косвенные покупатели)</w:t>
      </w:r>
    </w:p>
    <w:p w:rsidR="00EA77C6" w:rsidRDefault="00EA77C6">
      <w:pPr>
        <w:pStyle w:val="ConsPlusNormal"/>
        <w:ind w:firstLine="540"/>
        <w:jc w:val="both"/>
      </w:pPr>
      <w:r>
        <w:t xml:space="preserve">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w:t>
      </w:r>
      <w:hyperlink w:anchor="P410" w:history="1">
        <w:r>
          <w:rPr>
            <w:color w:val="0000FF"/>
          </w:rPr>
          <w:t>подраздел 3.2</w:t>
        </w:r>
      </w:hyperlink>
      <w:r>
        <w:t xml:space="preserve"> выше).</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7C6">
        <w:tc>
          <w:tcPr>
            <w:tcW w:w="9071" w:type="dxa"/>
            <w:tcBorders>
              <w:top w:val="single" w:sz="4" w:space="0" w:color="auto"/>
              <w:left w:val="single" w:sz="4" w:space="0" w:color="auto"/>
              <w:bottom w:val="single" w:sz="4" w:space="0" w:color="auto"/>
              <w:right w:val="single" w:sz="4" w:space="0" w:color="auto"/>
            </w:tcBorders>
          </w:tcPr>
          <w:p w:rsidR="00EA77C6" w:rsidRDefault="00EA77C6">
            <w:pPr>
              <w:pStyle w:val="ConsPlusNormal"/>
              <w:ind w:firstLine="540"/>
              <w:jc w:val="both"/>
            </w:pPr>
            <w: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Pr>
                <w:vertAlign w:val="subscript"/>
              </w:rPr>
              <w:t>К</w:t>
            </w:r>
            <w:r>
              <w:t xml:space="preserve"> = 59 тыс. руб./тонну до Ц</w:t>
            </w:r>
            <w:r>
              <w:rPr>
                <w:vertAlign w:val="subscript"/>
              </w:rPr>
              <w:t>З</w:t>
            </w:r>
            <w: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Pr>
                <w:vertAlign w:val="subscript"/>
              </w:rPr>
              <w:t>К</w:t>
            </w:r>
            <w:r>
              <w:t xml:space="preserve"> = 62 тыс. руб./тонну, и объем продаж составлял 1 млн. тонн. Рост оптовой цены до 60 тыс. руб./тонну привел к росту розничной цены до РЦ</w:t>
            </w:r>
            <w:r>
              <w:rPr>
                <w:vertAlign w:val="subscript"/>
              </w:rPr>
              <w:t>З</w:t>
            </w:r>
            <w:r>
              <w:t xml:space="preserve"> = 62,2 тыс. руб./тонну (эффект переноса составил лишь 20% в связи с высоким уровнем конкуренции на розничном рынке). Объемы розничных продаж АО "Компания 2" при этом упали до 800 тыс. тонн.</w:t>
            </w:r>
          </w:p>
          <w:p w:rsidR="00EA77C6" w:rsidRDefault="00EA77C6">
            <w:pPr>
              <w:pStyle w:val="ConsPlusNormal"/>
              <w:ind w:firstLine="283"/>
              <w:jc w:val="both"/>
            </w:pPr>
            <w:r>
              <w:t>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поставщикам "АО Компания 1" в размере 1 240 млн. руб., поскольку ценовой сговор последних привел (опосредованно) к повышению цен для АО "Компания 2".</w:t>
            </w:r>
          </w:p>
        </w:tc>
      </w:tr>
    </w:tbl>
    <w:p w:rsidR="00EA77C6" w:rsidRDefault="00EA77C6">
      <w:pPr>
        <w:pStyle w:val="ConsPlusNormal"/>
        <w:jc w:val="both"/>
      </w:pPr>
    </w:p>
    <w:p w:rsidR="00EA77C6" w:rsidRDefault="00EA77C6">
      <w:pPr>
        <w:pStyle w:val="ConsPlusTitle"/>
        <w:ind w:firstLine="540"/>
        <w:jc w:val="both"/>
        <w:outlineLvl w:val="0"/>
      </w:pPr>
      <w:bookmarkStart w:id="12" w:name="P528"/>
      <w:bookmarkEnd w:id="12"/>
      <w:r>
        <w:t>4. Расчеты убытков, причиненных нарушениями, ограничивающими доступ на товарный рынок, устраняющими хозяйствующих субъектов с рынка (сокращающими их рыночные доли).</w:t>
      </w:r>
    </w:p>
    <w:p w:rsidR="00EA77C6" w:rsidRDefault="00EA77C6">
      <w:pPr>
        <w:pStyle w:val="ConsPlusNormal"/>
        <w:jc w:val="both"/>
      </w:pPr>
    </w:p>
    <w:p w:rsidR="00EA77C6" w:rsidRDefault="00EA77C6">
      <w:pPr>
        <w:pStyle w:val="ConsPlusTitle"/>
        <w:ind w:firstLine="540"/>
        <w:jc w:val="both"/>
        <w:outlineLvl w:val="1"/>
      </w:pPr>
      <w:r>
        <w:t>4.1. Введение.</w:t>
      </w:r>
    </w:p>
    <w:p w:rsidR="00EA77C6" w:rsidRDefault="00EA77C6">
      <w:pPr>
        <w:pStyle w:val="ConsPlusNormal"/>
        <w:ind w:firstLine="540"/>
        <w:jc w:val="both"/>
      </w:pPr>
      <w: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 &lt;17&gt;, навязывание контрагентам невыгодных условий договоров, недобросовестная конкуренция и др.</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&lt;17&gt; В англоязычной экономической литературе используются термины </w:t>
      </w:r>
      <w:proofErr w:type="spellStart"/>
      <w:r>
        <w:t>bundling</w:t>
      </w:r>
      <w:proofErr w:type="spellEnd"/>
      <w:r>
        <w:t xml:space="preserve"> и </w:t>
      </w:r>
      <w:proofErr w:type="spellStart"/>
      <w:r>
        <w:t>tying</w:t>
      </w:r>
      <w:proofErr w:type="spellEnd"/>
      <w:r>
        <w:t>.</w:t>
      </w:r>
    </w:p>
    <w:p w:rsidR="00EA77C6" w:rsidRDefault="00EA77C6">
      <w:pPr>
        <w:pStyle w:val="ConsPlusNormal"/>
        <w:jc w:val="both"/>
      </w:pPr>
    </w:p>
    <w:p w:rsidR="00EA77C6" w:rsidRDefault="00EA77C6">
      <w:pPr>
        <w:pStyle w:val="ConsPlusNormal"/>
        <w:ind w:firstLine="540"/>
        <w:jc w:val="both"/>
      </w:pPr>
      <w: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w:t>
      </w:r>
      <w:proofErr w:type="gramStart"/>
      <w:r>
        <w:t>понести</w:t>
      </w:r>
      <w:proofErr w:type="gramEnd"/>
      <w:r>
        <w:t xml:space="preserve"> и покупатели рассматриваемого товара или услуги.</w:t>
      </w:r>
    </w:p>
    <w:p w:rsidR="00EA77C6" w:rsidRDefault="00EA77C6">
      <w:pPr>
        <w:pStyle w:val="ConsPlusNormal"/>
        <w:spacing w:before="220"/>
        <w:ind w:firstLine="540"/>
        <w:jc w:val="both"/>
      </w:pPr>
      <w: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w:t>
      </w:r>
      <w:hyperlink w:anchor="P538" w:history="1">
        <w:r>
          <w:rPr>
            <w:color w:val="0000FF"/>
          </w:rPr>
          <w:t>подразделе 4.2</w:t>
        </w:r>
      </w:hyperlink>
      <w:r>
        <w:t xml:space="preserve">.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w:t>
      </w:r>
      <w:hyperlink w:anchor="P654" w:history="1">
        <w:r>
          <w:rPr>
            <w:color w:val="0000FF"/>
          </w:rPr>
          <w:t>подразделе 4.3</w:t>
        </w:r>
      </w:hyperlink>
      <w:r>
        <w:t xml:space="preserve">. </w:t>
      </w:r>
      <w:hyperlink w:anchor="P687" w:history="1">
        <w:r>
          <w:rPr>
            <w:color w:val="0000FF"/>
          </w:rPr>
          <w:t>Подраздел 4.4</w:t>
        </w:r>
      </w:hyperlink>
      <w:r>
        <w:t>. посвящен убыткам покупателей.</w:t>
      </w:r>
    </w:p>
    <w:p w:rsidR="00EA77C6" w:rsidRDefault="00EA77C6">
      <w:pPr>
        <w:pStyle w:val="ConsPlusNormal"/>
        <w:jc w:val="both"/>
      </w:pPr>
    </w:p>
    <w:p w:rsidR="00EA77C6" w:rsidRDefault="00EA77C6">
      <w:pPr>
        <w:pStyle w:val="ConsPlusTitle"/>
        <w:ind w:firstLine="540"/>
        <w:jc w:val="both"/>
        <w:outlineLvl w:val="1"/>
      </w:pPr>
      <w:bookmarkStart w:id="13" w:name="P538"/>
      <w:bookmarkEnd w:id="13"/>
      <w:r>
        <w:t>4.2. Оценка убытков для имеющихся конкурентов.</w:t>
      </w:r>
    </w:p>
    <w:p w:rsidR="00EA77C6" w:rsidRDefault="00EA77C6">
      <w:pPr>
        <w:pStyle w:val="ConsPlusNormal"/>
        <w:ind w:firstLine="540"/>
        <w:jc w:val="both"/>
      </w:pPr>
      <w:r>
        <w:t>Эффекты ограничения конкуренции для имеющихся конкурентов могут проявляться по-разному. Например, заключение эксклюзивного контракта с одним дистрибьютором может привести к росту издержек для других дистрибьюторов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 &lt;18&gt; или сетевыми эффектами &lt;19&gt;.</w:t>
      </w:r>
    </w:p>
    <w:p w:rsidR="00EA77C6" w:rsidRDefault="00EA77C6">
      <w:pPr>
        <w:pStyle w:val="ConsPlusNormal"/>
        <w:spacing w:before="220"/>
        <w:ind w:firstLine="540"/>
        <w:jc w:val="both"/>
      </w:pPr>
      <w:r>
        <w:t>--------------------------------</w:t>
      </w:r>
    </w:p>
    <w:p w:rsidR="00EA77C6" w:rsidRDefault="00EA77C6">
      <w:pPr>
        <w:pStyle w:val="ConsPlusNormal"/>
        <w:spacing w:before="220"/>
        <w:ind w:firstLine="540"/>
        <w:jc w:val="both"/>
      </w:pPr>
      <w:r>
        <w:t xml:space="preserve">&lt;18&gt; В англоязычной экономической литературе используются термин </w:t>
      </w:r>
      <w:proofErr w:type="spellStart"/>
      <w:r>
        <w:t>economies</w:t>
      </w:r>
      <w:proofErr w:type="spellEnd"/>
      <w:r>
        <w:t xml:space="preserve"> </w:t>
      </w:r>
      <w:proofErr w:type="spellStart"/>
      <w:r>
        <w:t>of</w:t>
      </w:r>
      <w:proofErr w:type="spellEnd"/>
      <w:r>
        <w:t xml:space="preserve"> </w:t>
      </w:r>
      <w:proofErr w:type="spellStart"/>
      <w:r>
        <w:t>scale</w:t>
      </w:r>
      <w:proofErr w:type="spellEnd"/>
      <w: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p w:rsidR="00EA77C6" w:rsidRDefault="00EA77C6">
      <w:pPr>
        <w:pStyle w:val="ConsPlusNormal"/>
        <w:spacing w:before="220"/>
        <w:ind w:firstLine="540"/>
        <w:jc w:val="both"/>
      </w:pPr>
      <w:r>
        <w:t xml:space="preserve">&lt;19&gt; В англоязычной экономической литературе используются термин </w:t>
      </w:r>
      <w:proofErr w:type="spellStart"/>
      <w:r>
        <w:t>network</w:t>
      </w:r>
      <w:proofErr w:type="spellEnd"/>
      <w:r>
        <w:t xml:space="preserve"> </w:t>
      </w:r>
      <w:proofErr w:type="spellStart"/>
      <w:r>
        <w:t>effects</w:t>
      </w:r>
      <w:proofErr w:type="spellEnd"/>
      <w: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p w:rsidR="00EA77C6" w:rsidRDefault="00EA77C6">
      <w:pPr>
        <w:pStyle w:val="ConsPlusNormal"/>
        <w:jc w:val="both"/>
      </w:pPr>
    </w:p>
    <w:p w:rsidR="00EA77C6" w:rsidRDefault="00EA77C6">
      <w:pPr>
        <w:pStyle w:val="ConsPlusNormal"/>
        <w:ind w:firstLine="540"/>
        <w:jc w:val="both"/>
      </w:pPr>
      <w:r>
        <w:t>При расчете убытков для имеющихся конкурентов необходимо ответить на следующие вопросы:</w:t>
      </w:r>
    </w:p>
    <w:p w:rsidR="00EA77C6" w:rsidRDefault="00EA77C6">
      <w:pPr>
        <w:pStyle w:val="ConsPlusNormal"/>
        <w:spacing w:before="220"/>
        <w:ind w:firstLine="540"/>
        <w:jc w:val="both"/>
      </w:pPr>
      <w:r>
        <w:t>- 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EA77C6" w:rsidRDefault="00EA77C6">
      <w:pPr>
        <w:pStyle w:val="ConsPlusNormal"/>
        <w:spacing w:before="220"/>
        <w:ind w:firstLine="540"/>
        <w:jc w:val="both"/>
      </w:pPr>
      <w:r>
        <w:t>- каковы были бы издержки, выручка, прибыль и другие показатели финансовой деятельности пострадавшей стороны, если бы нарушения не произошло?</w:t>
      </w:r>
    </w:p>
    <w:p w:rsidR="00EA77C6" w:rsidRDefault="00EA77C6">
      <w:pPr>
        <w:pStyle w:val="ConsPlusNormal"/>
        <w:spacing w:before="220"/>
        <w:ind w:firstLine="540"/>
        <w:jc w:val="both"/>
      </w:pPr>
      <w:r>
        <w:t xml:space="preserve">Ответы на эти вопросы позволяют провести </w:t>
      </w:r>
      <w:proofErr w:type="spellStart"/>
      <w:r>
        <w:t>контрфактуальный</w:t>
      </w:r>
      <w:proofErr w:type="spellEnd"/>
      <w:r>
        <w:t xml:space="preserve"> анализ. Все методы, рассмотренные в </w:t>
      </w:r>
      <w:hyperlink w:anchor="P204" w:history="1">
        <w:r>
          <w:rPr>
            <w:color w:val="0000FF"/>
          </w:rPr>
          <w:t>разделе 2</w:t>
        </w:r>
      </w:hyperlink>
      <w:r>
        <w:t xml:space="preserve">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EA77C6" w:rsidRDefault="00EA77C6">
      <w:pPr>
        <w:pStyle w:val="ConsPlusNormal"/>
        <w:spacing w:before="220"/>
        <w:ind w:firstLine="540"/>
        <w:jc w:val="both"/>
      </w:pPr>
      <w:r>
        <w:t xml:space="preserve">Дополнительную значимость для </w:t>
      </w:r>
      <w:proofErr w:type="spellStart"/>
      <w:r>
        <w:t>контрфактуального</w:t>
      </w:r>
      <w:proofErr w:type="spellEnd"/>
      <w:r>
        <w:t xml:space="preserve">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w:t>
      </w:r>
      <w:proofErr w:type="spellStart"/>
      <w:r>
        <w:t>контрфактуального</w:t>
      </w:r>
      <w:proofErr w:type="spellEnd"/>
      <w:r>
        <w:t xml:space="preserve"> анализа.</w:t>
      </w:r>
    </w:p>
    <w:p w:rsidR="00EA77C6" w:rsidRDefault="00EA77C6">
      <w:pPr>
        <w:pStyle w:val="ConsPlusNormal"/>
        <w:spacing w:before="220"/>
        <w:ind w:firstLine="540"/>
        <w:jc w:val="both"/>
      </w:pPr>
      <w:r>
        <w:t xml:space="preserve">По результатам </w:t>
      </w:r>
      <w:proofErr w:type="spellStart"/>
      <w:r>
        <w:t>контрфактуального</w:t>
      </w:r>
      <w:proofErr w:type="spellEnd"/>
      <w:r>
        <w:t xml:space="preserve">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w:t>
      </w:r>
      <w:r>
        <w:lastRenderedPageBreak/>
        <w:t>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w:t>
      </w:r>
    </w:p>
    <w:p w:rsidR="00EA77C6" w:rsidRDefault="00EA77C6">
      <w:pPr>
        <w:pStyle w:val="ConsPlusNormal"/>
        <w:spacing w:before="220"/>
        <w:ind w:firstLine="540"/>
        <w:jc w:val="both"/>
      </w:pPr>
      <w: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EA77C6" w:rsidRDefault="00EA77C6">
      <w:pPr>
        <w:pStyle w:val="ConsPlusNormal"/>
        <w:spacing w:before="220"/>
        <w:ind w:firstLine="540"/>
        <w:jc w:val="both"/>
      </w:pPr>
      <w:r>
        <w:t>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w:t>
      </w:r>
    </w:p>
    <w:p w:rsidR="00EA77C6" w:rsidRDefault="00EA77C6">
      <w:pPr>
        <w:pStyle w:val="ConsPlusNormal"/>
        <w:spacing w:before="220"/>
        <w:ind w:firstLine="540"/>
        <w:jc w:val="both"/>
      </w:pPr>
      <w: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EA77C6" w:rsidRDefault="00EA77C6">
      <w:pPr>
        <w:pStyle w:val="ConsPlusNormal"/>
        <w:spacing w:before="220"/>
        <w:ind w:firstLine="540"/>
        <w:jc w:val="both"/>
      </w:pPr>
      <w:r>
        <w:t>Для наглядной иллюстрации основных принципов расчета убытков, причиненных имеющимся конкурентам, рассмотрим следующий пример.</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7C6">
        <w:tc>
          <w:tcPr>
            <w:tcW w:w="9071" w:type="dxa"/>
            <w:tcBorders>
              <w:top w:val="single" w:sz="4" w:space="0" w:color="auto"/>
              <w:left w:val="single" w:sz="4" w:space="0" w:color="auto"/>
              <w:bottom w:val="single" w:sz="4" w:space="0" w:color="auto"/>
              <w:right w:val="single" w:sz="4" w:space="0" w:color="auto"/>
            </w:tcBorders>
          </w:tcPr>
          <w:p w:rsidR="00EA77C6" w:rsidRDefault="00EA77C6">
            <w:pPr>
              <w:pStyle w:val="ConsPlusNormal"/>
              <w:ind w:firstLine="540"/>
              <w:jc w:val="both"/>
            </w:pPr>
            <w:r>
              <w:t>Необоснованный отказ от поставок ресурса</w:t>
            </w:r>
          </w:p>
          <w:p w:rsidR="00EA77C6" w:rsidRDefault="00EA77C6">
            <w:pPr>
              <w:pStyle w:val="ConsPlusNormal"/>
              <w:jc w:val="both"/>
            </w:pPr>
            <w: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tc>
      </w:tr>
    </w:tbl>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737"/>
        <w:gridCol w:w="360"/>
        <w:gridCol w:w="360"/>
        <w:gridCol w:w="817"/>
        <w:gridCol w:w="1078"/>
        <w:gridCol w:w="710"/>
        <w:gridCol w:w="360"/>
        <w:gridCol w:w="360"/>
        <w:gridCol w:w="790"/>
        <w:gridCol w:w="2940"/>
      </w:tblGrid>
      <w:tr w:rsidR="00EA77C6">
        <w:tc>
          <w:tcPr>
            <w:tcW w:w="9071" w:type="dxa"/>
            <w:gridSpan w:val="11"/>
            <w:tcBorders>
              <w:bottom w:val="nil"/>
            </w:tcBorders>
          </w:tcPr>
          <w:p w:rsidR="00EA77C6" w:rsidRDefault="00EA77C6">
            <w:pPr>
              <w:pStyle w:val="ConsPlusNormal"/>
            </w:pPr>
          </w:p>
        </w:tc>
      </w:tr>
      <w:tr w:rsidR="00EA77C6">
        <w:tc>
          <w:tcPr>
            <w:tcW w:w="559" w:type="dxa"/>
            <w:tcBorders>
              <w:top w:val="nil"/>
              <w:bottom w:val="nil"/>
            </w:tcBorders>
          </w:tcPr>
          <w:p w:rsidR="00EA77C6" w:rsidRDefault="00EA77C6">
            <w:pPr>
              <w:pStyle w:val="ConsPlusNormal"/>
            </w:pPr>
          </w:p>
        </w:tc>
        <w:tc>
          <w:tcPr>
            <w:tcW w:w="2274" w:type="dxa"/>
            <w:gridSpan w:val="4"/>
          </w:tcPr>
          <w:p w:rsidR="00EA77C6" w:rsidRDefault="00EA77C6">
            <w:pPr>
              <w:pStyle w:val="ConsPlusNormal"/>
              <w:jc w:val="center"/>
            </w:pPr>
            <w:r>
              <w:t>Компания А</w:t>
            </w:r>
          </w:p>
        </w:tc>
        <w:tc>
          <w:tcPr>
            <w:tcW w:w="6238" w:type="dxa"/>
            <w:gridSpan w:val="6"/>
            <w:tcBorders>
              <w:top w:val="nil"/>
            </w:tcBorders>
          </w:tcPr>
          <w:p w:rsidR="00EA77C6" w:rsidRDefault="00EA77C6">
            <w:pPr>
              <w:pStyle w:val="ConsPlusNormal"/>
            </w:pPr>
          </w:p>
        </w:tc>
      </w:tr>
      <w:tr w:rsidR="00EA77C6">
        <w:tc>
          <w:tcPr>
            <w:tcW w:w="1656" w:type="dxa"/>
            <w:gridSpan w:val="3"/>
            <w:tcBorders>
              <w:top w:val="nil"/>
              <w:bottom w:val="nil"/>
            </w:tcBorders>
          </w:tcPr>
          <w:p w:rsidR="00EA77C6" w:rsidRDefault="00EA77C6">
            <w:pPr>
              <w:pStyle w:val="ConsPlusNormal"/>
            </w:pPr>
          </w:p>
        </w:tc>
        <w:tc>
          <w:tcPr>
            <w:tcW w:w="7415" w:type="dxa"/>
            <w:gridSpan w:val="8"/>
          </w:tcPr>
          <w:p w:rsidR="00EA77C6" w:rsidRDefault="00EA77C6">
            <w:pPr>
              <w:pStyle w:val="ConsPlusNormal"/>
            </w:pPr>
          </w:p>
        </w:tc>
      </w:tr>
      <w:tr w:rsidR="00EA77C6">
        <w:tblPrEx>
          <w:tblBorders>
            <w:insideH w:val="single" w:sz="4" w:space="0" w:color="auto"/>
            <w:insideV w:val="nil"/>
          </w:tblBorders>
        </w:tblPrEx>
        <w:tc>
          <w:tcPr>
            <w:tcW w:w="1296" w:type="dxa"/>
            <w:gridSpan w:val="2"/>
            <w:tcBorders>
              <w:top w:val="nil"/>
              <w:left w:val="single" w:sz="4" w:space="0" w:color="auto"/>
              <w:bottom w:val="nil"/>
            </w:tcBorders>
          </w:tcPr>
          <w:p w:rsidR="00EA77C6" w:rsidRDefault="00EA77C6">
            <w:pPr>
              <w:pStyle w:val="ConsPlusNormal"/>
              <w:jc w:val="both"/>
            </w:pPr>
            <w:r>
              <w:t>Продукт 1</w:t>
            </w:r>
          </w:p>
        </w:tc>
        <w:tc>
          <w:tcPr>
            <w:tcW w:w="360" w:type="dxa"/>
            <w:tcBorders>
              <w:top w:val="nil"/>
              <w:right w:val="single" w:sz="4" w:space="0" w:color="auto"/>
            </w:tcBorders>
            <w:vAlign w:val="bottom"/>
          </w:tcPr>
          <w:p w:rsidR="00EA77C6" w:rsidRDefault="00EA77C6">
            <w:pPr>
              <w:pStyle w:val="ConsPlusNormal"/>
              <w:jc w:val="right"/>
            </w:pPr>
            <w:r>
              <w:rPr>
                <w:vertAlign w:val="subscript"/>
              </w:rPr>
              <w:t>\</w:t>
            </w:r>
          </w:p>
        </w:tc>
        <w:tc>
          <w:tcPr>
            <w:tcW w:w="360" w:type="dxa"/>
            <w:tcBorders>
              <w:left w:val="single" w:sz="4" w:space="0" w:color="auto"/>
            </w:tcBorders>
            <w:vAlign w:val="bottom"/>
          </w:tcPr>
          <w:p w:rsidR="00EA77C6" w:rsidRDefault="00EA77C6">
            <w:pPr>
              <w:pStyle w:val="ConsPlusNormal"/>
            </w:pPr>
            <w:r>
              <w:rPr>
                <w:vertAlign w:val="subscript"/>
              </w:rPr>
              <w:t>/</w:t>
            </w:r>
          </w:p>
        </w:tc>
        <w:tc>
          <w:tcPr>
            <w:tcW w:w="2605" w:type="dxa"/>
            <w:gridSpan w:val="3"/>
          </w:tcPr>
          <w:p w:rsidR="00EA77C6" w:rsidRDefault="00EA77C6">
            <w:pPr>
              <w:pStyle w:val="ConsPlusNormal"/>
            </w:pPr>
          </w:p>
        </w:tc>
        <w:tc>
          <w:tcPr>
            <w:tcW w:w="360" w:type="dxa"/>
            <w:tcBorders>
              <w:right w:val="single" w:sz="4" w:space="0" w:color="auto"/>
            </w:tcBorders>
            <w:vAlign w:val="bottom"/>
          </w:tcPr>
          <w:p w:rsidR="00EA77C6" w:rsidRDefault="00EA77C6">
            <w:pPr>
              <w:pStyle w:val="ConsPlusNormal"/>
              <w:jc w:val="right"/>
            </w:pPr>
            <w:r>
              <w:rPr>
                <w:vertAlign w:val="subscript"/>
              </w:rPr>
              <w:t>\</w:t>
            </w:r>
          </w:p>
        </w:tc>
        <w:tc>
          <w:tcPr>
            <w:tcW w:w="360" w:type="dxa"/>
            <w:tcBorders>
              <w:left w:val="single" w:sz="4" w:space="0" w:color="auto"/>
            </w:tcBorders>
            <w:vAlign w:val="bottom"/>
          </w:tcPr>
          <w:p w:rsidR="00EA77C6" w:rsidRDefault="00EA77C6">
            <w:pPr>
              <w:pStyle w:val="ConsPlusNormal"/>
              <w:jc w:val="both"/>
            </w:pPr>
            <w:r>
              <w:rPr>
                <w:vertAlign w:val="subscript"/>
              </w:rPr>
              <w:t>/</w:t>
            </w:r>
          </w:p>
        </w:tc>
        <w:tc>
          <w:tcPr>
            <w:tcW w:w="3730" w:type="dxa"/>
            <w:gridSpan w:val="2"/>
            <w:tcBorders>
              <w:right w:val="single" w:sz="4" w:space="0" w:color="auto"/>
            </w:tcBorders>
          </w:tcPr>
          <w:p w:rsidR="00EA77C6" w:rsidRDefault="00EA77C6">
            <w:pPr>
              <w:pStyle w:val="ConsPlusNormal"/>
            </w:pPr>
          </w:p>
        </w:tc>
      </w:tr>
      <w:tr w:rsidR="00EA77C6">
        <w:tblPrEx>
          <w:tblBorders>
            <w:insideH w:val="single" w:sz="4" w:space="0" w:color="auto"/>
          </w:tblBorders>
        </w:tblPrEx>
        <w:tc>
          <w:tcPr>
            <w:tcW w:w="559" w:type="dxa"/>
            <w:tcBorders>
              <w:top w:val="nil"/>
              <w:bottom w:val="nil"/>
            </w:tcBorders>
          </w:tcPr>
          <w:p w:rsidR="00EA77C6" w:rsidRDefault="00EA77C6">
            <w:pPr>
              <w:pStyle w:val="ConsPlusNormal"/>
            </w:pPr>
          </w:p>
        </w:tc>
        <w:tc>
          <w:tcPr>
            <w:tcW w:w="2274" w:type="dxa"/>
            <w:gridSpan w:val="4"/>
          </w:tcPr>
          <w:p w:rsidR="00EA77C6" w:rsidRDefault="00EA77C6">
            <w:pPr>
              <w:pStyle w:val="ConsPlusNormal"/>
              <w:jc w:val="center"/>
            </w:pPr>
            <w:r>
              <w:t>Компания А</w:t>
            </w:r>
          </w:p>
        </w:tc>
        <w:tc>
          <w:tcPr>
            <w:tcW w:w="1078" w:type="dxa"/>
          </w:tcPr>
          <w:p w:rsidR="00EA77C6" w:rsidRDefault="00EA77C6">
            <w:pPr>
              <w:pStyle w:val="ConsPlusNormal"/>
            </w:pPr>
          </w:p>
        </w:tc>
        <w:tc>
          <w:tcPr>
            <w:tcW w:w="2220" w:type="dxa"/>
            <w:gridSpan w:val="4"/>
          </w:tcPr>
          <w:p w:rsidR="00EA77C6" w:rsidRDefault="00EA77C6">
            <w:pPr>
              <w:pStyle w:val="ConsPlusNormal"/>
              <w:jc w:val="center"/>
            </w:pPr>
            <w:r>
              <w:t>Компания Б</w:t>
            </w:r>
          </w:p>
        </w:tc>
        <w:tc>
          <w:tcPr>
            <w:tcW w:w="2940" w:type="dxa"/>
          </w:tcPr>
          <w:p w:rsidR="00EA77C6" w:rsidRDefault="00EA77C6">
            <w:pPr>
              <w:pStyle w:val="ConsPlusNormal"/>
            </w:pPr>
          </w:p>
        </w:tc>
      </w:tr>
      <w:tr w:rsidR="00EA77C6">
        <w:tblPrEx>
          <w:tblBorders>
            <w:insideH w:val="single" w:sz="4" w:space="0" w:color="auto"/>
            <w:insideV w:val="nil"/>
          </w:tblBorders>
        </w:tblPrEx>
        <w:tc>
          <w:tcPr>
            <w:tcW w:w="1296" w:type="dxa"/>
            <w:gridSpan w:val="2"/>
            <w:tcBorders>
              <w:top w:val="nil"/>
              <w:left w:val="single" w:sz="4" w:space="0" w:color="auto"/>
              <w:bottom w:val="nil"/>
            </w:tcBorders>
          </w:tcPr>
          <w:p w:rsidR="00EA77C6" w:rsidRDefault="00EA77C6">
            <w:pPr>
              <w:pStyle w:val="ConsPlusNormal"/>
              <w:jc w:val="both"/>
            </w:pPr>
            <w:r>
              <w:t>Продукт 2</w:t>
            </w:r>
          </w:p>
        </w:tc>
        <w:tc>
          <w:tcPr>
            <w:tcW w:w="360" w:type="dxa"/>
            <w:tcBorders>
              <w:right w:val="single" w:sz="4" w:space="0" w:color="auto"/>
            </w:tcBorders>
            <w:vAlign w:val="bottom"/>
          </w:tcPr>
          <w:p w:rsidR="00EA77C6" w:rsidRDefault="00EA77C6">
            <w:pPr>
              <w:pStyle w:val="ConsPlusNormal"/>
              <w:jc w:val="right"/>
            </w:pPr>
            <w:r>
              <w:rPr>
                <w:vertAlign w:val="subscript"/>
              </w:rPr>
              <w:t>\</w:t>
            </w:r>
          </w:p>
        </w:tc>
        <w:tc>
          <w:tcPr>
            <w:tcW w:w="360" w:type="dxa"/>
            <w:tcBorders>
              <w:left w:val="single" w:sz="4" w:space="0" w:color="auto"/>
            </w:tcBorders>
            <w:vAlign w:val="bottom"/>
          </w:tcPr>
          <w:p w:rsidR="00EA77C6" w:rsidRDefault="00EA77C6">
            <w:pPr>
              <w:pStyle w:val="ConsPlusNormal"/>
              <w:jc w:val="both"/>
            </w:pPr>
            <w:r>
              <w:rPr>
                <w:vertAlign w:val="subscript"/>
              </w:rPr>
              <w:t>/</w:t>
            </w:r>
          </w:p>
        </w:tc>
        <w:tc>
          <w:tcPr>
            <w:tcW w:w="2605" w:type="dxa"/>
            <w:gridSpan w:val="3"/>
          </w:tcPr>
          <w:p w:rsidR="00EA77C6" w:rsidRDefault="00EA77C6">
            <w:pPr>
              <w:pStyle w:val="ConsPlusNormal"/>
            </w:pPr>
          </w:p>
        </w:tc>
        <w:tc>
          <w:tcPr>
            <w:tcW w:w="360" w:type="dxa"/>
            <w:tcBorders>
              <w:right w:val="single" w:sz="4" w:space="0" w:color="auto"/>
            </w:tcBorders>
            <w:vAlign w:val="bottom"/>
          </w:tcPr>
          <w:p w:rsidR="00EA77C6" w:rsidRDefault="00EA77C6">
            <w:pPr>
              <w:pStyle w:val="ConsPlusNormal"/>
              <w:jc w:val="right"/>
            </w:pPr>
            <w:r>
              <w:rPr>
                <w:vertAlign w:val="subscript"/>
              </w:rPr>
              <w:t>\</w:t>
            </w:r>
          </w:p>
        </w:tc>
        <w:tc>
          <w:tcPr>
            <w:tcW w:w="360" w:type="dxa"/>
            <w:tcBorders>
              <w:left w:val="single" w:sz="4" w:space="0" w:color="auto"/>
            </w:tcBorders>
            <w:vAlign w:val="bottom"/>
          </w:tcPr>
          <w:p w:rsidR="00EA77C6" w:rsidRDefault="00EA77C6">
            <w:pPr>
              <w:pStyle w:val="ConsPlusNormal"/>
              <w:jc w:val="both"/>
            </w:pPr>
            <w:r>
              <w:rPr>
                <w:vertAlign w:val="subscript"/>
              </w:rPr>
              <w:t>/</w:t>
            </w:r>
          </w:p>
        </w:tc>
        <w:tc>
          <w:tcPr>
            <w:tcW w:w="3730" w:type="dxa"/>
            <w:gridSpan w:val="2"/>
            <w:tcBorders>
              <w:right w:val="single" w:sz="4" w:space="0" w:color="auto"/>
            </w:tcBorders>
          </w:tcPr>
          <w:p w:rsidR="00EA77C6" w:rsidRDefault="00EA77C6">
            <w:pPr>
              <w:pStyle w:val="ConsPlusNormal"/>
            </w:pPr>
          </w:p>
        </w:tc>
      </w:tr>
      <w:tr w:rsidR="00EA77C6">
        <w:tc>
          <w:tcPr>
            <w:tcW w:w="559" w:type="dxa"/>
            <w:tcBorders>
              <w:top w:val="nil"/>
              <w:bottom w:val="nil"/>
            </w:tcBorders>
          </w:tcPr>
          <w:p w:rsidR="00EA77C6" w:rsidRDefault="00EA77C6">
            <w:pPr>
              <w:pStyle w:val="ConsPlusNormal"/>
            </w:pPr>
          </w:p>
        </w:tc>
        <w:tc>
          <w:tcPr>
            <w:tcW w:w="5572" w:type="dxa"/>
            <w:gridSpan w:val="9"/>
          </w:tcPr>
          <w:p w:rsidR="00EA77C6" w:rsidRDefault="00EA77C6">
            <w:pPr>
              <w:pStyle w:val="ConsPlusNormal"/>
              <w:jc w:val="center"/>
            </w:pPr>
            <w:r>
              <w:t>Конечные потребители</w:t>
            </w:r>
          </w:p>
        </w:tc>
        <w:tc>
          <w:tcPr>
            <w:tcW w:w="2940" w:type="dxa"/>
            <w:tcBorders>
              <w:bottom w:val="nil"/>
            </w:tcBorders>
          </w:tcPr>
          <w:p w:rsidR="00EA77C6" w:rsidRDefault="00EA77C6">
            <w:pPr>
              <w:pStyle w:val="ConsPlusNormal"/>
            </w:pPr>
          </w:p>
        </w:tc>
      </w:tr>
      <w:tr w:rsidR="00EA77C6">
        <w:tc>
          <w:tcPr>
            <w:tcW w:w="9071" w:type="dxa"/>
            <w:gridSpan w:val="11"/>
            <w:tcBorders>
              <w:top w:val="nil"/>
              <w:bottom w:val="nil"/>
            </w:tcBorders>
          </w:tcPr>
          <w:p w:rsidR="00EA77C6" w:rsidRDefault="00EA77C6">
            <w:pPr>
              <w:pStyle w:val="ConsPlusNormal"/>
            </w:pPr>
          </w:p>
        </w:tc>
      </w:tr>
      <w:tr w:rsidR="00EA77C6">
        <w:tc>
          <w:tcPr>
            <w:tcW w:w="9071" w:type="dxa"/>
            <w:gridSpan w:val="11"/>
            <w:tcBorders>
              <w:top w:val="nil"/>
            </w:tcBorders>
          </w:tcPr>
          <w:p w:rsidR="00EA77C6" w:rsidRDefault="00EA77C6">
            <w:pPr>
              <w:pStyle w:val="ConsPlusNormal"/>
              <w:jc w:val="both"/>
            </w:pPr>
            <w:r>
              <w:t xml:space="preserve">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w:t>
            </w:r>
            <w:r>
              <w:lastRenderedPageBreak/>
              <w:t xml:space="preserve">"Компания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 </w:t>
            </w:r>
            <w:hyperlink w:anchor="P602" w:history="1">
              <w:r>
                <w:rPr>
                  <w:color w:val="0000FF"/>
                </w:rPr>
                <w:t>&lt;20&gt;</w:t>
              </w:r>
            </w:hyperlink>
            <w:r>
              <w:t>.</w:t>
            </w:r>
          </w:p>
        </w:tc>
      </w:tr>
      <w:tr w:rsidR="00EA77C6">
        <w:tblPrEx>
          <w:tblBorders>
            <w:insideV w:val="nil"/>
          </w:tblBorders>
        </w:tblPrEx>
        <w:tc>
          <w:tcPr>
            <w:tcW w:w="4621" w:type="dxa"/>
            <w:gridSpan w:val="7"/>
            <w:tcBorders>
              <w:left w:val="single" w:sz="4" w:space="0" w:color="auto"/>
              <w:bottom w:val="nil"/>
            </w:tcBorders>
          </w:tcPr>
          <w:p w:rsidR="00EA77C6" w:rsidRDefault="00EA77C6">
            <w:pPr>
              <w:pStyle w:val="ConsPlusNormal"/>
              <w:jc w:val="center"/>
            </w:pPr>
            <w:r>
              <w:lastRenderedPageBreak/>
              <w:t>Динамика доли рынка</w:t>
            </w:r>
          </w:p>
        </w:tc>
        <w:tc>
          <w:tcPr>
            <w:tcW w:w="4450" w:type="dxa"/>
            <w:gridSpan w:val="4"/>
            <w:tcBorders>
              <w:bottom w:val="nil"/>
              <w:right w:val="single" w:sz="4" w:space="0" w:color="auto"/>
            </w:tcBorders>
          </w:tcPr>
          <w:p w:rsidR="00EA77C6" w:rsidRDefault="00EA77C6">
            <w:pPr>
              <w:pStyle w:val="ConsPlusNormal"/>
              <w:jc w:val="center"/>
            </w:pPr>
            <w:r>
              <w:t>Динамика прибыли</w:t>
            </w:r>
          </w:p>
        </w:tc>
      </w:tr>
      <w:tr w:rsidR="00EA77C6">
        <w:tblPrEx>
          <w:tblBorders>
            <w:insideV w:val="nil"/>
          </w:tblBorders>
        </w:tblPrEx>
        <w:tc>
          <w:tcPr>
            <w:tcW w:w="4621" w:type="dxa"/>
            <w:gridSpan w:val="7"/>
            <w:tcBorders>
              <w:top w:val="nil"/>
              <w:left w:val="single" w:sz="4" w:space="0" w:color="auto"/>
              <w:bottom w:val="nil"/>
            </w:tcBorders>
          </w:tcPr>
          <w:p w:rsidR="00EA77C6" w:rsidRDefault="00EA77C6">
            <w:pPr>
              <w:pStyle w:val="ConsPlusNormal"/>
              <w:jc w:val="center"/>
            </w:pPr>
            <w:r>
              <w:t>Рисунок (не приводится)</w:t>
            </w:r>
          </w:p>
        </w:tc>
        <w:tc>
          <w:tcPr>
            <w:tcW w:w="4450" w:type="dxa"/>
            <w:gridSpan w:val="4"/>
            <w:tcBorders>
              <w:top w:val="nil"/>
              <w:bottom w:val="nil"/>
              <w:right w:val="single" w:sz="4" w:space="0" w:color="auto"/>
            </w:tcBorders>
          </w:tcPr>
          <w:p w:rsidR="00EA77C6" w:rsidRDefault="00EA77C6">
            <w:pPr>
              <w:pStyle w:val="ConsPlusNormal"/>
              <w:jc w:val="center"/>
            </w:pPr>
            <w:r>
              <w:t>Рисунок (не приводится)</w:t>
            </w:r>
          </w:p>
        </w:tc>
      </w:tr>
      <w:tr w:rsidR="00EA77C6">
        <w:tblPrEx>
          <w:tblBorders>
            <w:insideV w:val="nil"/>
          </w:tblBorders>
        </w:tblPrEx>
        <w:tc>
          <w:tcPr>
            <w:tcW w:w="4621" w:type="dxa"/>
            <w:gridSpan w:val="7"/>
            <w:tcBorders>
              <w:top w:val="nil"/>
              <w:left w:val="single" w:sz="4" w:space="0" w:color="auto"/>
              <w:bottom w:val="nil"/>
            </w:tcBorders>
          </w:tcPr>
          <w:p w:rsidR="00EA77C6" w:rsidRDefault="00EA77C6">
            <w:pPr>
              <w:pStyle w:val="ConsPlusNormal"/>
              <w:ind w:left="567"/>
            </w:pPr>
            <w:r>
              <w:t>______ Фактическая доля рынка</w:t>
            </w:r>
          </w:p>
          <w:p w:rsidR="00EA77C6" w:rsidRDefault="00EA77C6">
            <w:pPr>
              <w:pStyle w:val="ConsPlusNormal"/>
              <w:ind w:left="567"/>
            </w:pPr>
            <w:r>
              <w:t>- - - - - - Прогноз доли рынка</w:t>
            </w:r>
          </w:p>
          <w:p w:rsidR="00EA77C6" w:rsidRDefault="00EA77C6">
            <w:pPr>
              <w:pStyle w:val="ConsPlusNormal"/>
              <w:ind w:left="567"/>
            </w:pPr>
            <w:r>
              <w:t xml:space="preserve">............. </w:t>
            </w:r>
            <w:proofErr w:type="spellStart"/>
            <w:r>
              <w:t>Контрфакт</w:t>
            </w:r>
            <w:proofErr w:type="spellEnd"/>
            <w:r>
              <w:t>. доля рынка</w:t>
            </w:r>
          </w:p>
        </w:tc>
        <w:tc>
          <w:tcPr>
            <w:tcW w:w="4450" w:type="dxa"/>
            <w:gridSpan w:val="4"/>
            <w:tcBorders>
              <w:top w:val="nil"/>
              <w:bottom w:val="nil"/>
              <w:right w:val="single" w:sz="4" w:space="0" w:color="auto"/>
            </w:tcBorders>
          </w:tcPr>
          <w:p w:rsidR="00EA77C6" w:rsidRDefault="00EA77C6">
            <w:pPr>
              <w:pStyle w:val="ConsPlusNormal"/>
              <w:ind w:left="567"/>
            </w:pPr>
            <w:r>
              <w:t>______ Фактическая прибыль</w:t>
            </w:r>
          </w:p>
          <w:p w:rsidR="00EA77C6" w:rsidRDefault="00EA77C6">
            <w:pPr>
              <w:pStyle w:val="ConsPlusNormal"/>
              <w:ind w:left="567"/>
            </w:pPr>
            <w:r>
              <w:t>- - - - - - Прогноз прибыли</w:t>
            </w:r>
          </w:p>
          <w:p w:rsidR="00EA77C6" w:rsidRDefault="00EA77C6">
            <w:pPr>
              <w:pStyle w:val="ConsPlusNormal"/>
              <w:ind w:left="567"/>
            </w:pPr>
            <w:r>
              <w:t xml:space="preserve">............. </w:t>
            </w:r>
            <w:proofErr w:type="spellStart"/>
            <w:r>
              <w:t>Контрфакт</w:t>
            </w:r>
            <w:proofErr w:type="spellEnd"/>
            <w:r>
              <w:t>. прибыль</w:t>
            </w:r>
          </w:p>
        </w:tc>
      </w:tr>
      <w:tr w:rsidR="00EA77C6">
        <w:tc>
          <w:tcPr>
            <w:tcW w:w="9071" w:type="dxa"/>
            <w:gridSpan w:val="11"/>
            <w:tcBorders>
              <w:top w:val="nil"/>
            </w:tcBorders>
          </w:tcPr>
          <w:p w:rsidR="00EA77C6" w:rsidRDefault="00EA77C6">
            <w:pPr>
              <w:pStyle w:val="ConsPlusNormal"/>
              <w:ind w:firstLine="540"/>
              <w:jc w:val="both"/>
            </w:pPr>
            <w:r>
              <w:t xml:space="preserve">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w:t>
            </w:r>
            <w:proofErr w:type="spellStart"/>
            <w:r>
              <w:t>контрфактуальной</w:t>
            </w:r>
            <w:proofErr w:type="spellEnd"/>
            <w:r>
              <w:t xml:space="preserve"> </w:t>
            </w:r>
            <w:hyperlink w:anchor="P603" w:history="1">
              <w:r>
                <w:rPr>
                  <w:color w:val="0000FF"/>
                </w:rPr>
                <w:t>&lt;21&gt;</w:t>
              </w:r>
            </w:hyperlink>
            <w:r>
              <w:t xml:space="preserve"> и фактической прибылью. </w:t>
            </w:r>
            <w:proofErr w:type="spellStart"/>
            <w:r>
              <w:t>Контрфактуальная</w:t>
            </w:r>
            <w:proofErr w:type="spellEnd"/>
            <w:r>
              <w:t xml:space="preserve">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w:t>
            </w:r>
          </w:p>
          <w:p w:rsidR="00EA77C6" w:rsidRDefault="00EA77C6">
            <w:pPr>
              <w:pStyle w:val="ConsPlusNormal"/>
              <w:ind w:firstLine="283"/>
              <w:jc w:val="both"/>
            </w:pPr>
            <w: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tc>
      </w:tr>
    </w:tbl>
    <w:p w:rsidR="00EA77C6" w:rsidRDefault="00EA77C6">
      <w:pPr>
        <w:pStyle w:val="ConsPlusNormal"/>
        <w:jc w:val="both"/>
      </w:pPr>
    </w:p>
    <w:p w:rsidR="00EA77C6" w:rsidRDefault="00EA77C6">
      <w:pPr>
        <w:pStyle w:val="ConsPlusNormal"/>
        <w:ind w:firstLine="540"/>
        <w:jc w:val="both"/>
      </w:pPr>
      <w:r>
        <w:t>--------------------------------</w:t>
      </w:r>
    </w:p>
    <w:p w:rsidR="00EA77C6" w:rsidRDefault="00EA77C6">
      <w:pPr>
        <w:pStyle w:val="ConsPlusNormal"/>
        <w:spacing w:before="220"/>
        <w:ind w:firstLine="540"/>
        <w:jc w:val="both"/>
      </w:pPr>
      <w:bookmarkStart w:id="14" w:name="P602"/>
      <w:bookmarkEnd w:id="14"/>
      <w:r>
        <w:t xml:space="preserve">&lt;20&gt; В данном примере в оценку убытков положено сравнение фактической и </w:t>
      </w:r>
      <w:proofErr w:type="spellStart"/>
      <w:r>
        <w:t>контрфактуальной</w:t>
      </w:r>
      <w:proofErr w:type="spellEnd"/>
      <w: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p w:rsidR="00EA77C6" w:rsidRDefault="00EA77C6">
      <w:pPr>
        <w:pStyle w:val="ConsPlusNormal"/>
        <w:spacing w:before="220"/>
        <w:ind w:firstLine="540"/>
        <w:jc w:val="both"/>
      </w:pPr>
      <w:bookmarkStart w:id="15" w:name="P603"/>
      <w:bookmarkEnd w:id="15"/>
      <w:r>
        <w:t xml:space="preserve">&lt;21&gt; Подходы по расчету </w:t>
      </w:r>
      <w:proofErr w:type="spellStart"/>
      <w:r>
        <w:t>контрфактуальной</w:t>
      </w:r>
      <w:proofErr w:type="spellEnd"/>
      <w:r>
        <w:t xml:space="preserve"> прибыли рассмотрены в </w:t>
      </w:r>
      <w:hyperlink w:anchor="P276" w:history="1">
        <w:r>
          <w:rPr>
            <w:color w:val="0000FF"/>
          </w:rPr>
          <w:t>Разделе 2.2</w:t>
        </w:r>
      </w:hyperlink>
      <w:r>
        <w:t>.</w:t>
      </w:r>
    </w:p>
    <w:p w:rsidR="00EA77C6" w:rsidRDefault="00EA77C6">
      <w:pPr>
        <w:pStyle w:val="ConsPlusNormal"/>
        <w:jc w:val="both"/>
      </w:pPr>
    </w:p>
    <w:p w:rsidR="00EA77C6" w:rsidRDefault="00EA77C6">
      <w:pPr>
        <w:pStyle w:val="ConsPlusTitle"/>
        <w:ind w:firstLine="540"/>
        <w:jc w:val="both"/>
        <w:outlineLvl w:val="2"/>
      </w:pPr>
      <w:r>
        <w:t>4.2.1. Оценка убытков конкурентов от недобросовестной конкуренции.</w:t>
      </w:r>
    </w:p>
    <w:p w:rsidR="00EA77C6" w:rsidRDefault="00EA77C6">
      <w:pPr>
        <w:pStyle w:val="ConsPlusNormal"/>
        <w:ind w:firstLine="540"/>
        <w:jc w:val="both"/>
      </w:pPr>
      <w: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EA77C6" w:rsidRDefault="00EA77C6">
      <w:pPr>
        <w:pStyle w:val="ConsPlusNormal"/>
        <w:spacing w:before="220"/>
        <w:ind w:firstLine="540"/>
        <w:jc w:val="both"/>
      </w:pPr>
      <w:r>
        <w:t>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w:t>
      </w:r>
    </w:p>
    <w:p w:rsidR="00EA77C6" w:rsidRDefault="00EA77C6">
      <w:pPr>
        <w:pStyle w:val="ConsPlusNormal"/>
        <w:spacing w:before="220"/>
        <w:ind w:firstLine="540"/>
        <w:jc w:val="both"/>
      </w:pPr>
      <w:r>
        <w:t>Помимо того, что такие действия вводят в заблуждение потребителей услуг, они могут причинить существенные убытки конкуренту нарушителя.</w:t>
      </w:r>
    </w:p>
    <w:p w:rsidR="00EA77C6" w:rsidRDefault="00EA77C6">
      <w:pPr>
        <w:pStyle w:val="ConsPlusNormal"/>
        <w:spacing w:before="220"/>
        <w:ind w:firstLine="540"/>
        <w:jc w:val="both"/>
      </w:pPr>
      <w:r>
        <w:t>Рассмотрим характерные примеры.</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7C6">
        <w:tc>
          <w:tcPr>
            <w:tcW w:w="9071" w:type="dxa"/>
            <w:tcBorders>
              <w:top w:val="single" w:sz="4" w:space="0" w:color="auto"/>
              <w:left w:val="single" w:sz="4" w:space="0" w:color="auto"/>
              <w:bottom w:val="single" w:sz="4" w:space="0" w:color="auto"/>
              <w:right w:val="single" w:sz="4" w:space="0" w:color="auto"/>
            </w:tcBorders>
          </w:tcPr>
          <w:p w:rsidR="00EA77C6" w:rsidRDefault="00EA77C6">
            <w:pPr>
              <w:pStyle w:val="ConsPlusNormal"/>
              <w:ind w:firstLine="540"/>
              <w:jc w:val="both"/>
            </w:pPr>
            <w:r>
              <w:t>Пример 1.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EA77C6" w:rsidRDefault="00EA77C6">
            <w:pPr>
              <w:pStyle w:val="ConsPlusNormal"/>
              <w:ind w:firstLine="540"/>
              <w:jc w:val="both"/>
            </w:pPr>
            <w:r>
              <w:t xml:space="preserve">Наряду с указанной организацией на рынке аналогичных услуг ведет деятельность АО </w:t>
            </w:r>
            <w:r>
              <w:lastRenderedPageBreak/>
              <w:t>"Компания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деятельности сходный до степени смешения товарный знак "А1".</w:t>
            </w:r>
          </w:p>
          <w:p w:rsidR="00EA77C6" w:rsidRDefault="00EA77C6">
            <w:pPr>
              <w:pStyle w:val="ConsPlusNormal"/>
              <w:ind w:firstLine="540"/>
              <w:jc w:val="both"/>
            </w:pPr>
            <w: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EA77C6" w:rsidRDefault="00EA77C6">
            <w:pPr>
              <w:pStyle w:val="ConsPlusNormal"/>
              <w:ind w:firstLine="283"/>
              <w:jc w:val="both"/>
            </w:pPr>
            <w:r>
              <w:t>В то же время "Компания А" несет убытки, вызванные оттоком 25%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tc>
      </w:tr>
    </w:tbl>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5"/>
        <w:gridCol w:w="4546"/>
      </w:tblGrid>
      <w:tr w:rsidR="00EA77C6">
        <w:tc>
          <w:tcPr>
            <w:tcW w:w="4525" w:type="dxa"/>
            <w:tcBorders>
              <w:top w:val="single" w:sz="4" w:space="0" w:color="auto"/>
              <w:left w:val="single" w:sz="4" w:space="0" w:color="auto"/>
              <w:bottom w:val="nil"/>
              <w:right w:val="nil"/>
            </w:tcBorders>
          </w:tcPr>
          <w:p w:rsidR="00EA77C6" w:rsidRDefault="00EA77C6">
            <w:pPr>
              <w:pStyle w:val="ConsPlusNormal"/>
              <w:jc w:val="center"/>
            </w:pPr>
            <w:r>
              <w:t>Количество клиентов</w:t>
            </w:r>
          </w:p>
        </w:tc>
        <w:tc>
          <w:tcPr>
            <w:tcW w:w="4546" w:type="dxa"/>
            <w:tcBorders>
              <w:top w:val="single" w:sz="4" w:space="0" w:color="auto"/>
              <w:left w:val="nil"/>
              <w:bottom w:val="nil"/>
              <w:right w:val="single" w:sz="4" w:space="0" w:color="auto"/>
            </w:tcBorders>
          </w:tcPr>
          <w:p w:rsidR="00EA77C6" w:rsidRDefault="00EA77C6">
            <w:pPr>
              <w:pStyle w:val="ConsPlusNormal"/>
              <w:jc w:val="center"/>
            </w:pPr>
            <w:r>
              <w:t>Динамика прибыли, млн. руб.</w:t>
            </w:r>
          </w:p>
        </w:tc>
      </w:tr>
      <w:tr w:rsidR="00EA77C6">
        <w:tc>
          <w:tcPr>
            <w:tcW w:w="4525" w:type="dxa"/>
            <w:tcBorders>
              <w:top w:val="nil"/>
              <w:left w:val="single" w:sz="4" w:space="0" w:color="auto"/>
              <w:bottom w:val="nil"/>
              <w:right w:val="nil"/>
            </w:tcBorders>
          </w:tcPr>
          <w:p w:rsidR="00EA77C6" w:rsidRDefault="00EA77C6">
            <w:pPr>
              <w:pStyle w:val="ConsPlusNormal"/>
              <w:jc w:val="center"/>
            </w:pPr>
            <w:r>
              <w:t>Рисунок (не приводится)</w:t>
            </w:r>
          </w:p>
        </w:tc>
        <w:tc>
          <w:tcPr>
            <w:tcW w:w="4546" w:type="dxa"/>
            <w:tcBorders>
              <w:top w:val="nil"/>
              <w:left w:val="nil"/>
              <w:bottom w:val="nil"/>
              <w:right w:val="single" w:sz="4" w:space="0" w:color="auto"/>
            </w:tcBorders>
          </w:tcPr>
          <w:p w:rsidR="00EA77C6" w:rsidRDefault="00EA77C6">
            <w:pPr>
              <w:pStyle w:val="ConsPlusNormal"/>
              <w:jc w:val="center"/>
            </w:pPr>
            <w:r>
              <w:t>Рисунок (не приводится)</w:t>
            </w:r>
          </w:p>
        </w:tc>
      </w:tr>
      <w:tr w:rsidR="00EA77C6">
        <w:tc>
          <w:tcPr>
            <w:tcW w:w="4525" w:type="dxa"/>
            <w:tcBorders>
              <w:top w:val="nil"/>
              <w:left w:val="single" w:sz="4" w:space="0" w:color="auto"/>
              <w:bottom w:val="nil"/>
              <w:right w:val="nil"/>
            </w:tcBorders>
          </w:tcPr>
          <w:p w:rsidR="00EA77C6" w:rsidRDefault="00EA77C6">
            <w:pPr>
              <w:pStyle w:val="ConsPlusNormal"/>
              <w:ind w:left="567"/>
            </w:pPr>
            <w:r>
              <w:t>______ Фактическое кол-во</w:t>
            </w:r>
          </w:p>
          <w:p w:rsidR="00EA77C6" w:rsidRDefault="00EA77C6">
            <w:pPr>
              <w:pStyle w:val="ConsPlusNormal"/>
              <w:ind w:left="567"/>
            </w:pPr>
            <w:r>
              <w:t>- - - - - - Прогноз</w:t>
            </w:r>
          </w:p>
          <w:p w:rsidR="00EA77C6" w:rsidRDefault="00EA77C6">
            <w:pPr>
              <w:pStyle w:val="ConsPlusNormal"/>
              <w:ind w:left="567"/>
            </w:pPr>
            <w:r>
              <w:t xml:space="preserve">............. </w:t>
            </w:r>
            <w:proofErr w:type="spellStart"/>
            <w:r>
              <w:t>Контрфакт</w:t>
            </w:r>
            <w:proofErr w:type="spellEnd"/>
            <w:r>
              <w:t>. кол-во</w:t>
            </w:r>
          </w:p>
        </w:tc>
        <w:tc>
          <w:tcPr>
            <w:tcW w:w="4546" w:type="dxa"/>
            <w:tcBorders>
              <w:top w:val="nil"/>
              <w:left w:val="nil"/>
              <w:bottom w:val="nil"/>
              <w:right w:val="single" w:sz="4" w:space="0" w:color="auto"/>
            </w:tcBorders>
          </w:tcPr>
          <w:p w:rsidR="00EA77C6" w:rsidRDefault="00EA77C6">
            <w:pPr>
              <w:pStyle w:val="ConsPlusNormal"/>
              <w:ind w:left="567"/>
            </w:pPr>
            <w:r>
              <w:t>______ Фактическая прибыль</w:t>
            </w:r>
          </w:p>
          <w:p w:rsidR="00EA77C6" w:rsidRDefault="00EA77C6">
            <w:pPr>
              <w:pStyle w:val="ConsPlusNormal"/>
              <w:ind w:left="567"/>
            </w:pPr>
            <w:r>
              <w:t>- - - - - - Прогноз прибыли</w:t>
            </w:r>
          </w:p>
          <w:p w:rsidR="00EA77C6" w:rsidRDefault="00EA77C6">
            <w:pPr>
              <w:pStyle w:val="ConsPlusNormal"/>
              <w:ind w:left="567"/>
            </w:pPr>
            <w:r>
              <w:t xml:space="preserve">............. </w:t>
            </w:r>
            <w:proofErr w:type="spellStart"/>
            <w:r>
              <w:t>Контрфакт</w:t>
            </w:r>
            <w:proofErr w:type="spellEnd"/>
            <w:r>
              <w:t>. прибыль</w:t>
            </w:r>
          </w:p>
        </w:tc>
      </w:tr>
      <w:tr w:rsidR="00EA77C6">
        <w:tc>
          <w:tcPr>
            <w:tcW w:w="9071" w:type="dxa"/>
            <w:gridSpan w:val="2"/>
            <w:tcBorders>
              <w:top w:val="nil"/>
              <w:left w:val="single" w:sz="4" w:space="0" w:color="auto"/>
              <w:bottom w:val="single" w:sz="4" w:space="0" w:color="auto"/>
              <w:right w:val="single" w:sz="4" w:space="0" w:color="auto"/>
            </w:tcBorders>
          </w:tcPr>
          <w:p w:rsidR="00EA77C6" w:rsidRDefault="00EA77C6">
            <w:pPr>
              <w:pStyle w:val="ConsPlusNormal"/>
              <w:ind w:firstLine="540"/>
              <w:jc w:val="both"/>
            </w:pPr>
            <w: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EA77C6" w:rsidRDefault="00EA77C6">
            <w:pPr>
              <w:pStyle w:val="ConsPlusNormal"/>
              <w:ind w:firstLine="540"/>
              <w:jc w:val="both"/>
            </w:pPr>
            <w: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EA77C6" w:rsidRDefault="00EA77C6">
            <w:pPr>
              <w:pStyle w:val="ConsPlusNormal"/>
              <w:ind w:firstLine="540"/>
              <w:jc w:val="both"/>
            </w:pPr>
            <w:r>
              <w:t xml:space="preserve">Расчет упущенной выгоды в данном случае будет выглядеть следующем образом </w:t>
            </w:r>
            <w:hyperlink w:anchor="P636" w:history="1">
              <w:r>
                <w:rPr>
                  <w:color w:val="0000FF"/>
                </w:rPr>
                <w:t>&lt;22&gt;</w:t>
              </w:r>
            </w:hyperlink>
            <w:r>
              <w:t>.</w:t>
            </w:r>
          </w:p>
          <w:p w:rsidR="00EA77C6" w:rsidRDefault="00EA77C6">
            <w:pPr>
              <w:pStyle w:val="ConsPlusNormal"/>
              <w:ind w:firstLine="540"/>
              <w:jc w:val="both"/>
            </w:pPr>
            <w:r>
              <w:t>Упущенная выгода = (КП</w:t>
            </w:r>
            <w:r>
              <w:rPr>
                <w:vertAlign w:val="subscript"/>
              </w:rPr>
              <w:t>2011</w:t>
            </w:r>
            <w:r>
              <w:t xml:space="preserve"> - ФП</w:t>
            </w:r>
            <w:r>
              <w:rPr>
                <w:vertAlign w:val="subscript"/>
              </w:rPr>
              <w:t>2011</w:t>
            </w:r>
            <w:r>
              <w:t>) + (КП</w:t>
            </w:r>
            <w:r>
              <w:rPr>
                <w:vertAlign w:val="subscript"/>
              </w:rPr>
              <w:t>2012</w:t>
            </w:r>
            <w:r>
              <w:t xml:space="preserve"> - ПП</w:t>
            </w:r>
            <w:r>
              <w:rPr>
                <w:vertAlign w:val="subscript"/>
              </w:rPr>
              <w:t>2012</w:t>
            </w:r>
            <w:r>
              <w:t>)</w:t>
            </w:r>
          </w:p>
          <w:p w:rsidR="00EA77C6" w:rsidRDefault="00EA77C6">
            <w:pPr>
              <w:pStyle w:val="ConsPlusNormal"/>
              <w:ind w:firstLine="540"/>
              <w:jc w:val="both"/>
            </w:pPr>
            <w:r>
              <w:t>где:</w:t>
            </w:r>
          </w:p>
          <w:p w:rsidR="00EA77C6" w:rsidRDefault="00EA77C6">
            <w:pPr>
              <w:pStyle w:val="ConsPlusNormal"/>
              <w:ind w:firstLine="540"/>
              <w:jc w:val="both"/>
            </w:pPr>
            <w:r>
              <w:t xml:space="preserve">КП - </w:t>
            </w:r>
            <w:proofErr w:type="spellStart"/>
            <w:r>
              <w:t>контрфактуальная</w:t>
            </w:r>
            <w:proofErr w:type="spellEnd"/>
            <w:r>
              <w:t xml:space="preserve"> прибыль </w:t>
            </w:r>
            <w:hyperlink w:anchor="P637" w:history="1">
              <w:r>
                <w:rPr>
                  <w:color w:val="0000FF"/>
                </w:rPr>
                <w:t>&lt;23&gt;</w:t>
              </w:r>
            </w:hyperlink>
            <w: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EA77C6" w:rsidRDefault="00EA77C6">
            <w:pPr>
              <w:pStyle w:val="ConsPlusNormal"/>
              <w:ind w:firstLine="283"/>
              <w:jc w:val="both"/>
            </w:pPr>
            <w:r>
              <w:t>ФП</w:t>
            </w:r>
            <w:r>
              <w:rPr>
                <w:vertAlign w:val="subscript"/>
              </w:rPr>
              <w:t>2011</w:t>
            </w:r>
            <w: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EA77C6" w:rsidRDefault="00EA77C6">
            <w:pPr>
              <w:pStyle w:val="ConsPlusNormal"/>
              <w:ind w:firstLine="283"/>
              <w:jc w:val="both"/>
            </w:pPr>
            <w:r>
              <w:t>ПП</w:t>
            </w:r>
            <w:r>
              <w:rPr>
                <w:vertAlign w:val="subscript"/>
              </w:rPr>
              <w:t>2012</w:t>
            </w:r>
            <w: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tc>
      </w:tr>
    </w:tbl>
    <w:p w:rsidR="00EA77C6" w:rsidRDefault="00EA77C6">
      <w:pPr>
        <w:pStyle w:val="ConsPlusNormal"/>
        <w:jc w:val="both"/>
      </w:pPr>
    </w:p>
    <w:p w:rsidR="00EA77C6" w:rsidRDefault="00EA77C6">
      <w:pPr>
        <w:pStyle w:val="ConsPlusNormal"/>
        <w:ind w:firstLine="540"/>
        <w:jc w:val="both"/>
      </w:pPr>
      <w:r>
        <w:t>--------------------------------</w:t>
      </w:r>
    </w:p>
    <w:p w:rsidR="00EA77C6" w:rsidRDefault="00EA77C6">
      <w:pPr>
        <w:pStyle w:val="ConsPlusNormal"/>
        <w:spacing w:before="220"/>
        <w:ind w:firstLine="540"/>
        <w:jc w:val="both"/>
      </w:pPr>
      <w:bookmarkStart w:id="16" w:name="P636"/>
      <w:bookmarkEnd w:id="16"/>
      <w:r>
        <w:t xml:space="preserve">&lt;22&gt; В данном примере в оценку убытков положено сравнение фактической и </w:t>
      </w:r>
      <w:proofErr w:type="spellStart"/>
      <w:r>
        <w:t>контрфактуальной</w:t>
      </w:r>
      <w:proofErr w:type="spellEnd"/>
      <w: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p w:rsidR="00EA77C6" w:rsidRDefault="00EA77C6">
      <w:pPr>
        <w:pStyle w:val="ConsPlusNormal"/>
        <w:spacing w:before="220"/>
        <w:ind w:firstLine="540"/>
        <w:jc w:val="both"/>
      </w:pPr>
      <w:bookmarkStart w:id="17" w:name="P637"/>
      <w:bookmarkEnd w:id="17"/>
      <w:r>
        <w:t xml:space="preserve">&lt;23&gt; Подходы по расчету </w:t>
      </w:r>
      <w:proofErr w:type="spellStart"/>
      <w:r>
        <w:t>контрфактуальной</w:t>
      </w:r>
      <w:proofErr w:type="spellEnd"/>
      <w:r>
        <w:t xml:space="preserve"> прибыли рассмотрены в </w:t>
      </w:r>
      <w:hyperlink w:anchor="P276" w:history="1">
        <w:r>
          <w:rPr>
            <w:color w:val="0000FF"/>
          </w:rPr>
          <w:t>Разделе 2.2</w:t>
        </w:r>
      </w:hyperlink>
      <w:r>
        <w:t>.</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EA77C6">
        <w:tc>
          <w:tcPr>
            <w:tcW w:w="9071" w:type="dxa"/>
            <w:gridSpan w:val="2"/>
            <w:tcBorders>
              <w:top w:val="single" w:sz="4" w:space="0" w:color="auto"/>
              <w:left w:val="single" w:sz="4" w:space="0" w:color="auto"/>
              <w:bottom w:val="nil"/>
              <w:right w:val="single" w:sz="4" w:space="0" w:color="auto"/>
            </w:tcBorders>
          </w:tcPr>
          <w:p w:rsidR="00EA77C6" w:rsidRDefault="00EA77C6">
            <w:pPr>
              <w:pStyle w:val="ConsPlusNormal"/>
              <w:ind w:firstLine="540"/>
              <w:jc w:val="both"/>
            </w:pPr>
            <w:r>
              <w:t>Пример 2.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EA77C6" w:rsidRDefault="00EA77C6">
            <w:pPr>
              <w:pStyle w:val="ConsPlusNormal"/>
              <w:ind w:firstLine="540"/>
              <w:jc w:val="both"/>
            </w:pPr>
            <w:r>
              <w:lastRenderedPageBreak/>
              <w:t>В 2011 г. АО "Компания А", занимающее 15%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"N"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EA77C6" w:rsidRDefault="00EA77C6">
            <w:pPr>
              <w:pStyle w:val="ConsPlusNormal"/>
              <w:ind w:firstLine="540"/>
              <w:jc w:val="both"/>
            </w:pPr>
            <w:r>
              <w:t>При этом, как отмечалось, товарный знак "N" начал использоваться другими субъектами рынка задолго до "Компании А".</w:t>
            </w:r>
          </w:p>
          <w:p w:rsidR="00EA77C6" w:rsidRDefault="00EA77C6">
            <w:pPr>
              <w:pStyle w:val="ConsPlusNormal"/>
              <w:ind w:firstLine="283"/>
              <w:jc w:val="both"/>
            </w:pPr>
            <w:r>
              <w:t>В результате действий "Компании А" ее конкуренты были вынуждены убрать из продажи свою продукцию, маркированную товарным знаком "N" и были фактически устранены с рынка сувенирной продукции, реализуемой под данным товарным знаком.</w:t>
            </w:r>
          </w:p>
        </w:tc>
      </w:tr>
      <w:tr w:rsidR="00EA77C6">
        <w:tc>
          <w:tcPr>
            <w:tcW w:w="4535" w:type="dxa"/>
            <w:tcBorders>
              <w:top w:val="nil"/>
              <w:left w:val="single" w:sz="4" w:space="0" w:color="auto"/>
              <w:bottom w:val="nil"/>
              <w:right w:val="nil"/>
            </w:tcBorders>
          </w:tcPr>
          <w:p w:rsidR="00EA77C6" w:rsidRDefault="00EA77C6">
            <w:pPr>
              <w:pStyle w:val="ConsPlusNormal"/>
              <w:jc w:val="center"/>
            </w:pPr>
            <w:r>
              <w:lastRenderedPageBreak/>
              <w:t>Динамика доли рынка</w:t>
            </w:r>
          </w:p>
        </w:tc>
        <w:tc>
          <w:tcPr>
            <w:tcW w:w="4536" w:type="dxa"/>
            <w:tcBorders>
              <w:top w:val="nil"/>
              <w:left w:val="nil"/>
              <w:bottom w:val="nil"/>
              <w:right w:val="single" w:sz="4" w:space="0" w:color="auto"/>
            </w:tcBorders>
          </w:tcPr>
          <w:p w:rsidR="00EA77C6" w:rsidRDefault="00EA77C6">
            <w:pPr>
              <w:pStyle w:val="ConsPlusNormal"/>
              <w:jc w:val="center"/>
            </w:pPr>
            <w:r>
              <w:t>Динамика прибыли, млн. руб.</w:t>
            </w:r>
          </w:p>
        </w:tc>
      </w:tr>
      <w:tr w:rsidR="00EA77C6">
        <w:tc>
          <w:tcPr>
            <w:tcW w:w="4535" w:type="dxa"/>
            <w:tcBorders>
              <w:top w:val="nil"/>
              <w:left w:val="single" w:sz="4" w:space="0" w:color="auto"/>
              <w:bottom w:val="nil"/>
              <w:right w:val="nil"/>
            </w:tcBorders>
          </w:tcPr>
          <w:p w:rsidR="00EA77C6" w:rsidRDefault="00EA77C6">
            <w:pPr>
              <w:pStyle w:val="ConsPlusNormal"/>
              <w:jc w:val="center"/>
            </w:pPr>
            <w:r>
              <w:t>Рисунок (не приводится)</w:t>
            </w:r>
          </w:p>
        </w:tc>
        <w:tc>
          <w:tcPr>
            <w:tcW w:w="4536" w:type="dxa"/>
            <w:tcBorders>
              <w:top w:val="nil"/>
              <w:left w:val="nil"/>
              <w:bottom w:val="nil"/>
              <w:right w:val="single" w:sz="4" w:space="0" w:color="auto"/>
            </w:tcBorders>
          </w:tcPr>
          <w:p w:rsidR="00EA77C6" w:rsidRDefault="00EA77C6">
            <w:pPr>
              <w:pStyle w:val="ConsPlusNormal"/>
              <w:jc w:val="center"/>
            </w:pPr>
            <w:r>
              <w:t>Рисунок (не приводится)</w:t>
            </w:r>
          </w:p>
        </w:tc>
      </w:tr>
      <w:tr w:rsidR="00EA77C6">
        <w:tc>
          <w:tcPr>
            <w:tcW w:w="4535" w:type="dxa"/>
            <w:tcBorders>
              <w:top w:val="nil"/>
              <w:left w:val="single" w:sz="4" w:space="0" w:color="auto"/>
              <w:bottom w:val="nil"/>
              <w:right w:val="nil"/>
            </w:tcBorders>
          </w:tcPr>
          <w:p w:rsidR="00EA77C6" w:rsidRDefault="00EA77C6">
            <w:pPr>
              <w:pStyle w:val="ConsPlusNormal"/>
              <w:ind w:left="567"/>
            </w:pPr>
            <w:r>
              <w:t>______ Фактическая доля рынка</w:t>
            </w:r>
          </w:p>
          <w:p w:rsidR="00EA77C6" w:rsidRDefault="00EA77C6">
            <w:pPr>
              <w:pStyle w:val="ConsPlusNormal"/>
              <w:ind w:left="567"/>
            </w:pPr>
            <w:r>
              <w:t xml:space="preserve">............ </w:t>
            </w:r>
            <w:proofErr w:type="spellStart"/>
            <w:r>
              <w:t>Контрфакт</w:t>
            </w:r>
            <w:proofErr w:type="spellEnd"/>
            <w:r>
              <w:t>. доля рынка</w:t>
            </w:r>
          </w:p>
        </w:tc>
        <w:tc>
          <w:tcPr>
            <w:tcW w:w="4536" w:type="dxa"/>
            <w:tcBorders>
              <w:top w:val="nil"/>
              <w:left w:val="nil"/>
              <w:bottom w:val="nil"/>
              <w:right w:val="single" w:sz="4" w:space="0" w:color="auto"/>
            </w:tcBorders>
          </w:tcPr>
          <w:p w:rsidR="00EA77C6" w:rsidRDefault="00EA77C6">
            <w:pPr>
              <w:pStyle w:val="ConsPlusNormal"/>
              <w:ind w:left="540"/>
            </w:pPr>
            <w:r>
              <w:t>______ Фактическая прибыль</w:t>
            </w:r>
          </w:p>
          <w:p w:rsidR="00EA77C6" w:rsidRDefault="00EA77C6">
            <w:pPr>
              <w:pStyle w:val="ConsPlusNormal"/>
              <w:ind w:left="567"/>
            </w:pPr>
            <w:r>
              <w:t xml:space="preserve">............ </w:t>
            </w:r>
            <w:proofErr w:type="spellStart"/>
            <w:r>
              <w:t>Контрфакт</w:t>
            </w:r>
            <w:proofErr w:type="spellEnd"/>
            <w:r>
              <w:t>. прибыль</w:t>
            </w:r>
          </w:p>
        </w:tc>
      </w:tr>
      <w:tr w:rsidR="00EA77C6">
        <w:tc>
          <w:tcPr>
            <w:tcW w:w="9071" w:type="dxa"/>
            <w:gridSpan w:val="2"/>
            <w:tcBorders>
              <w:top w:val="nil"/>
              <w:left w:val="single" w:sz="4" w:space="0" w:color="auto"/>
              <w:bottom w:val="single" w:sz="4" w:space="0" w:color="auto"/>
              <w:right w:val="single" w:sz="4" w:space="0" w:color="auto"/>
            </w:tcBorders>
          </w:tcPr>
          <w:p w:rsidR="00EA77C6" w:rsidRDefault="00EA77C6">
            <w:pPr>
              <w:pStyle w:val="ConsPlusNormal"/>
              <w:ind w:firstLine="540"/>
              <w:jc w:val="both"/>
            </w:pPr>
            <w:r>
              <w:t>Один из наиболее крупных хозяйствующих субъектов на данном рынке, АО "Компания Б",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"N".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EA77C6" w:rsidRDefault="00EA77C6">
            <w:pPr>
              <w:pStyle w:val="ConsPlusNormal"/>
              <w:ind w:firstLine="540"/>
              <w:jc w:val="both"/>
            </w:pPr>
            <w: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tc>
      </w:tr>
    </w:tbl>
    <w:p w:rsidR="00EA77C6" w:rsidRDefault="00EA77C6">
      <w:pPr>
        <w:pStyle w:val="ConsPlusNormal"/>
        <w:jc w:val="both"/>
      </w:pPr>
    </w:p>
    <w:p w:rsidR="00EA77C6" w:rsidRDefault="00EA77C6">
      <w:pPr>
        <w:pStyle w:val="ConsPlusTitle"/>
        <w:ind w:firstLine="540"/>
        <w:jc w:val="both"/>
        <w:outlineLvl w:val="1"/>
      </w:pPr>
      <w:bookmarkStart w:id="18" w:name="P654"/>
      <w:bookmarkEnd w:id="18"/>
      <w:r>
        <w:t>4.3. Оценка убытков для потенциальных конкурентов.</w:t>
      </w:r>
    </w:p>
    <w:p w:rsidR="00EA77C6" w:rsidRDefault="00EA77C6">
      <w:pPr>
        <w:pStyle w:val="ConsPlusNormal"/>
        <w:jc w:val="both"/>
      </w:pPr>
    </w:p>
    <w:p w:rsidR="00EA77C6" w:rsidRDefault="00EA77C6">
      <w:pPr>
        <w:pStyle w:val="ConsPlusNormal"/>
        <w:ind w:firstLine="540"/>
        <w:jc w:val="both"/>
      </w:pPr>
      <w: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EA77C6" w:rsidRDefault="00EA77C6">
      <w:pPr>
        <w:pStyle w:val="ConsPlusNormal"/>
        <w:spacing w:before="220"/>
        <w:ind w:firstLine="540"/>
        <w:jc w:val="both"/>
      </w:pPr>
      <w:r>
        <w:t xml:space="preserve">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w:t>
      </w:r>
      <w:r>
        <w:lastRenderedPageBreak/>
        <w:t>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EA77C6" w:rsidRDefault="00EA77C6">
      <w:pPr>
        <w:pStyle w:val="ConsPlusNormal"/>
        <w:spacing w:before="220"/>
        <w:ind w:firstLine="540"/>
        <w:jc w:val="both"/>
      </w:pPr>
      <w:r>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EA77C6" w:rsidRDefault="00EA77C6">
      <w:pPr>
        <w:pStyle w:val="ConsPlusNormal"/>
        <w:spacing w:before="220"/>
        <w:ind w:firstLine="540"/>
        <w:jc w:val="both"/>
      </w:pPr>
      <w:r>
        <w:t>Для наглядной иллюстрации основных принципов расчета убытков, причиненных потенциальным конкурентам, рассмотрим следующий пример.</w:t>
      </w:r>
    </w:p>
    <w:p w:rsidR="00EA77C6" w:rsidRDefault="00EA77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406"/>
        <w:gridCol w:w="3397"/>
        <w:gridCol w:w="1134"/>
      </w:tblGrid>
      <w:tr w:rsidR="00EA77C6">
        <w:tc>
          <w:tcPr>
            <w:tcW w:w="9071" w:type="dxa"/>
            <w:gridSpan w:val="4"/>
            <w:tcBorders>
              <w:top w:val="single" w:sz="4" w:space="0" w:color="auto"/>
              <w:left w:val="single" w:sz="4" w:space="0" w:color="auto"/>
              <w:bottom w:val="nil"/>
              <w:right w:val="single" w:sz="4" w:space="0" w:color="auto"/>
            </w:tcBorders>
          </w:tcPr>
          <w:p w:rsidR="00EA77C6" w:rsidRDefault="00EA77C6">
            <w:pPr>
              <w:pStyle w:val="ConsPlusNormal"/>
              <w:ind w:firstLine="283"/>
              <w:jc w:val="both"/>
              <w:outlineLvl w:val="2"/>
            </w:pPr>
            <w:r>
              <w:t>Создание препятствий входа на рынок</w:t>
            </w:r>
          </w:p>
          <w:p w:rsidR="00EA77C6" w:rsidRDefault="00EA77C6">
            <w:pPr>
              <w:pStyle w:val="ConsPlusNormal"/>
              <w:ind w:firstLine="283"/>
              <w:jc w:val="both"/>
            </w:pPr>
            <w: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tc>
      </w:tr>
      <w:tr w:rsidR="00EA77C6">
        <w:tc>
          <w:tcPr>
            <w:tcW w:w="1134" w:type="dxa"/>
            <w:tcBorders>
              <w:top w:val="nil"/>
              <w:left w:val="single" w:sz="4" w:space="0" w:color="auto"/>
              <w:bottom w:val="nil"/>
              <w:right w:val="nil"/>
            </w:tcBorders>
          </w:tcPr>
          <w:p w:rsidR="00EA77C6" w:rsidRDefault="00EA77C6">
            <w:pPr>
              <w:pStyle w:val="ConsPlusNormal"/>
            </w:pPr>
          </w:p>
        </w:tc>
        <w:tc>
          <w:tcPr>
            <w:tcW w:w="3406" w:type="dxa"/>
            <w:tcBorders>
              <w:top w:val="single" w:sz="4" w:space="0" w:color="auto"/>
              <w:left w:val="nil"/>
              <w:bottom w:val="single" w:sz="4" w:space="0" w:color="auto"/>
              <w:right w:val="nil"/>
            </w:tcBorders>
            <w:vAlign w:val="bottom"/>
          </w:tcPr>
          <w:p w:rsidR="00EA77C6" w:rsidRDefault="00EA77C6">
            <w:pPr>
              <w:pStyle w:val="ConsPlusNormal"/>
            </w:pPr>
            <w:r>
              <w:t>Категория доходов/расходов</w:t>
            </w:r>
          </w:p>
        </w:tc>
        <w:tc>
          <w:tcPr>
            <w:tcW w:w="3397" w:type="dxa"/>
            <w:tcBorders>
              <w:top w:val="single" w:sz="4" w:space="0" w:color="auto"/>
              <w:left w:val="nil"/>
              <w:bottom w:val="single" w:sz="4" w:space="0" w:color="auto"/>
              <w:right w:val="nil"/>
            </w:tcBorders>
            <w:vAlign w:val="bottom"/>
          </w:tcPr>
          <w:p w:rsidR="00EA77C6" w:rsidRDefault="00EA77C6">
            <w:pPr>
              <w:pStyle w:val="ConsPlusNormal"/>
              <w:jc w:val="right"/>
            </w:pPr>
            <w:r>
              <w:t>Чистая текущая (дисконтируемая) стоимость планируемых доходов/расходов</w:t>
            </w:r>
          </w:p>
        </w:tc>
        <w:tc>
          <w:tcPr>
            <w:tcW w:w="1134" w:type="dxa"/>
            <w:tcBorders>
              <w:top w:val="nil"/>
              <w:left w:val="nil"/>
              <w:bottom w:val="nil"/>
              <w:right w:val="single" w:sz="4" w:space="0" w:color="auto"/>
            </w:tcBorders>
          </w:tcPr>
          <w:p w:rsidR="00EA77C6" w:rsidRDefault="00EA77C6">
            <w:pPr>
              <w:pStyle w:val="ConsPlusNormal"/>
            </w:pPr>
          </w:p>
        </w:tc>
      </w:tr>
      <w:tr w:rsidR="00EA77C6">
        <w:tc>
          <w:tcPr>
            <w:tcW w:w="1134" w:type="dxa"/>
            <w:tcBorders>
              <w:top w:val="nil"/>
              <w:left w:val="single" w:sz="4" w:space="0" w:color="auto"/>
              <w:bottom w:val="nil"/>
              <w:right w:val="nil"/>
            </w:tcBorders>
          </w:tcPr>
          <w:p w:rsidR="00EA77C6" w:rsidRDefault="00EA77C6">
            <w:pPr>
              <w:pStyle w:val="ConsPlusNormal"/>
            </w:pPr>
          </w:p>
        </w:tc>
        <w:tc>
          <w:tcPr>
            <w:tcW w:w="3406" w:type="dxa"/>
            <w:tcBorders>
              <w:top w:val="single" w:sz="4" w:space="0" w:color="auto"/>
              <w:left w:val="nil"/>
              <w:bottom w:val="single" w:sz="4" w:space="0" w:color="auto"/>
              <w:right w:val="nil"/>
            </w:tcBorders>
            <w:vAlign w:val="bottom"/>
          </w:tcPr>
          <w:p w:rsidR="00EA77C6" w:rsidRDefault="00EA77C6">
            <w:pPr>
              <w:pStyle w:val="ConsPlusNormal"/>
            </w:pPr>
            <w:r>
              <w:t>Капитальные вложения (инвестиции)</w:t>
            </w:r>
          </w:p>
        </w:tc>
        <w:tc>
          <w:tcPr>
            <w:tcW w:w="3397" w:type="dxa"/>
            <w:tcBorders>
              <w:top w:val="single" w:sz="4" w:space="0" w:color="auto"/>
              <w:left w:val="nil"/>
              <w:bottom w:val="single" w:sz="4" w:space="0" w:color="auto"/>
              <w:right w:val="nil"/>
            </w:tcBorders>
            <w:vAlign w:val="bottom"/>
          </w:tcPr>
          <w:p w:rsidR="00EA77C6" w:rsidRDefault="00EA77C6">
            <w:pPr>
              <w:pStyle w:val="ConsPlusNormal"/>
              <w:jc w:val="right"/>
            </w:pPr>
            <w:r>
              <w:t>(10 млрд. руб.)</w:t>
            </w:r>
          </w:p>
        </w:tc>
        <w:tc>
          <w:tcPr>
            <w:tcW w:w="1134" w:type="dxa"/>
            <w:tcBorders>
              <w:top w:val="nil"/>
              <w:left w:val="nil"/>
              <w:bottom w:val="nil"/>
              <w:right w:val="single" w:sz="4" w:space="0" w:color="auto"/>
            </w:tcBorders>
          </w:tcPr>
          <w:p w:rsidR="00EA77C6" w:rsidRDefault="00EA77C6">
            <w:pPr>
              <w:pStyle w:val="ConsPlusNormal"/>
            </w:pPr>
          </w:p>
        </w:tc>
      </w:tr>
      <w:tr w:rsidR="00EA77C6">
        <w:tc>
          <w:tcPr>
            <w:tcW w:w="1134" w:type="dxa"/>
            <w:tcBorders>
              <w:top w:val="nil"/>
              <w:left w:val="single" w:sz="4" w:space="0" w:color="auto"/>
              <w:bottom w:val="nil"/>
              <w:right w:val="nil"/>
            </w:tcBorders>
          </w:tcPr>
          <w:p w:rsidR="00EA77C6" w:rsidRDefault="00EA77C6">
            <w:pPr>
              <w:pStyle w:val="ConsPlusNormal"/>
            </w:pPr>
          </w:p>
        </w:tc>
        <w:tc>
          <w:tcPr>
            <w:tcW w:w="3406" w:type="dxa"/>
            <w:tcBorders>
              <w:top w:val="single" w:sz="4" w:space="0" w:color="auto"/>
              <w:left w:val="nil"/>
              <w:bottom w:val="single" w:sz="4" w:space="0" w:color="auto"/>
              <w:right w:val="nil"/>
            </w:tcBorders>
            <w:vAlign w:val="bottom"/>
          </w:tcPr>
          <w:p w:rsidR="00EA77C6" w:rsidRDefault="00EA77C6">
            <w:pPr>
              <w:pStyle w:val="ConsPlusNormal"/>
            </w:pPr>
            <w:r>
              <w:t>Издержки производства (себестоимость за вычетом капитальных затрат)</w:t>
            </w:r>
          </w:p>
        </w:tc>
        <w:tc>
          <w:tcPr>
            <w:tcW w:w="3397" w:type="dxa"/>
            <w:tcBorders>
              <w:top w:val="single" w:sz="4" w:space="0" w:color="auto"/>
              <w:left w:val="nil"/>
              <w:bottom w:val="single" w:sz="4" w:space="0" w:color="auto"/>
              <w:right w:val="nil"/>
            </w:tcBorders>
            <w:vAlign w:val="bottom"/>
          </w:tcPr>
          <w:p w:rsidR="00EA77C6" w:rsidRDefault="00EA77C6">
            <w:pPr>
              <w:pStyle w:val="ConsPlusNormal"/>
              <w:jc w:val="right"/>
            </w:pPr>
            <w:r>
              <w:t>(5 млрд. руб.)</w:t>
            </w:r>
          </w:p>
        </w:tc>
        <w:tc>
          <w:tcPr>
            <w:tcW w:w="1134" w:type="dxa"/>
            <w:tcBorders>
              <w:top w:val="nil"/>
              <w:left w:val="nil"/>
              <w:bottom w:val="nil"/>
              <w:right w:val="single" w:sz="4" w:space="0" w:color="auto"/>
            </w:tcBorders>
          </w:tcPr>
          <w:p w:rsidR="00EA77C6" w:rsidRDefault="00EA77C6">
            <w:pPr>
              <w:pStyle w:val="ConsPlusNormal"/>
            </w:pPr>
          </w:p>
        </w:tc>
      </w:tr>
      <w:tr w:rsidR="00EA77C6">
        <w:tc>
          <w:tcPr>
            <w:tcW w:w="1134" w:type="dxa"/>
            <w:tcBorders>
              <w:top w:val="nil"/>
              <w:left w:val="single" w:sz="4" w:space="0" w:color="auto"/>
              <w:bottom w:val="nil"/>
              <w:right w:val="nil"/>
            </w:tcBorders>
          </w:tcPr>
          <w:p w:rsidR="00EA77C6" w:rsidRDefault="00EA77C6">
            <w:pPr>
              <w:pStyle w:val="ConsPlusNormal"/>
            </w:pPr>
          </w:p>
        </w:tc>
        <w:tc>
          <w:tcPr>
            <w:tcW w:w="3406" w:type="dxa"/>
            <w:tcBorders>
              <w:top w:val="single" w:sz="4" w:space="0" w:color="auto"/>
              <w:left w:val="nil"/>
              <w:bottom w:val="single" w:sz="4" w:space="0" w:color="auto"/>
              <w:right w:val="nil"/>
            </w:tcBorders>
            <w:vAlign w:val="bottom"/>
          </w:tcPr>
          <w:p w:rsidR="00EA77C6" w:rsidRDefault="00EA77C6">
            <w:pPr>
              <w:pStyle w:val="ConsPlusNormal"/>
            </w:pPr>
            <w:r>
              <w:t>Ожидаемая выручка</w:t>
            </w:r>
          </w:p>
        </w:tc>
        <w:tc>
          <w:tcPr>
            <w:tcW w:w="3397" w:type="dxa"/>
            <w:tcBorders>
              <w:top w:val="single" w:sz="4" w:space="0" w:color="auto"/>
              <w:left w:val="nil"/>
              <w:bottom w:val="single" w:sz="4" w:space="0" w:color="auto"/>
              <w:right w:val="nil"/>
            </w:tcBorders>
            <w:vAlign w:val="bottom"/>
          </w:tcPr>
          <w:p w:rsidR="00EA77C6" w:rsidRDefault="00EA77C6">
            <w:pPr>
              <w:pStyle w:val="ConsPlusNormal"/>
              <w:jc w:val="right"/>
            </w:pPr>
            <w:r>
              <w:t>17 млрд. руб.</w:t>
            </w:r>
          </w:p>
        </w:tc>
        <w:tc>
          <w:tcPr>
            <w:tcW w:w="1134" w:type="dxa"/>
            <w:tcBorders>
              <w:top w:val="nil"/>
              <w:left w:val="nil"/>
              <w:bottom w:val="nil"/>
              <w:right w:val="single" w:sz="4" w:space="0" w:color="auto"/>
            </w:tcBorders>
          </w:tcPr>
          <w:p w:rsidR="00EA77C6" w:rsidRDefault="00EA77C6">
            <w:pPr>
              <w:pStyle w:val="ConsPlusNormal"/>
            </w:pPr>
          </w:p>
        </w:tc>
      </w:tr>
      <w:tr w:rsidR="00EA77C6">
        <w:tc>
          <w:tcPr>
            <w:tcW w:w="1134" w:type="dxa"/>
            <w:tcBorders>
              <w:top w:val="nil"/>
              <w:left w:val="single" w:sz="4" w:space="0" w:color="auto"/>
              <w:bottom w:val="nil"/>
              <w:right w:val="nil"/>
            </w:tcBorders>
          </w:tcPr>
          <w:p w:rsidR="00EA77C6" w:rsidRDefault="00EA77C6">
            <w:pPr>
              <w:pStyle w:val="ConsPlusNormal"/>
            </w:pPr>
          </w:p>
        </w:tc>
        <w:tc>
          <w:tcPr>
            <w:tcW w:w="3406" w:type="dxa"/>
            <w:tcBorders>
              <w:top w:val="single" w:sz="4" w:space="0" w:color="auto"/>
              <w:left w:val="nil"/>
              <w:bottom w:val="single" w:sz="4" w:space="0" w:color="auto"/>
              <w:right w:val="nil"/>
            </w:tcBorders>
            <w:vAlign w:val="bottom"/>
          </w:tcPr>
          <w:p w:rsidR="00EA77C6" w:rsidRDefault="00EA77C6">
            <w:pPr>
              <w:pStyle w:val="ConsPlusNormal"/>
            </w:pPr>
            <w:r>
              <w:t>Ожидаемая прибыль</w:t>
            </w:r>
          </w:p>
        </w:tc>
        <w:tc>
          <w:tcPr>
            <w:tcW w:w="3397" w:type="dxa"/>
            <w:tcBorders>
              <w:top w:val="single" w:sz="4" w:space="0" w:color="auto"/>
              <w:left w:val="nil"/>
              <w:bottom w:val="single" w:sz="4" w:space="0" w:color="auto"/>
              <w:right w:val="nil"/>
            </w:tcBorders>
            <w:vAlign w:val="bottom"/>
          </w:tcPr>
          <w:p w:rsidR="00EA77C6" w:rsidRDefault="00EA77C6">
            <w:pPr>
              <w:pStyle w:val="ConsPlusNormal"/>
              <w:jc w:val="right"/>
            </w:pPr>
            <w:r>
              <w:t>2 млрд. руб.</w:t>
            </w:r>
          </w:p>
        </w:tc>
        <w:tc>
          <w:tcPr>
            <w:tcW w:w="1134" w:type="dxa"/>
            <w:tcBorders>
              <w:top w:val="nil"/>
              <w:left w:val="nil"/>
              <w:bottom w:val="nil"/>
              <w:right w:val="single" w:sz="4" w:space="0" w:color="auto"/>
            </w:tcBorders>
          </w:tcPr>
          <w:p w:rsidR="00EA77C6" w:rsidRDefault="00EA77C6">
            <w:pPr>
              <w:pStyle w:val="ConsPlusNormal"/>
            </w:pPr>
          </w:p>
        </w:tc>
      </w:tr>
      <w:tr w:rsidR="00EA77C6">
        <w:tc>
          <w:tcPr>
            <w:tcW w:w="9071" w:type="dxa"/>
            <w:gridSpan w:val="4"/>
            <w:tcBorders>
              <w:top w:val="nil"/>
              <w:left w:val="single" w:sz="4" w:space="0" w:color="auto"/>
              <w:bottom w:val="single" w:sz="4" w:space="0" w:color="auto"/>
              <w:right w:val="single" w:sz="4" w:space="0" w:color="auto"/>
            </w:tcBorders>
          </w:tcPr>
          <w:p w:rsidR="00EA77C6" w:rsidRDefault="00EA77C6">
            <w:pPr>
              <w:pStyle w:val="ConsPlusNormal"/>
              <w:ind w:firstLine="540"/>
              <w:jc w:val="both"/>
            </w:pPr>
            <w: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EA77C6" w:rsidRDefault="00EA77C6">
            <w:pPr>
              <w:pStyle w:val="ConsPlusNormal"/>
              <w:ind w:firstLine="540"/>
              <w:jc w:val="both"/>
            </w:pPr>
            <w:r>
              <w:t>Действия АО "Компания А" были признаны незаконными, противоречащими антимонопольному 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EA77C6" w:rsidRDefault="00EA77C6">
            <w:pPr>
              <w:pStyle w:val="ConsPlusNormal"/>
              <w:ind w:firstLine="283"/>
              <w:jc w:val="both"/>
            </w:pPr>
            <w:r>
              <w:t xml:space="preserve">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w:t>
            </w:r>
            <w:r>
              <w:lastRenderedPageBreak/>
              <w:t>возможностей в 2010 - 2013 гг.</w:t>
            </w:r>
          </w:p>
        </w:tc>
      </w:tr>
    </w:tbl>
    <w:p w:rsidR="00EA77C6" w:rsidRDefault="00EA77C6">
      <w:pPr>
        <w:pStyle w:val="ConsPlusNormal"/>
        <w:jc w:val="both"/>
      </w:pPr>
    </w:p>
    <w:p w:rsidR="00EA77C6" w:rsidRDefault="00EA77C6">
      <w:pPr>
        <w:pStyle w:val="ConsPlusTitle"/>
        <w:ind w:firstLine="540"/>
        <w:jc w:val="both"/>
        <w:outlineLvl w:val="1"/>
      </w:pPr>
      <w:bookmarkStart w:id="19" w:name="P687"/>
      <w:bookmarkEnd w:id="19"/>
      <w:r>
        <w:t>4.4. Оценка убытков для покупателей.</w:t>
      </w:r>
    </w:p>
    <w:p w:rsidR="00EA77C6" w:rsidRDefault="00EA77C6">
      <w:pPr>
        <w:pStyle w:val="ConsPlusNormal"/>
        <w:jc w:val="both"/>
      </w:pPr>
    </w:p>
    <w:p w:rsidR="00EA77C6" w:rsidRDefault="00EA77C6">
      <w:pPr>
        <w:pStyle w:val="ConsPlusNormal"/>
        <w:ind w:firstLine="540"/>
        <w:jc w:val="both"/>
      </w:pPr>
      <w:r w:rsidRPr="00625956">
        <w:rPr>
          <w:highlight w:val="yellow"/>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bookmarkStart w:id="20" w:name="_GoBack"/>
      <w:bookmarkEnd w:id="20"/>
    </w:p>
    <w:p w:rsidR="00EA77C6" w:rsidRDefault="00EA77C6">
      <w:pPr>
        <w:pStyle w:val="ConsPlusNormal"/>
        <w:spacing w:before="220"/>
        <w:ind w:firstLine="540"/>
        <w:jc w:val="both"/>
      </w:pPr>
      <w: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EA77C6" w:rsidRDefault="00EA77C6">
      <w:pPr>
        <w:pStyle w:val="ConsPlusNormal"/>
        <w:spacing w:before="220"/>
        <w:ind w:firstLine="540"/>
        <w:jc w:val="both"/>
      </w:pPr>
      <w:r>
        <w:t xml:space="preserve">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w:t>
      </w:r>
      <w:hyperlink w:anchor="P397" w:history="1">
        <w:r>
          <w:rPr>
            <w:color w:val="0000FF"/>
          </w:rPr>
          <w:t>разделе 3</w:t>
        </w:r>
      </w:hyperlink>
      <w:r>
        <w:t xml:space="preserve">.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w:t>
      </w:r>
      <w:hyperlink w:anchor="P204" w:history="1">
        <w:r>
          <w:rPr>
            <w:color w:val="0000FF"/>
          </w:rPr>
          <w:t>разделе 2</w:t>
        </w:r>
      </w:hyperlink>
      <w:r>
        <w:t>, будут применимы и в данном случае.</w:t>
      </w:r>
    </w:p>
    <w:p w:rsidR="00EA77C6" w:rsidRDefault="00EA77C6">
      <w:pPr>
        <w:pStyle w:val="ConsPlusNormal"/>
        <w:jc w:val="both"/>
      </w:pPr>
    </w:p>
    <w:p w:rsidR="00EA77C6" w:rsidRDefault="00EA77C6">
      <w:pPr>
        <w:pStyle w:val="ConsPlusNormal"/>
        <w:jc w:val="right"/>
      </w:pPr>
      <w:r>
        <w:t>Председатель Президиума ФАС России,</w:t>
      </w:r>
    </w:p>
    <w:p w:rsidR="00EA77C6" w:rsidRDefault="00EA77C6">
      <w:pPr>
        <w:pStyle w:val="ConsPlusNormal"/>
        <w:jc w:val="right"/>
      </w:pPr>
      <w:r>
        <w:t>Руководитель ФАС России</w:t>
      </w:r>
    </w:p>
    <w:p w:rsidR="00EA77C6" w:rsidRDefault="00EA77C6">
      <w:pPr>
        <w:pStyle w:val="ConsPlusNormal"/>
        <w:jc w:val="right"/>
      </w:pPr>
      <w:r>
        <w:t>И.Ю.АРТЕМЬЕВ</w:t>
      </w:r>
    </w:p>
    <w:p w:rsidR="00EA77C6" w:rsidRDefault="00EA77C6">
      <w:pPr>
        <w:pStyle w:val="ConsPlusNormal"/>
        <w:jc w:val="both"/>
      </w:pPr>
    </w:p>
    <w:p w:rsidR="00EA77C6" w:rsidRDefault="00EA77C6">
      <w:pPr>
        <w:pStyle w:val="ConsPlusNormal"/>
        <w:jc w:val="both"/>
      </w:pPr>
    </w:p>
    <w:p w:rsidR="00EA77C6" w:rsidRDefault="00EA77C6">
      <w:pPr>
        <w:pStyle w:val="ConsPlusNormal"/>
        <w:pBdr>
          <w:top w:val="single" w:sz="6" w:space="0" w:color="auto"/>
        </w:pBdr>
        <w:spacing w:before="100" w:after="100"/>
        <w:jc w:val="both"/>
        <w:rPr>
          <w:sz w:val="2"/>
          <w:szCs w:val="2"/>
        </w:rPr>
      </w:pPr>
    </w:p>
    <w:p w:rsidR="003578D7" w:rsidRDefault="003578D7"/>
    <w:sectPr w:rsidR="003578D7" w:rsidSect="00357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C6"/>
    <w:rsid w:val="002E60AF"/>
    <w:rsid w:val="00336D26"/>
    <w:rsid w:val="003578D7"/>
    <w:rsid w:val="00412E1A"/>
    <w:rsid w:val="00466D98"/>
    <w:rsid w:val="00625956"/>
    <w:rsid w:val="0078143E"/>
    <w:rsid w:val="007A7CE3"/>
    <w:rsid w:val="00AD765F"/>
    <w:rsid w:val="00B27895"/>
    <w:rsid w:val="00BD0430"/>
    <w:rsid w:val="00E20637"/>
    <w:rsid w:val="00E22635"/>
    <w:rsid w:val="00EA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8CA82-B076-4CBE-85EB-6F3D7C56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77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7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7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227289AFBC48CBDAFB44E3DF6210207EC908C346F1C7BAA211E942EF8FUEv6G" TargetMode="External"/><Relationship Id="rId117" Type="http://schemas.openxmlformats.org/officeDocument/2006/relationships/hyperlink" Target="consultantplus://offline/ref=6D227289AFBC48CBDAFB45E3DA1B457371CE00CE4DFFCEE7A819B04EED88E9B5BDA36E62BA5A184BU7vDG" TargetMode="External"/><Relationship Id="rId21" Type="http://schemas.openxmlformats.org/officeDocument/2006/relationships/hyperlink" Target="consultantplus://offline/ref=6D227289AFBC48CBDAFB5AEFDE1B457372C408C84AF4CEE7A819B04EEDU8v8G" TargetMode="External"/><Relationship Id="rId42" Type="http://schemas.openxmlformats.org/officeDocument/2006/relationships/hyperlink" Target="consultantplus://offline/ref=6D227289AFBC48CBDAFB45E3DA1B457371CD03CE46F7CEE7A819B04EED88E9B5BDA36E62BA5A194EU7vCG" TargetMode="External"/><Relationship Id="rId47" Type="http://schemas.openxmlformats.org/officeDocument/2006/relationships/hyperlink" Target="consultantplus://offline/ref=6D227289AFBC48CBDAFB48F0CF1B457370CE06CC49F7CEE7A819B04EEDU8v8G" TargetMode="External"/><Relationship Id="rId63" Type="http://schemas.openxmlformats.org/officeDocument/2006/relationships/hyperlink" Target="consultantplus://offline/ref=6D227289AFBC48CBDAFB45E3DA1B457371CE00CE4DFFCEE7A819B04EED88E9B5BDA36E62BA5A1947U7vCG" TargetMode="External"/><Relationship Id="rId68" Type="http://schemas.openxmlformats.org/officeDocument/2006/relationships/hyperlink" Target="consultantplus://offline/ref=6D227289AFBC48CBDAFB45E3DA1B457371CE00CE4DFFCEE7A819B04EED88E9B5BDA36E62BA5A1947U7v2G" TargetMode="External"/><Relationship Id="rId84" Type="http://schemas.openxmlformats.org/officeDocument/2006/relationships/hyperlink" Target="consultantplus://offline/ref=6D227289AFBC48CBDAFB45E3DA1B457371CE00CE4DFFCEE7A819B04EED88E9B5BDA36E60BAU5vAG" TargetMode="External"/><Relationship Id="rId89" Type="http://schemas.openxmlformats.org/officeDocument/2006/relationships/hyperlink" Target="consultantplus://offline/ref=6D227289AFBC48CBDAFB45E3DA1B457371CE00CE4DFFCEE7A819B04EED88E9B5BDA36E60BBU5vBG" TargetMode="External"/><Relationship Id="rId112" Type="http://schemas.openxmlformats.org/officeDocument/2006/relationships/hyperlink" Target="consultantplus://offline/ref=6D227289AFBC48CBDAFB45E3DA1B457371CE00CE4DFFCEE7A819B04EED88E9B5BDA36E60BBU5v2G" TargetMode="External"/><Relationship Id="rId16" Type="http://schemas.openxmlformats.org/officeDocument/2006/relationships/hyperlink" Target="consultantplus://offline/ref=6D227289AFBC48CBDAFB45E3DA1B457371CE01C346F2CEE7A819B04EED88E9B5BDA36E62BA5B104CU7v4G" TargetMode="External"/><Relationship Id="rId107" Type="http://schemas.openxmlformats.org/officeDocument/2006/relationships/hyperlink" Target="consultantplus://offline/ref=6D227289AFBC48CBDAFB45E3DA1B457371CE00CE4DFFCEE7A819B04EED88E9B5BDA36E60BAU5v2G" TargetMode="External"/><Relationship Id="rId11" Type="http://schemas.openxmlformats.org/officeDocument/2006/relationships/hyperlink" Target="consultantplus://offline/ref=6D227289AFBC48CBDAFB45E3DA1B457371CE01C346F2CEE7A819B04EED88E9B5BDA36E62BA5A1949U7v4G" TargetMode="External"/><Relationship Id="rId32" Type="http://schemas.openxmlformats.org/officeDocument/2006/relationships/hyperlink" Target="consultantplus://offline/ref=6D227289AFBC48CBDAFB45E3DA1B457371CE00CE4DFFCEE7A819B04EED88E9B5BDA36E66B9U5vDG" TargetMode="External"/><Relationship Id="rId37" Type="http://schemas.openxmlformats.org/officeDocument/2006/relationships/hyperlink" Target="consultantplus://offline/ref=6D227289AFBC48CBDAFB45E3DA1B457371CE00CE4DFFCEE7A819B04EED88E9B5BDA36E62BA5A1947U7v2G" TargetMode="External"/><Relationship Id="rId53" Type="http://schemas.openxmlformats.org/officeDocument/2006/relationships/hyperlink" Target="consultantplus://offline/ref=6D227289AFBC48CBDAFB5BE3DD731B7F70C75FC74EF0C2B1F44DB619B2D8EFE0FDUEv3G" TargetMode="External"/><Relationship Id="rId58" Type="http://schemas.openxmlformats.org/officeDocument/2006/relationships/hyperlink" Target="consultantplus://offline/ref=6D227289AFBC48CBDAFB45E3DA1B457371CE01C346F2CEE7A819B04EED88E9B5BDA36E62BA5A1947U7v4G" TargetMode="External"/><Relationship Id="rId74" Type="http://schemas.openxmlformats.org/officeDocument/2006/relationships/hyperlink" Target="consultantplus://offline/ref=6D227289AFBC48CBDAFB45E3DA1B457371CE00CE4DFFCEE7A819B04EED88E9B5BDA36E64B9U5vCG" TargetMode="External"/><Relationship Id="rId79" Type="http://schemas.openxmlformats.org/officeDocument/2006/relationships/hyperlink" Target="consultantplus://offline/ref=6D227289AFBC48CBDAFB45E3DA1B457371CE00CE4DFFCEE7A819B04EED88E9B5BDA36E62BA5A1947U7v1G" TargetMode="External"/><Relationship Id="rId102" Type="http://schemas.openxmlformats.org/officeDocument/2006/relationships/hyperlink" Target="consultantplus://offline/ref=6D227289AFBC48CBDAFB45E3DA1B457371CE00CE4DFFCEE7A819B04EED88E9B5BDA36E62BA5A1947U7v1G" TargetMode="External"/><Relationship Id="rId5" Type="http://schemas.openxmlformats.org/officeDocument/2006/relationships/hyperlink" Target="consultantplus://offline/ref=6D227289AFBC48CBDAFB45E3DA1B457371C400CD47FFCEE7A819B04EED88E9B5BDA36E60B952U1vBG" TargetMode="External"/><Relationship Id="rId90" Type="http://schemas.openxmlformats.org/officeDocument/2006/relationships/hyperlink" Target="consultantplus://offline/ref=6D227289AFBC48CBDAFB45E3DA1B457371CE00CE4DFFCEE7A819B04EED88E9B5BDA36E60BBU5vBG" TargetMode="External"/><Relationship Id="rId95" Type="http://schemas.openxmlformats.org/officeDocument/2006/relationships/hyperlink" Target="consultantplus://offline/ref=6D227289AFBC48CBDAFB45E3DA1B457371CE00CE4DFFCEE7A819B04EED88E9B5BDA36E60B9U5vBG" TargetMode="External"/><Relationship Id="rId22" Type="http://schemas.openxmlformats.org/officeDocument/2006/relationships/hyperlink" Target="consultantplus://offline/ref=6D227289AFBC48CBDAFB45E3DA1B457371CE00CE4DFFCEE7A819B04EED88E9B5BDA36E62BA5A1947U7v3G" TargetMode="External"/><Relationship Id="rId27" Type="http://schemas.openxmlformats.org/officeDocument/2006/relationships/hyperlink" Target="consultantplus://offline/ref=6D227289AFBC48CBDAFB45E3DA1B457371CE00CE4DFFCEE7A819B04EED88E9B5BDA36E62BA5A1947U7vCG" TargetMode="External"/><Relationship Id="rId43" Type="http://schemas.openxmlformats.org/officeDocument/2006/relationships/hyperlink" Target="consultantplus://offline/ref=6D227289AFBC48CBDAFB45E3DA1B457371CD03CE46F7CEE7A819B04EED88E9B5BDA36E62BA5A194EU7vCG" TargetMode="External"/><Relationship Id="rId48" Type="http://schemas.openxmlformats.org/officeDocument/2006/relationships/hyperlink" Target="consultantplus://offline/ref=6D227289AFBC48CBDAFB5BE3DD731B7E70C75FC74CF3C0B0F646EB13BA81E3E2UFvAG" TargetMode="External"/><Relationship Id="rId64" Type="http://schemas.openxmlformats.org/officeDocument/2006/relationships/hyperlink" Target="consultantplus://offline/ref=6D227289AFBC48CBDAFB45E3DA1B457371CE01C346F2CEE7A819B04EED88E9B5BDA36E62BA5A1947U7v6G" TargetMode="External"/><Relationship Id="rId69" Type="http://schemas.openxmlformats.org/officeDocument/2006/relationships/hyperlink" Target="consultantplus://offline/ref=6D227289AFBC48CBDAFB48F0CF1B457372C805CF46F4CEE7A819B04EEDU8v8G" TargetMode="External"/><Relationship Id="rId113" Type="http://schemas.openxmlformats.org/officeDocument/2006/relationships/hyperlink" Target="consultantplus://offline/ref=6D227289AFBC48CBDAFB45E3DA1B457371CE00CE4DFFCEE7A819B04EED88E9B5BDA36E60B9U5v8G" TargetMode="External"/><Relationship Id="rId118" Type="http://schemas.openxmlformats.org/officeDocument/2006/relationships/hyperlink" Target="consultantplus://offline/ref=6D227289AFBC48CBDAFB45E3DA1B457371CE00CE4DFFCEE7A819B04EED88E9B5BDA36E62UBv9G" TargetMode="External"/><Relationship Id="rId80" Type="http://schemas.openxmlformats.org/officeDocument/2006/relationships/hyperlink" Target="consultantplus://offline/ref=6D227289AFBC48CBDAFB45E3DA1B457371CE00CE4DFFCEE7A819B04EED88E9B5BDA36E62BA5A1947U7v0G" TargetMode="External"/><Relationship Id="rId85" Type="http://schemas.openxmlformats.org/officeDocument/2006/relationships/hyperlink" Target="consultantplus://offline/ref=6D227289AFBC48CBDAFB45E3DA1B457371CE00CE4DFFCEE7A819B04EED88E9B5BDA36E60BAU5vFG" TargetMode="External"/><Relationship Id="rId12" Type="http://schemas.openxmlformats.org/officeDocument/2006/relationships/hyperlink" Target="consultantplus://offline/ref=6D227289AFBC48CBDAFB45E3DA1B457371CE00CE4DFFCEE7A819B04EED88E9B5BDA36E66B9U5vDG" TargetMode="External"/><Relationship Id="rId17" Type="http://schemas.openxmlformats.org/officeDocument/2006/relationships/hyperlink" Target="consultantplus://offline/ref=6D227289AFBC48CBDAFB45E3DA1B457371CD05CF49F4CEE7A819B04EED88E9B5BDA36E62BA581F4FU7v5G" TargetMode="External"/><Relationship Id="rId33" Type="http://schemas.openxmlformats.org/officeDocument/2006/relationships/hyperlink" Target="consultantplus://offline/ref=6D227289AFBC48CBDAFB45E3DA1B457371CE01C346F2CEE7A819B04EED88E9B5BDA36E62BA5A1947U7v4G" TargetMode="External"/><Relationship Id="rId38" Type="http://schemas.openxmlformats.org/officeDocument/2006/relationships/hyperlink" Target="consultantplus://offline/ref=6D227289AFBC48CBDAFB45E3DA1B457371CE01C346F2CEE7A819B04EED88E9B5BDA36E62BA5A1947U7v6G" TargetMode="External"/><Relationship Id="rId59" Type="http://schemas.openxmlformats.org/officeDocument/2006/relationships/hyperlink" Target="consultantplus://offline/ref=6D227289AFBC48CBDAFB45E3DA1B457371CE01C346F2CEE7A819B04EED88E9B5BDA36E62BA5C11U4vAG" TargetMode="External"/><Relationship Id="rId103" Type="http://schemas.openxmlformats.org/officeDocument/2006/relationships/hyperlink" Target="consultantplus://offline/ref=6D227289AFBC48CBDAFB45E3DA1B457371CE00CE4DFFCEE7A819B04EED88E9B5BDA36E62BA5A184EU7v5G" TargetMode="External"/><Relationship Id="rId108" Type="http://schemas.openxmlformats.org/officeDocument/2006/relationships/hyperlink" Target="consultantplus://offline/ref=6D227289AFBC48CBDAFB45E3DA1B457371CE00CE4DFFCEE7A819B04EED88E9B5BDA36E60BAU5v3G" TargetMode="External"/><Relationship Id="rId54" Type="http://schemas.openxmlformats.org/officeDocument/2006/relationships/hyperlink" Target="consultantplus://offline/ref=6D227289AFBC48CBDAFB5BE3DD731B7F74C75FC748FEC1B4F146EB13BA81E3E2UFvAG" TargetMode="External"/><Relationship Id="rId70" Type="http://schemas.openxmlformats.org/officeDocument/2006/relationships/hyperlink" Target="consultantplus://offline/ref=6D227289AFBC48CBDAFB45E3DA1B457371CE01C346F2CEE7A819B04EED88E9B5BDA36E62BA5C11U4v6G" TargetMode="External"/><Relationship Id="rId75" Type="http://schemas.openxmlformats.org/officeDocument/2006/relationships/hyperlink" Target="consultantplus://offline/ref=6D227289AFBC48CBDAFB45E3DA1B457371CE01C346F2CEE7A819B04EED88E9B5BDA36E62BA5B104FU7v0G" TargetMode="External"/><Relationship Id="rId91" Type="http://schemas.openxmlformats.org/officeDocument/2006/relationships/hyperlink" Target="consultantplus://offline/ref=6D227289AFBC48CBDAFB45E3DA1B457371CE00CE4DFFCEE7A819B04EED88E9B5BDA36E60BBU5v9G" TargetMode="External"/><Relationship Id="rId96" Type="http://schemas.openxmlformats.org/officeDocument/2006/relationships/hyperlink" Target="consultantplus://offline/ref=6D227289AFBC48CBDAFB45E3DA1B457371CE00CE4DFFCEE7A819B04EED88E9B5BDA36E60B9U5v9G" TargetMode="External"/><Relationship Id="rId1" Type="http://schemas.openxmlformats.org/officeDocument/2006/relationships/styles" Target="styles.xml"/><Relationship Id="rId6" Type="http://schemas.openxmlformats.org/officeDocument/2006/relationships/hyperlink" Target="consultantplus://offline/ref=6D227289AFBC48CBDAFB45E3DA1B457371C400CD47FFCEE7A819B04EED88E9B5BDA36E60B953U1vCG" TargetMode="External"/><Relationship Id="rId23" Type="http://schemas.openxmlformats.org/officeDocument/2006/relationships/hyperlink" Target="consultantplus://offline/ref=6D227289AFBC48CBDAFB45E3DA1B457371CE00CE4DFFCEE7A819B04EED88E9B5BDA36E62BA5A184EU7v6G" TargetMode="External"/><Relationship Id="rId28" Type="http://schemas.openxmlformats.org/officeDocument/2006/relationships/hyperlink" Target="consultantplus://offline/ref=6D227289AFBC48CBDAFB45E3DA1B457371CE00CE4DFFCEE7A819B04EED88E9B5BDA36E62BA5A184EU7v4G" TargetMode="External"/><Relationship Id="rId49" Type="http://schemas.openxmlformats.org/officeDocument/2006/relationships/hyperlink" Target="consultantplus://offline/ref=6D227289AFBC48CBDAFB45E3DA1B457371CE00CE4DFFCEE7A819B04EED88E9B5BDA36E66UBv3G" TargetMode="External"/><Relationship Id="rId114" Type="http://schemas.openxmlformats.org/officeDocument/2006/relationships/hyperlink" Target="consultantplus://offline/ref=6D227289AFBC48CBDAFB45E3DA1B457371CE00CE4DFFCEE7A819B04EED88E9B5BDA36E60B9U5vCG" TargetMode="External"/><Relationship Id="rId119" Type="http://schemas.openxmlformats.org/officeDocument/2006/relationships/hyperlink" Target="consultantplus://offline/ref=6D227289AFBC48CBDAFB45E3DA1B457371CE00CE4DFFCEE7A819B04EED88E9B5BDA36E64BEU5vFG" TargetMode="External"/><Relationship Id="rId44" Type="http://schemas.openxmlformats.org/officeDocument/2006/relationships/hyperlink" Target="consultantplus://offline/ref=6D227289AFBC48CBDAFB5AEFDE1B457372CA06C847FECEE7A819B04EEDU8v8G" TargetMode="External"/><Relationship Id="rId60" Type="http://schemas.openxmlformats.org/officeDocument/2006/relationships/hyperlink" Target="consultantplus://offline/ref=6D227289AFBC48CBDAFB45E3DA1B457371CD03CE46F7CEE7A819B04EED88E9B5BDA36E62BA5A194FU7v2G" TargetMode="External"/><Relationship Id="rId65" Type="http://schemas.openxmlformats.org/officeDocument/2006/relationships/hyperlink" Target="consultantplus://offline/ref=6D227289AFBC48CBDAFB45E3DA1B457371CE00CE4DFFCEE7A819B04EED88E9B5BDA36E62BA5A1947U7v3G" TargetMode="External"/><Relationship Id="rId81" Type="http://schemas.openxmlformats.org/officeDocument/2006/relationships/hyperlink" Target="consultantplus://offline/ref=6D227289AFBC48CBDAFB45E3DA1B457371CE00CE4DFFCEE7A819B04EED88E9B5BDA36E62BA5A1947U7v2G" TargetMode="External"/><Relationship Id="rId86" Type="http://schemas.openxmlformats.org/officeDocument/2006/relationships/hyperlink" Target="consultantplus://offline/ref=6D227289AFBC48CBDAFB45E3DA1B457371CE00CE4DFFCEE7A819B04EED88E9B5BDA36E60BAU5v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227289AFBC48CBDAFB40ECD91B457377CF03CB49FC93EDA040BC4CEA87B6A2BAEA6263BA5C1EU4vEG" TargetMode="External"/><Relationship Id="rId13" Type="http://schemas.openxmlformats.org/officeDocument/2006/relationships/hyperlink" Target="consultantplus://offline/ref=6D227289AFBC48CBDAFB45E3DA1B457371CE01C346F2CEE7A819B04EED88E9B5BDA36E62BA5A1947U7v6G" TargetMode="External"/><Relationship Id="rId18" Type="http://schemas.openxmlformats.org/officeDocument/2006/relationships/hyperlink" Target="consultantplus://offline/ref=6D227289AFBC48CBDAFB45E3DA1B457371CE01C346F2CEE7A819B04EED88E9B5BDA36E62BA5A1947U7v4G" TargetMode="External"/><Relationship Id="rId39" Type="http://schemas.openxmlformats.org/officeDocument/2006/relationships/hyperlink" Target="consultantplus://offline/ref=6D227289AFBC48CBDAFB45E3DA1B457372C400CC4FF5CEE7A819B04EED88E9B5BDA36E62BA5A194DU7vCG" TargetMode="External"/><Relationship Id="rId109" Type="http://schemas.openxmlformats.org/officeDocument/2006/relationships/hyperlink" Target="consultantplus://offline/ref=6D227289AFBC48CBDAFB45E3DA1B457371CE00CE4DFFCEE7A819B04EED88E9B5BDA36E60BBU5v8G" TargetMode="External"/><Relationship Id="rId34" Type="http://schemas.openxmlformats.org/officeDocument/2006/relationships/hyperlink" Target="consultantplus://offline/ref=6D227289AFBC48CBDAFB45E3DA1B457372C400CC4FF5CEE7A819B04EED88E9B5BDA36E62BA5A194DU7v3G" TargetMode="External"/><Relationship Id="rId50" Type="http://schemas.openxmlformats.org/officeDocument/2006/relationships/hyperlink" Target="consultantplus://offline/ref=6D227289AFBC48CBDAFB5AEFDE1B457371CD09CC4BF7CEE7A819B04EEDU8v8G" TargetMode="External"/><Relationship Id="rId55" Type="http://schemas.openxmlformats.org/officeDocument/2006/relationships/hyperlink" Target="consultantplus://offline/ref=6D227289AFBC48CBDAFB45E3DA1B457372C400CC4FF5CEE7A819B04EED88E9B5BDA36E62BA5A194DU7v7G" TargetMode="External"/><Relationship Id="rId76" Type="http://schemas.openxmlformats.org/officeDocument/2006/relationships/hyperlink" Target="consultantplus://offline/ref=6D227289AFBC48CBDAFB45E3DA1B457371CD05CF49F4CEE7A819B04EED88E9B5BDA36E62BA5A1A47U7v5G" TargetMode="External"/><Relationship Id="rId97" Type="http://schemas.openxmlformats.org/officeDocument/2006/relationships/hyperlink" Target="consultantplus://offline/ref=6D227289AFBC48CBDAFB45E3DA1B457371CE00CE4DFFCEE7A819B04EED88E9B5BDA36E60B9U5vFG" TargetMode="External"/><Relationship Id="rId104" Type="http://schemas.openxmlformats.org/officeDocument/2006/relationships/hyperlink" Target="consultantplus://offline/ref=6D227289AFBC48CBDAFB45E3DA1B457371CE00CE4DFFCEE7A819B04EED88E9B5BDA36E62BA5A184EU7v4G" TargetMode="External"/><Relationship Id="rId120" Type="http://schemas.openxmlformats.org/officeDocument/2006/relationships/image" Target="media/image1.wmf"/><Relationship Id="rId7" Type="http://schemas.openxmlformats.org/officeDocument/2006/relationships/hyperlink" Target="consultantplus://offline/ref=6D227289AFBC48CBDAFB45E3DA1B457371C400CD47FFCEE7A819B04EED88E9B5BDA36E64BC52U1vFG" TargetMode="External"/><Relationship Id="rId71" Type="http://schemas.openxmlformats.org/officeDocument/2006/relationships/hyperlink" Target="consultantplus://offline/ref=6D227289AFBC48CBDAFB45E3DA1B457371CE00CE4DFFCEE7A819B04EED88E9B5BDA36E66B9U5vDG" TargetMode="External"/><Relationship Id="rId92" Type="http://schemas.openxmlformats.org/officeDocument/2006/relationships/hyperlink" Target="consultantplus://offline/ref=6D227289AFBC48CBDAFB45E3DA1B457371CE00CE4DFFCEE7A819B04EED88E9B5BDA36E60B8U5v2G" TargetMode="External"/><Relationship Id="rId2" Type="http://schemas.openxmlformats.org/officeDocument/2006/relationships/settings" Target="settings.xml"/><Relationship Id="rId29" Type="http://schemas.openxmlformats.org/officeDocument/2006/relationships/hyperlink" Target="consultantplus://offline/ref=6D227289AFBC48CBDAFB5AEFDE1B457372C902C84FF6CEE7A819B04EEDU8v8G" TargetMode="External"/><Relationship Id="rId24" Type="http://schemas.openxmlformats.org/officeDocument/2006/relationships/hyperlink" Target="consultantplus://offline/ref=6D227289AFBC48CBDAFB45E3DA1B457371CE00CE4BF7CEE7A819B04EED88E9B5BDA36E62BA5A1D4EU7v2G" TargetMode="External"/><Relationship Id="rId40" Type="http://schemas.openxmlformats.org/officeDocument/2006/relationships/hyperlink" Target="consultantplus://offline/ref=6D227289AFBC48CBDAFB45E3DA1B457371CE01C346F2CEE7A819B04EED88E9B5BDA36E62BA5A1947U7v6G" TargetMode="External"/><Relationship Id="rId45" Type="http://schemas.openxmlformats.org/officeDocument/2006/relationships/hyperlink" Target="consultantplus://offline/ref=6D227289AFBC48CBDAFB48F0CF1B457377C807CF4AF1CEE7A819B04EEDU8v8G" TargetMode="External"/><Relationship Id="rId66" Type="http://schemas.openxmlformats.org/officeDocument/2006/relationships/hyperlink" Target="consultantplus://offline/ref=6D227289AFBC48CBDAFB45E3DA1B457371CE00CE4DFFCEE7A819B04EED88E9B5BDA36E62BA5A184EU7v6G" TargetMode="External"/><Relationship Id="rId87" Type="http://schemas.openxmlformats.org/officeDocument/2006/relationships/hyperlink" Target="consultantplus://offline/ref=6D227289AFBC48CBDAFB45E3DA1B457371CE00CE4DFFCEE7A819B04EED88E9B5BDA36E60BAU5vDG" TargetMode="External"/><Relationship Id="rId110" Type="http://schemas.openxmlformats.org/officeDocument/2006/relationships/hyperlink" Target="consultantplus://offline/ref=6D227289AFBC48CBDAFB45E3DA1B457371CE00CE4DFFCEE7A819B04EED88E9B5BDA36E60BBU5vFG" TargetMode="External"/><Relationship Id="rId115" Type="http://schemas.openxmlformats.org/officeDocument/2006/relationships/hyperlink" Target="consultantplus://offline/ref=6D227289AFBC48CBDAFB45E3DA1B457371CE00CE4DFFCEE7A819B04EED88E9B5BDA36E64BFU5vBG" TargetMode="External"/><Relationship Id="rId61" Type="http://schemas.openxmlformats.org/officeDocument/2006/relationships/hyperlink" Target="consultantplus://offline/ref=6D227289AFBC48CBDAFB5AEBDD1B457375C404CB44A199E5F94CBEU4vBG" TargetMode="External"/><Relationship Id="rId82" Type="http://schemas.openxmlformats.org/officeDocument/2006/relationships/hyperlink" Target="consultantplus://offline/ref=6D227289AFBC48CBDAFB45E3DA1B457371CE00CE4DFFCEE7A819B04EED88E9B5BDA36E62BA5A184EU7v5G" TargetMode="External"/><Relationship Id="rId19" Type="http://schemas.openxmlformats.org/officeDocument/2006/relationships/hyperlink" Target="consultantplus://offline/ref=6D227289AFBC48CBDAFB5AF7DF1B457372CA07CF48F2CEE7A819B04EEDU8v8G" TargetMode="External"/><Relationship Id="rId14" Type="http://schemas.openxmlformats.org/officeDocument/2006/relationships/hyperlink" Target="consultantplus://offline/ref=6D227289AFBC48CBDAFB45E3DA1B457372C400CC4FF5CEE7A819B04EED88E9B5BDA36E62BA5A194DU7v7G" TargetMode="External"/><Relationship Id="rId30" Type="http://schemas.openxmlformats.org/officeDocument/2006/relationships/hyperlink" Target="consultantplus://offline/ref=6D227289AFBC48CBDAFB45E3DA1B457372CC07CA49F3CEE7A819B04EED88E9B5BDA36E62BA5A1948U7v7G" TargetMode="External"/><Relationship Id="rId35" Type="http://schemas.openxmlformats.org/officeDocument/2006/relationships/hyperlink" Target="consultantplus://offline/ref=6D227289AFBC48CBDAFB45E3DA1B457371CE00CE4DFFCEE7A819B04EED88E9B5BDA36E62BA5A1947U7vCG" TargetMode="External"/><Relationship Id="rId56" Type="http://schemas.openxmlformats.org/officeDocument/2006/relationships/hyperlink" Target="consultantplus://offline/ref=6D227289AFBC48CBDAFB45E3DA1B457372C400CC4FF5CEE7A819B04EED88E9B5BDA36E62BA5A194DU7vCG" TargetMode="External"/><Relationship Id="rId77" Type="http://schemas.openxmlformats.org/officeDocument/2006/relationships/hyperlink" Target="consultantplus://offline/ref=6D227289AFBC48CBDAFB45E3DA1B457371CD05CF49F4CEE7A819B04EED88E9B5BDA36E62BA5A1D4CU7v4G" TargetMode="External"/><Relationship Id="rId100" Type="http://schemas.openxmlformats.org/officeDocument/2006/relationships/hyperlink" Target="consultantplus://offline/ref=6D227289AFBC48CBDAFB45E3DA1B457371CE00CE4DFFCEE7A819B04EED88E9B5BDA36E62BA5A1947U7v3G" TargetMode="External"/><Relationship Id="rId105" Type="http://schemas.openxmlformats.org/officeDocument/2006/relationships/hyperlink" Target="consultantplus://offline/ref=6D227289AFBC48CBDAFB45E3DA1B457371CE00CE4DFFCEE7A819B04EED88E9B5BDA36E62BA5A184EU7v7G" TargetMode="External"/><Relationship Id="rId8" Type="http://schemas.openxmlformats.org/officeDocument/2006/relationships/hyperlink" Target="consultantplus://offline/ref=6D227289AFBC48CBDAFB45E3DA1B457371C400CD47FFCEE7A819B04EED88E9B5BDA36E6ABDU5vFG" TargetMode="External"/><Relationship Id="rId51" Type="http://schemas.openxmlformats.org/officeDocument/2006/relationships/hyperlink" Target="consultantplus://offline/ref=6D227289AFBC48CBDAFB5AF1D71B457372CA06C24CF3CEE7A819B04EEDU8v8G" TargetMode="External"/><Relationship Id="rId72" Type="http://schemas.openxmlformats.org/officeDocument/2006/relationships/hyperlink" Target="consultantplus://offline/ref=6D227289AFBC48CBDAFB45E3DA1B457371CE01C346F2CEE7A819B04EED88E9B5BDA36E62BA5A1947U7v4G" TargetMode="External"/><Relationship Id="rId93" Type="http://schemas.openxmlformats.org/officeDocument/2006/relationships/hyperlink" Target="consultantplus://offline/ref=6D227289AFBC48CBDAFB45E3DA1B457371CE00CE4DFFCEE7A819B04EED88E9B5BDA36E60B8U5v3G" TargetMode="External"/><Relationship Id="rId98" Type="http://schemas.openxmlformats.org/officeDocument/2006/relationships/hyperlink" Target="consultantplus://offline/ref=6D227289AFBC48CBDAFB45E3DA1B457371CE00CE4DFFCEE7A819B04EED88E9B5BDA36E62BA5A184BU7v0G"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6D227289AFBC48CBDAFB45E3DA1B457371CE00CE4DFFCEE7A819B04EED88E9B5BDA36E62BA5A1947U7vCG" TargetMode="External"/><Relationship Id="rId46" Type="http://schemas.openxmlformats.org/officeDocument/2006/relationships/hyperlink" Target="consultantplus://offline/ref=6D227289AFBC48CBDAFB45E3DA1B457371CE00CE4DFFCEE7A819B04EED88E9B5BDA36E62BA5A1947U7v7G" TargetMode="External"/><Relationship Id="rId67" Type="http://schemas.openxmlformats.org/officeDocument/2006/relationships/hyperlink" Target="consultantplus://offline/ref=6D227289AFBC48CBDAFB44E3DF6210207EC403C94BF6C7BAA211E942EF8FUEv6G" TargetMode="External"/><Relationship Id="rId116" Type="http://schemas.openxmlformats.org/officeDocument/2006/relationships/hyperlink" Target="consultantplus://offline/ref=6D227289AFBC48CBDAFB45E3DA1B457371CE00CE4DFFCEE7A819B04EED88E9B5BDA36E62BA5A184BU7v0G" TargetMode="External"/><Relationship Id="rId20" Type="http://schemas.openxmlformats.org/officeDocument/2006/relationships/hyperlink" Target="consultantplus://offline/ref=6D227289AFBC48CBDAFB45E3DA1B457371CE00CE4BF7CEE7A819B04EED88E9B5BDA36E62BA5A1D4EU7v2G" TargetMode="External"/><Relationship Id="rId41" Type="http://schemas.openxmlformats.org/officeDocument/2006/relationships/hyperlink" Target="consultantplus://offline/ref=6D227289AFBC48CBDAFB45E3DA1B457372C504C24DF2CEE7A819B04EED88E9B5BDA36E62BA5A184DU7vDG" TargetMode="External"/><Relationship Id="rId62" Type="http://schemas.openxmlformats.org/officeDocument/2006/relationships/hyperlink" Target="consultantplus://offline/ref=6D227289AFBC48CBDAFB45E3DA1B457371CE00CE4DFFCEE7A819B04EED88E9B5BDA36E64BFU5vBG" TargetMode="External"/><Relationship Id="rId83" Type="http://schemas.openxmlformats.org/officeDocument/2006/relationships/hyperlink" Target="consultantplus://offline/ref=6D227289AFBC48CBDAFB45E3DA1B457371CE00CE4DFFCEE7A819B04EED88E9B5BDA36E62BA5A184EU7v6G" TargetMode="External"/><Relationship Id="rId88" Type="http://schemas.openxmlformats.org/officeDocument/2006/relationships/hyperlink" Target="consultantplus://offline/ref=6D227289AFBC48CBDAFB45E3DA1B457371CE00CE4DFFCEE7A819B04EED88E9B5BDA36E60BAU5v2G" TargetMode="External"/><Relationship Id="rId111" Type="http://schemas.openxmlformats.org/officeDocument/2006/relationships/hyperlink" Target="consultantplus://offline/ref=6D227289AFBC48CBDAFB45E3DA1B457371CE00CE4DFFCEE7A819B04EED88E9B5BDA36E60BBU5vDG" TargetMode="External"/><Relationship Id="rId15" Type="http://schemas.openxmlformats.org/officeDocument/2006/relationships/hyperlink" Target="consultantplus://offline/ref=6D227289AFBC48CBDAFB45E3DA1B457371CE01C346F2CEE7A819B04EED88E9B5BDA36E62BA5A1947U7v6G" TargetMode="External"/><Relationship Id="rId36" Type="http://schemas.openxmlformats.org/officeDocument/2006/relationships/hyperlink" Target="consultantplus://offline/ref=6D227289AFBC48CBDAFB5AEFDE1B457372C501CF47F2CEE7A819B04EEDU8v8G" TargetMode="External"/><Relationship Id="rId57" Type="http://schemas.openxmlformats.org/officeDocument/2006/relationships/hyperlink" Target="consultantplus://offline/ref=6D227289AFBC48CBDAFB45E3DA1B457371CE01C346F2CEE7A819B04EED88E9B5BDA36E62BA5A1947U7v7G" TargetMode="External"/><Relationship Id="rId106" Type="http://schemas.openxmlformats.org/officeDocument/2006/relationships/hyperlink" Target="consultantplus://offline/ref=6D227289AFBC48CBDAFB45E3DA1B457371CE00CE4DFFCEE7A819B04EED88E9B5BDA36E60BAU5vFG" TargetMode="External"/><Relationship Id="rId10" Type="http://schemas.openxmlformats.org/officeDocument/2006/relationships/hyperlink" Target="consultantplus://offline/ref=6D227289AFBC48CBDAFB40ECD91B457377CF03CB49FC93EDA040BC4CEA87B6A2BAEA6263BA5C11U4v9G" TargetMode="External"/><Relationship Id="rId31" Type="http://schemas.openxmlformats.org/officeDocument/2006/relationships/hyperlink" Target="consultantplus://offline/ref=6D227289AFBC48CBDAFB45E3DA1B457371CE01C346F2CEE7A819B04EED88E9B5BDA36E62BA5A1947U7v4G" TargetMode="External"/><Relationship Id="rId52" Type="http://schemas.openxmlformats.org/officeDocument/2006/relationships/hyperlink" Target="consultantplus://offline/ref=6D227289AFBC48CBDAFB44E3DF6210207EC500CC47F0C7BAA211E942EF8FUEv6G" TargetMode="External"/><Relationship Id="rId73" Type="http://schemas.openxmlformats.org/officeDocument/2006/relationships/hyperlink" Target="consultantplus://offline/ref=6D227289AFBC48CBDAFB45E3DA1B457372C400CC4FF5CEE7A819B04EED88E9B5BDA36E62BA5A194DU7v4G" TargetMode="External"/><Relationship Id="rId78" Type="http://schemas.openxmlformats.org/officeDocument/2006/relationships/hyperlink" Target="consultantplus://offline/ref=6D227289AFBC48CBDAFB45E3DA1B457371CE01C346F2CEE7A819B04EED88E9B5BDA36E62BA5A1947U7v4G" TargetMode="External"/><Relationship Id="rId94" Type="http://schemas.openxmlformats.org/officeDocument/2006/relationships/hyperlink" Target="consultantplus://offline/ref=6D227289AFBC48CBDAFB45E3DA1B457371CE00CE4DFFCEE7A819B04EED88E9B5BDA36E60BAU5vDG" TargetMode="External"/><Relationship Id="rId99" Type="http://schemas.openxmlformats.org/officeDocument/2006/relationships/hyperlink" Target="consultantplus://offline/ref=6D227289AFBC48CBDAFB45E3DA1B457371CE00CE4DFFCEE7A819B04EED88E9B5BDA36E62BA5A184BU7v2G" TargetMode="External"/><Relationship Id="rId101" Type="http://schemas.openxmlformats.org/officeDocument/2006/relationships/hyperlink" Target="consultantplus://offline/ref=6D227289AFBC48CBDAFB45E3DA1B457371CE00CE4DFFCEE7A819B04EED88E9B5BDA36E62BA5A1947U7vDG"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42</Pages>
  <Words>22563</Words>
  <Characters>128611</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Фесина Наталия Николаевна</dc:creator>
  <cp:keywords/>
  <dc:description/>
  <cp:lastModifiedBy>Фесина Наталия Николаевна</cp:lastModifiedBy>
  <cp:revision>4</cp:revision>
  <dcterms:created xsi:type="dcterms:W3CDTF">2017-11-16T06:47:00Z</dcterms:created>
  <dcterms:modified xsi:type="dcterms:W3CDTF">2017-11-21T11:26:00Z</dcterms:modified>
</cp:coreProperties>
</file>