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09" w:rsidRDefault="00545709" w:rsidP="00545709">
      <w:pPr>
        <w:pStyle w:val="1"/>
        <w:ind w:right="0"/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-80010</wp:posOffset>
            </wp:positionV>
            <wp:extent cx="809625" cy="756285"/>
            <wp:effectExtent l="0" t="0" r="0" b="0"/>
            <wp:wrapNone/>
            <wp:docPr id="2" name="Рисунок 3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709" w:rsidRDefault="00545709" w:rsidP="00545709"/>
    <w:p w:rsidR="00545709" w:rsidRDefault="00545709" w:rsidP="00545709"/>
    <w:p w:rsidR="00545709" w:rsidRDefault="00545709" w:rsidP="00545709">
      <w:pPr>
        <w:pStyle w:val="1"/>
        <w:ind w:right="0"/>
        <w:outlineLvl w:val="0"/>
      </w:pPr>
      <w:r>
        <w:t>УПРАВЛЕНИЕ ФЕДЕРАЛЬНОЙ АНТИМОНОПОЛЬНОЙ СЛУЖБЫ</w:t>
      </w:r>
    </w:p>
    <w:p w:rsidR="00545709" w:rsidRDefault="00545709" w:rsidP="00545709">
      <w:pPr>
        <w:pStyle w:val="1"/>
        <w:ind w:right="0"/>
        <w:outlineLvl w:val="0"/>
      </w:pPr>
      <w:r>
        <w:t>ПО ТЮМЕНСКОЙ ОБЛАСТИ</w:t>
      </w:r>
    </w:p>
    <w:p w:rsidR="00545709" w:rsidRPr="00545709" w:rsidRDefault="00545709" w:rsidP="00545709">
      <w:pPr>
        <w:ind w:right="31"/>
        <w:jc w:val="center"/>
        <w:rPr>
          <w:rFonts w:ascii="Times New Roman" w:hAnsi="Times New Roman" w:cs="Times New Roman"/>
          <w:b/>
        </w:rPr>
      </w:pPr>
    </w:p>
    <w:p w:rsidR="00545709" w:rsidRPr="00545709" w:rsidRDefault="00545709" w:rsidP="00545709">
      <w:pPr>
        <w:pBdr>
          <w:bottom w:val="double" w:sz="18" w:space="1" w:color="auto"/>
        </w:pBdr>
        <w:ind w:left="-720"/>
        <w:rPr>
          <w:rFonts w:ascii="Times New Roman" w:hAnsi="Times New Roman" w:cs="Times New Roman"/>
          <w:sz w:val="26"/>
          <w:szCs w:val="26"/>
        </w:rPr>
      </w:pPr>
      <w:r w:rsidRPr="00545709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25048, г"/>
        </w:smartTagPr>
        <w:r w:rsidRPr="00545709">
          <w:rPr>
            <w:rFonts w:ascii="Times New Roman" w:hAnsi="Times New Roman" w:cs="Times New Roman"/>
            <w:sz w:val="26"/>
            <w:szCs w:val="26"/>
          </w:rPr>
          <w:t>625048, г</w:t>
        </w:r>
      </w:smartTag>
      <w:r w:rsidRPr="00545709">
        <w:rPr>
          <w:rFonts w:ascii="Times New Roman" w:hAnsi="Times New Roman" w:cs="Times New Roman"/>
          <w:sz w:val="26"/>
          <w:szCs w:val="26"/>
        </w:rPr>
        <w:t xml:space="preserve">. Тюмень,  ул. Холодильная, 58а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45709">
        <w:rPr>
          <w:rFonts w:ascii="Times New Roman" w:hAnsi="Times New Roman" w:cs="Times New Roman"/>
          <w:sz w:val="26"/>
          <w:szCs w:val="26"/>
        </w:rPr>
        <w:t xml:space="preserve">  тел. 50-31-55</w:t>
      </w:r>
    </w:p>
    <w:p w:rsidR="0083349A" w:rsidRPr="0028346C" w:rsidRDefault="0083349A" w:rsidP="0083349A">
      <w:pPr>
        <w:pStyle w:val="2"/>
        <w:ind w:right="-2" w:firstLine="709"/>
        <w:rPr>
          <w:b/>
          <w:sz w:val="26"/>
          <w:szCs w:val="26"/>
        </w:rPr>
      </w:pPr>
      <w:proofErr w:type="gramStart"/>
      <w:r w:rsidRPr="0028346C">
        <w:rPr>
          <w:b/>
          <w:sz w:val="26"/>
          <w:szCs w:val="26"/>
        </w:rPr>
        <w:t>П</w:t>
      </w:r>
      <w:proofErr w:type="gramEnd"/>
      <w:r w:rsidRPr="0028346C">
        <w:rPr>
          <w:b/>
          <w:sz w:val="26"/>
          <w:szCs w:val="26"/>
        </w:rPr>
        <w:t xml:space="preserve"> О С Т А Н О В Л Е Н И Е  № А11/</w:t>
      </w:r>
      <w:r w:rsidR="00545709">
        <w:rPr>
          <w:b/>
          <w:sz w:val="26"/>
          <w:szCs w:val="26"/>
        </w:rPr>
        <w:t>247-04</w:t>
      </w:r>
    </w:p>
    <w:p w:rsidR="0083349A" w:rsidRPr="0028346C" w:rsidRDefault="0083349A" w:rsidP="0083349A">
      <w:pPr>
        <w:pStyle w:val="2"/>
        <w:ind w:right="-2" w:firstLine="709"/>
        <w:rPr>
          <w:sz w:val="26"/>
          <w:szCs w:val="26"/>
        </w:rPr>
      </w:pPr>
      <w:r w:rsidRPr="0028346C">
        <w:rPr>
          <w:sz w:val="26"/>
          <w:szCs w:val="26"/>
        </w:rPr>
        <w:t>о назначении административного наказания</w:t>
      </w:r>
    </w:p>
    <w:p w:rsidR="0083349A" w:rsidRPr="0028346C" w:rsidRDefault="0083349A" w:rsidP="0083349A">
      <w:pPr>
        <w:pStyle w:val="2"/>
        <w:ind w:right="-2" w:firstLine="709"/>
        <w:rPr>
          <w:sz w:val="26"/>
          <w:szCs w:val="26"/>
        </w:rPr>
      </w:pPr>
      <w:r w:rsidRPr="0028346C">
        <w:rPr>
          <w:sz w:val="26"/>
          <w:szCs w:val="26"/>
        </w:rPr>
        <w:t>за нарушение законодательства о рекламе</w:t>
      </w:r>
    </w:p>
    <w:p w:rsidR="0083349A" w:rsidRPr="00393906" w:rsidRDefault="00545709" w:rsidP="0083349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3906">
        <w:rPr>
          <w:rFonts w:ascii="Times New Roman" w:hAnsi="Times New Roman" w:cs="Times New Roman"/>
          <w:sz w:val="24"/>
          <w:szCs w:val="24"/>
        </w:rPr>
        <w:t>29.11</w:t>
      </w:r>
      <w:r w:rsidR="0083349A" w:rsidRPr="00393906">
        <w:rPr>
          <w:rFonts w:ascii="Times New Roman" w:hAnsi="Times New Roman" w:cs="Times New Roman"/>
          <w:sz w:val="24"/>
          <w:szCs w:val="24"/>
        </w:rPr>
        <w:t xml:space="preserve">.2011                                                                                                </w:t>
      </w:r>
      <w:r w:rsidRPr="003939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39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349A" w:rsidRPr="00393906">
        <w:rPr>
          <w:rFonts w:ascii="Times New Roman" w:hAnsi="Times New Roman" w:cs="Times New Roman"/>
          <w:sz w:val="24"/>
          <w:szCs w:val="24"/>
        </w:rPr>
        <w:t>г. Тюмень</w:t>
      </w:r>
    </w:p>
    <w:p w:rsidR="0083349A" w:rsidRPr="0028346C" w:rsidRDefault="0083349A" w:rsidP="00035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46C">
        <w:rPr>
          <w:rFonts w:ascii="Times New Roman" w:hAnsi="Times New Roman" w:cs="Times New Roman"/>
          <w:sz w:val="26"/>
          <w:szCs w:val="26"/>
        </w:rPr>
        <w:t xml:space="preserve">Заместитель руководителя Управления Федеральной антимонопольной службы по Тюменской области, рассмотрев </w:t>
      </w:r>
      <w:r w:rsidR="00545709">
        <w:rPr>
          <w:rFonts w:ascii="Times New Roman" w:hAnsi="Times New Roman" w:cs="Times New Roman"/>
          <w:sz w:val="26"/>
          <w:szCs w:val="26"/>
        </w:rPr>
        <w:t xml:space="preserve">протокол об административном правонарушении от 02.11.2011 года № А11/247-01, </w:t>
      </w:r>
      <w:r w:rsidRPr="0028346C">
        <w:rPr>
          <w:rFonts w:ascii="Times New Roman" w:hAnsi="Times New Roman" w:cs="Times New Roman"/>
          <w:sz w:val="26"/>
          <w:szCs w:val="26"/>
        </w:rPr>
        <w:t>материалы дела №А11/</w:t>
      </w:r>
      <w:r w:rsidR="00545709">
        <w:rPr>
          <w:rFonts w:ascii="Times New Roman" w:hAnsi="Times New Roman" w:cs="Times New Roman"/>
          <w:sz w:val="26"/>
          <w:szCs w:val="26"/>
        </w:rPr>
        <w:t>247</w:t>
      </w:r>
      <w:r w:rsidRPr="0028346C">
        <w:rPr>
          <w:rFonts w:ascii="Times New Roman" w:hAnsi="Times New Roman" w:cs="Times New Roman"/>
          <w:sz w:val="26"/>
          <w:szCs w:val="26"/>
        </w:rPr>
        <w:t>,</w:t>
      </w:r>
      <w:r w:rsidR="00B000F3" w:rsidRPr="0028346C">
        <w:rPr>
          <w:rFonts w:ascii="Times New Roman" w:hAnsi="Times New Roman" w:cs="Times New Roman"/>
          <w:sz w:val="26"/>
          <w:szCs w:val="26"/>
        </w:rPr>
        <w:t xml:space="preserve"> возбужденного в отношении </w:t>
      </w:r>
      <w:r w:rsidR="008A522A">
        <w:rPr>
          <w:rFonts w:ascii="Times New Roman" w:hAnsi="Times New Roman"/>
          <w:sz w:val="26"/>
          <w:szCs w:val="26"/>
        </w:rPr>
        <w:t>«…</w:t>
      </w:r>
      <w:r w:rsidR="00545709">
        <w:rPr>
          <w:rFonts w:ascii="Times New Roman" w:hAnsi="Times New Roman"/>
          <w:sz w:val="26"/>
          <w:szCs w:val="26"/>
        </w:rPr>
        <w:t>»</w:t>
      </w:r>
      <w:r w:rsidR="00545709" w:rsidRPr="0020753A">
        <w:rPr>
          <w:rFonts w:ascii="Times New Roman" w:hAnsi="Times New Roman"/>
          <w:sz w:val="26"/>
          <w:szCs w:val="26"/>
        </w:rPr>
        <w:t>,</w:t>
      </w:r>
      <w:r w:rsidR="00B000F3" w:rsidRPr="0028346C">
        <w:rPr>
          <w:rFonts w:ascii="Times New Roman" w:hAnsi="Times New Roman" w:cs="Times New Roman"/>
          <w:sz w:val="26"/>
          <w:szCs w:val="26"/>
        </w:rPr>
        <w:t xml:space="preserve"> </w:t>
      </w:r>
      <w:r w:rsidR="00545709">
        <w:rPr>
          <w:rFonts w:ascii="Times New Roman" w:hAnsi="Times New Roman" w:cs="Times New Roman"/>
          <w:sz w:val="26"/>
          <w:szCs w:val="26"/>
        </w:rPr>
        <w:t>по ч. 1 ст. 14.3 Кодекса Российской Федерации об административных правонарушениях (далее – КоАП РФ), в присутствии</w:t>
      </w:r>
      <w:r w:rsidRPr="0028346C">
        <w:rPr>
          <w:rFonts w:ascii="Times New Roman" w:hAnsi="Times New Roman" w:cs="Times New Roman"/>
          <w:sz w:val="26"/>
          <w:szCs w:val="26"/>
        </w:rPr>
        <w:t xml:space="preserve"> законного представителя лица, привлекаемого к административной ответственности,</w:t>
      </w:r>
      <w:r w:rsidR="00545709">
        <w:rPr>
          <w:rFonts w:ascii="Times New Roman" w:hAnsi="Times New Roman" w:cs="Times New Roman"/>
          <w:sz w:val="26"/>
          <w:szCs w:val="26"/>
        </w:rPr>
        <w:t xml:space="preserve"> </w:t>
      </w:r>
      <w:r w:rsidR="008A522A">
        <w:rPr>
          <w:rFonts w:ascii="Times New Roman" w:hAnsi="Times New Roman" w:cs="Times New Roman"/>
          <w:sz w:val="26"/>
          <w:szCs w:val="26"/>
        </w:rPr>
        <w:t>«…»</w:t>
      </w:r>
      <w:r w:rsidR="00545709">
        <w:rPr>
          <w:rFonts w:ascii="Times New Roman" w:hAnsi="Times New Roman" w:cs="Times New Roman"/>
          <w:sz w:val="26"/>
          <w:szCs w:val="26"/>
        </w:rPr>
        <w:t xml:space="preserve"> (приказ от 10.10.2007 года о вступлении в должность генерального директора, протокол</w:t>
      </w:r>
      <w:proofErr w:type="gramEnd"/>
      <w:r w:rsidR="00545709">
        <w:rPr>
          <w:rFonts w:ascii="Times New Roman" w:hAnsi="Times New Roman" w:cs="Times New Roman"/>
          <w:sz w:val="26"/>
          <w:szCs w:val="26"/>
        </w:rPr>
        <w:t xml:space="preserve"> общего собрания от 10.10.2007 № 1, предъявлен паспорт, полномочия проверены), права, предусмотренные </w:t>
      </w:r>
      <w:proofErr w:type="gramStart"/>
      <w:r w:rsidR="00035E7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35E73">
        <w:rPr>
          <w:rFonts w:ascii="Times New Roman" w:hAnsi="Times New Roman" w:cs="Times New Roman"/>
          <w:sz w:val="26"/>
          <w:szCs w:val="26"/>
        </w:rPr>
        <w:t xml:space="preserve">. 1 </w:t>
      </w:r>
      <w:r w:rsidR="00545709">
        <w:rPr>
          <w:rFonts w:ascii="Times New Roman" w:hAnsi="Times New Roman" w:cs="Times New Roman"/>
          <w:sz w:val="26"/>
          <w:szCs w:val="26"/>
        </w:rPr>
        <w:t>ст. 25.1 КоАП РФ разъяснены,</w:t>
      </w:r>
    </w:p>
    <w:p w:rsidR="0083349A" w:rsidRPr="001B0C15" w:rsidRDefault="0083349A" w:rsidP="0083349A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15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462BC0" w:rsidRDefault="0083349A" w:rsidP="00462BC0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1B0C15">
        <w:rPr>
          <w:rFonts w:ascii="Times New Roman" w:hAnsi="Times New Roman"/>
          <w:sz w:val="28"/>
          <w:szCs w:val="28"/>
        </w:rPr>
        <w:t xml:space="preserve"> </w:t>
      </w:r>
      <w:r w:rsidR="00462BC0" w:rsidRPr="00140E1A">
        <w:rPr>
          <w:rFonts w:ascii="Times New Roman" w:hAnsi="Times New Roman"/>
          <w:sz w:val="26"/>
          <w:szCs w:val="26"/>
        </w:rPr>
        <w:t>Решением Комиссии</w:t>
      </w:r>
      <w:r w:rsidR="00462BC0">
        <w:rPr>
          <w:rFonts w:ascii="Times New Roman" w:hAnsi="Times New Roman"/>
          <w:sz w:val="26"/>
          <w:szCs w:val="26"/>
        </w:rPr>
        <w:t xml:space="preserve"> Тюменского УФАС России от 28.09</w:t>
      </w:r>
      <w:r w:rsidR="00462BC0" w:rsidRPr="00140E1A">
        <w:rPr>
          <w:rFonts w:ascii="Times New Roman" w:hAnsi="Times New Roman"/>
          <w:sz w:val="26"/>
          <w:szCs w:val="26"/>
        </w:rPr>
        <w:t>.2011 года № Р11/1</w:t>
      </w:r>
      <w:r w:rsidR="00462BC0">
        <w:rPr>
          <w:rFonts w:ascii="Times New Roman" w:hAnsi="Times New Roman"/>
          <w:sz w:val="26"/>
          <w:szCs w:val="26"/>
        </w:rPr>
        <w:t>27-02</w:t>
      </w:r>
      <w:r w:rsidR="00462BC0" w:rsidRPr="00140E1A">
        <w:rPr>
          <w:rFonts w:ascii="Times New Roman" w:hAnsi="Times New Roman"/>
          <w:sz w:val="26"/>
          <w:szCs w:val="26"/>
        </w:rPr>
        <w:t xml:space="preserve"> признана ненадлежащей реклама, размещенная </w:t>
      </w:r>
      <w:r w:rsidR="00462BC0" w:rsidRPr="006007DE">
        <w:rPr>
          <w:rFonts w:ascii="Times New Roman" w:hAnsi="Times New Roman"/>
          <w:sz w:val="26"/>
          <w:szCs w:val="26"/>
        </w:rPr>
        <w:t xml:space="preserve">на рекламной конструкции (баннер), расположенной на входе в стоматологию (625048, г. Тюмень, ул. Холодильная, 54), следующего содержания: </w:t>
      </w:r>
      <w:r w:rsidR="00462BC0" w:rsidRPr="006007DE">
        <w:rPr>
          <w:rFonts w:ascii="Times New Roman" w:hAnsi="Times New Roman"/>
          <w:b/>
          <w:sz w:val="26"/>
          <w:szCs w:val="26"/>
        </w:rPr>
        <w:t>«ПРОФИЛАКТИКА, ГИГИЕНА, ЛЕЧЕНИЕ, РЕСТАВРАЦИЯ… ПРОТЕЗИРОВАНИЕ (от 5 дней) МЕТ. КЕРАМИКА -2800 НИЗКИЕ ЦЕНЫ РАССРОЧКА ПЛАТЕЖА»</w:t>
      </w:r>
      <w:r w:rsidR="00462BC0" w:rsidRPr="00140E1A">
        <w:rPr>
          <w:rFonts w:ascii="Times New Roman" w:hAnsi="Times New Roman"/>
          <w:sz w:val="26"/>
          <w:szCs w:val="26"/>
        </w:rPr>
        <w:t xml:space="preserve">, поскольку в ней нарушены требования </w:t>
      </w:r>
      <w:proofErr w:type="gramStart"/>
      <w:r w:rsidR="00462BC0" w:rsidRPr="00140E1A">
        <w:rPr>
          <w:rFonts w:ascii="Times New Roman" w:hAnsi="Times New Roman"/>
          <w:sz w:val="26"/>
          <w:szCs w:val="26"/>
        </w:rPr>
        <w:t>ч</w:t>
      </w:r>
      <w:proofErr w:type="gramEnd"/>
      <w:r w:rsidR="00462BC0" w:rsidRPr="00140E1A">
        <w:rPr>
          <w:rFonts w:ascii="Times New Roman" w:hAnsi="Times New Roman"/>
          <w:sz w:val="26"/>
          <w:szCs w:val="26"/>
        </w:rPr>
        <w:t>. 7 ст. 24 Федерального закона от 13.03.2006  № 38-ФЗ «О рекламе» (далее - Закон о рекламе).</w:t>
      </w:r>
    </w:p>
    <w:p w:rsidR="003B1E58" w:rsidRDefault="003B1E58" w:rsidP="003B1E5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Согласно п. 4 ст. 3 Закона о рекламе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ненадлежащая реклама - реклама, не соответствующая требованиям законодательства Российской Федерации.</w:t>
      </w:r>
    </w:p>
    <w:p w:rsidR="00462BC0" w:rsidRDefault="0083349A" w:rsidP="00C572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8346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8346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3B1E58">
        <w:rPr>
          <w:rFonts w:ascii="Times New Roman" w:hAnsi="Times New Roman" w:cs="Times New Roman"/>
          <w:sz w:val="26"/>
          <w:szCs w:val="26"/>
        </w:rPr>
        <w:t>.</w:t>
      </w:r>
      <w:r w:rsidRPr="0028346C">
        <w:rPr>
          <w:rFonts w:ascii="Times New Roman" w:hAnsi="Times New Roman" w:cs="Times New Roman"/>
          <w:sz w:val="26"/>
          <w:szCs w:val="26"/>
        </w:rPr>
        <w:t xml:space="preserve"> 7 ст</w:t>
      </w:r>
      <w:r w:rsidR="003B1E58">
        <w:rPr>
          <w:rFonts w:ascii="Times New Roman" w:hAnsi="Times New Roman" w:cs="Times New Roman"/>
          <w:sz w:val="26"/>
          <w:szCs w:val="26"/>
        </w:rPr>
        <w:t>.</w:t>
      </w:r>
      <w:r w:rsidRPr="0028346C">
        <w:rPr>
          <w:rFonts w:ascii="Times New Roman" w:hAnsi="Times New Roman" w:cs="Times New Roman"/>
          <w:sz w:val="26"/>
          <w:szCs w:val="26"/>
        </w:rPr>
        <w:t xml:space="preserve"> 24 Закона о рекламе </w:t>
      </w:r>
      <w:r w:rsidR="00822566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462BC0">
        <w:rPr>
          <w:rFonts w:ascii="Times New Roman" w:eastAsiaTheme="minorHAnsi" w:hAnsi="Times New Roman" w:cs="Times New Roman"/>
          <w:sz w:val="26"/>
          <w:szCs w:val="26"/>
          <w:lang w:eastAsia="en-US"/>
        </w:rPr>
        <w:t>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</w:t>
      </w:r>
      <w:proofErr w:type="gramStart"/>
      <w:r w:rsidR="00462BC0">
        <w:rPr>
          <w:rFonts w:ascii="Times New Roman" w:eastAsiaTheme="minorHAnsi" w:hAnsi="Times New Roman" w:cs="Times New Roman"/>
          <w:sz w:val="26"/>
          <w:szCs w:val="26"/>
          <w:lang w:eastAsia="en-US"/>
        </w:rPr>
        <w:t>о-</w:t>
      </w:r>
      <w:proofErr w:type="gramEnd"/>
      <w:r w:rsidR="00462B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="00462BC0">
        <w:rPr>
          <w:rFonts w:ascii="Times New Roman" w:eastAsiaTheme="minorHAnsi" w:hAnsi="Times New Roman" w:cs="Times New Roman"/>
          <w:sz w:val="26"/>
          <w:szCs w:val="26"/>
          <w:lang w:eastAsia="en-US"/>
        </w:rPr>
        <w:t>видеообслуживании</w:t>
      </w:r>
      <w:proofErr w:type="spellEnd"/>
      <w:r w:rsidR="00462BC0">
        <w:rPr>
          <w:rFonts w:ascii="Times New Roman" w:eastAsiaTheme="minorHAnsi" w:hAnsi="Times New Roman" w:cs="Times New Roman"/>
          <w:sz w:val="26"/>
          <w:szCs w:val="26"/>
          <w:lang w:eastAsia="en-US"/>
        </w:rPr>
        <w:t>, - не менее чем пять секунд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</w:t>
      </w:r>
    </w:p>
    <w:p w:rsidR="0083349A" w:rsidRPr="0028346C" w:rsidRDefault="0083349A" w:rsidP="00292CDB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A01F2" w:rsidRPr="0028346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данной рекламе </w:t>
      </w:r>
      <w:r w:rsidR="00462BC0">
        <w:rPr>
          <w:rFonts w:ascii="Times New Roman" w:eastAsia="SimSun" w:hAnsi="Times New Roman" w:cs="Times New Roman"/>
          <w:sz w:val="26"/>
          <w:szCs w:val="26"/>
          <w:lang w:eastAsia="zh-CN"/>
        </w:rPr>
        <w:t>обязательное</w:t>
      </w:r>
      <w:r w:rsidR="00F70368" w:rsidRPr="0028346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462BC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предупреждение о наличии противопоказаний к применению рекламируемых медицинских услуг и их использованию, необходимости ознакомления с инструкцией по применению или получения консультации специалистов</w:t>
      </w:r>
      <w:r w:rsidR="00F70368" w:rsidRPr="0028346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462BC0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отсутствует</w:t>
      </w:r>
      <w:r w:rsidRPr="0028346C">
        <w:rPr>
          <w:rFonts w:ascii="Times New Roman" w:hAnsi="Times New Roman" w:cs="Times New Roman"/>
          <w:sz w:val="26"/>
          <w:szCs w:val="26"/>
        </w:rPr>
        <w:t xml:space="preserve">, </w:t>
      </w:r>
      <w:r w:rsidR="00462BC0">
        <w:rPr>
          <w:rFonts w:ascii="Times New Roman" w:hAnsi="Times New Roman" w:cs="Times New Roman"/>
          <w:sz w:val="26"/>
          <w:szCs w:val="26"/>
        </w:rPr>
        <w:t>следовательно,</w:t>
      </w:r>
      <w:r w:rsidRPr="0028346C">
        <w:rPr>
          <w:rFonts w:ascii="Times New Roman" w:hAnsi="Times New Roman" w:cs="Times New Roman"/>
          <w:sz w:val="26"/>
          <w:szCs w:val="26"/>
        </w:rPr>
        <w:t xml:space="preserve"> нарушено требование </w:t>
      </w:r>
      <w:proofErr w:type="gramStart"/>
      <w:r w:rsidRPr="0028346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462BC0">
        <w:rPr>
          <w:rFonts w:ascii="Times New Roman" w:hAnsi="Times New Roman" w:cs="Times New Roman"/>
          <w:sz w:val="26"/>
          <w:szCs w:val="26"/>
        </w:rPr>
        <w:t>.</w:t>
      </w:r>
      <w:r w:rsidR="00C00B84">
        <w:rPr>
          <w:rFonts w:ascii="Times New Roman" w:hAnsi="Times New Roman" w:cs="Times New Roman"/>
          <w:sz w:val="26"/>
          <w:szCs w:val="26"/>
        </w:rPr>
        <w:t xml:space="preserve"> </w:t>
      </w:r>
      <w:r w:rsidRPr="0028346C">
        <w:rPr>
          <w:rFonts w:ascii="Times New Roman" w:hAnsi="Times New Roman" w:cs="Times New Roman"/>
          <w:sz w:val="26"/>
          <w:szCs w:val="26"/>
        </w:rPr>
        <w:t>7 ст</w:t>
      </w:r>
      <w:r w:rsidR="00462BC0">
        <w:rPr>
          <w:rFonts w:ascii="Times New Roman" w:hAnsi="Times New Roman" w:cs="Times New Roman"/>
          <w:sz w:val="26"/>
          <w:szCs w:val="26"/>
        </w:rPr>
        <w:t xml:space="preserve">. </w:t>
      </w:r>
      <w:r w:rsidRPr="0028346C">
        <w:rPr>
          <w:rFonts w:ascii="Times New Roman" w:hAnsi="Times New Roman" w:cs="Times New Roman"/>
          <w:sz w:val="26"/>
          <w:szCs w:val="26"/>
        </w:rPr>
        <w:t>24 Закона о рекламе</w:t>
      </w:r>
      <w:r w:rsidR="00462BC0">
        <w:rPr>
          <w:rFonts w:ascii="Times New Roman" w:hAnsi="Times New Roman" w:cs="Times New Roman"/>
          <w:sz w:val="26"/>
          <w:szCs w:val="26"/>
        </w:rPr>
        <w:t>.</w:t>
      </w:r>
    </w:p>
    <w:p w:rsidR="0083349A" w:rsidRPr="0028346C" w:rsidRDefault="0083349A" w:rsidP="00292CDB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 xml:space="preserve"> Таким образом, факт нарушения </w:t>
      </w:r>
      <w:r w:rsidR="008A522A">
        <w:rPr>
          <w:rFonts w:ascii="Times New Roman" w:hAnsi="Times New Roman" w:cs="Times New Roman"/>
          <w:sz w:val="26"/>
          <w:szCs w:val="26"/>
        </w:rPr>
        <w:t>«…</w:t>
      </w:r>
      <w:r w:rsidR="00462BC0">
        <w:rPr>
          <w:rFonts w:ascii="Times New Roman" w:hAnsi="Times New Roman" w:cs="Times New Roman"/>
          <w:sz w:val="26"/>
          <w:szCs w:val="26"/>
        </w:rPr>
        <w:t>»</w:t>
      </w:r>
      <w:r w:rsidR="008F3E5F">
        <w:rPr>
          <w:rFonts w:ascii="Times New Roman" w:hAnsi="Times New Roman" w:cs="Times New Roman"/>
          <w:sz w:val="26"/>
          <w:szCs w:val="26"/>
        </w:rPr>
        <w:t xml:space="preserve"> (далее также - Общество)</w:t>
      </w:r>
      <w:r w:rsidR="00F70368" w:rsidRPr="002834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346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462BC0">
        <w:rPr>
          <w:rFonts w:ascii="Times New Roman" w:hAnsi="Times New Roman" w:cs="Times New Roman"/>
          <w:sz w:val="26"/>
          <w:szCs w:val="26"/>
        </w:rPr>
        <w:t>.</w:t>
      </w:r>
      <w:r w:rsidRPr="0028346C">
        <w:rPr>
          <w:rFonts w:ascii="Times New Roman" w:hAnsi="Times New Roman" w:cs="Times New Roman"/>
          <w:sz w:val="26"/>
          <w:szCs w:val="26"/>
        </w:rPr>
        <w:t xml:space="preserve"> 7 ст</w:t>
      </w:r>
      <w:r w:rsidR="00462BC0">
        <w:rPr>
          <w:rFonts w:ascii="Times New Roman" w:hAnsi="Times New Roman" w:cs="Times New Roman"/>
          <w:sz w:val="26"/>
          <w:szCs w:val="26"/>
        </w:rPr>
        <w:t>.</w:t>
      </w:r>
      <w:r w:rsidRPr="0028346C">
        <w:rPr>
          <w:rFonts w:ascii="Times New Roman" w:hAnsi="Times New Roman" w:cs="Times New Roman"/>
          <w:sz w:val="26"/>
          <w:szCs w:val="26"/>
        </w:rPr>
        <w:t xml:space="preserve"> 24 Закона о рекламе установлен решением Комиссии Тюменского УФАС России по рассмотрению дел о нарушении рекламного законодательства </w:t>
      </w:r>
      <w:r w:rsidR="00FF55B0">
        <w:rPr>
          <w:rFonts w:ascii="Times New Roman" w:hAnsi="Times New Roman"/>
          <w:sz w:val="26"/>
          <w:szCs w:val="26"/>
        </w:rPr>
        <w:t>от 28.09</w:t>
      </w:r>
      <w:r w:rsidR="00FF55B0" w:rsidRPr="00140E1A">
        <w:rPr>
          <w:rFonts w:ascii="Times New Roman" w:hAnsi="Times New Roman"/>
          <w:sz w:val="26"/>
          <w:szCs w:val="26"/>
        </w:rPr>
        <w:t>.2011 года № Р11/1</w:t>
      </w:r>
      <w:r w:rsidR="00FF55B0">
        <w:rPr>
          <w:rFonts w:ascii="Times New Roman" w:hAnsi="Times New Roman"/>
          <w:sz w:val="26"/>
          <w:szCs w:val="26"/>
        </w:rPr>
        <w:t>27-02.</w:t>
      </w:r>
    </w:p>
    <w:p w:rsidR="0083349A" w:rsidRPr="0028346C" w:rsidRDefault="0083349A" w:rsidP="00292CDB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8346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406F5">
        <w:rPr>
          <w:rFonts w:ascii="Times New Roman" w:hAnsi="Times New Roman" w:cs="Times New Roman"/>
          <w:sz w:val="26"/>
          <w:szCs w:val="26"/>
        </w:rPr>
        <w:t>.</w:t>
      </w:r>
      <w:r w:rsidRPr="0028346C">
        <w:rPr>
          <w:rFonts w:ascii="Times New Roman" w:hAnsi="Times New Roman" w:cs="Times New Roman"/>
          <w:sz w:val="26"/>
          <w:szCs w:val="26"/>
        </w:rPr>
        <w:t xml:space="preserve"> 6, 7 ст</w:t>
      </w:r>
      <w:r w:rsidR="00D406F5">
        <w:rPr>
          <w:rFonts w:ascii="Times New Roman" w:hAnsi="Times New Roman" w:cs="Times New Roman"/>
          <w:sz w:val="26"/>
          <w:szCs w:val="26"/>
        </w:rPr>
        <w:t>.</w:t>
      </w:r>
      <w:r w:rsidRPr="0028346C">
        <w:rPr>
          <w:rFonts w:ascii="Times New Roman" w:hAnsi="Times New Roman" w:cs="Times New Roman"/>
          <w:sz w:val="26"/>
          <w:szCs w:val="26"/>
        </w:rPr>
        <w:t xml:space="preserve"> 38 Закона о рекламе, ответственность за нарушение ч</w:t>
      </w:r>
      <w:r w:rsidR="00D406F5">
        <w:rPr>
          <w:rFonts w:ascii="Times New Roman" w:hAnsi="Times New Roman" w:cs="Times New Roman"/>
          <w:sz w:val="26"/>
          <w:szCs w:val="26"/>
        </w:rPr>
        <w:t>.</w:t>
      </w:r>
      <w:r w:rsidRPr="0028346C">
        <w:rPr>
          <w:rFonts w:ascii="Times New Roman" w:hAnsi="Times New Roman" w:cs="Times New Roman"/>
          <w:sz w:val="26"/>
          <w:szCs w:val="26"/>
        </w:rPr>
        <w:t xml:space="preserve"> 7 ст</w:t>
      </w:r>
      <w:r w:rsidR="00D406F5">
        <w:rPr>
          <w:rFonts w:ascii="Times New Roman" w:hAnsi="Times New Roman" w:cs="Times New Roman"/>
          <w:sz w:val="26"/>
          <w:szCs w:val="26"/>
        </w:rPr>
        <w:t>.</w:t>
      </w:r>
      <w:r w:rsidRPr="0028346C">
        <w:rPr>
          <w:rFonts w:ascii="Times New Roman" w:hAnsi="Times New Roman" w:cs="Times New Roman"/>
          <w:sz w:val="26"/>
          <w:szCs w:val="26"/>
        </w:rPr>
        <w:t xml:space="preserve"> 24 Закона о рекламе несет как рекламодатель, так и рекламораспространитель.</w:t>
      </w:r>
    </w:p>
    <w:p w:rsidR="00605471" w:rsidRDefault="00605471" w:rsidP="0060547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8346C">
        <w:rPr>
          <w:rFonts w:ascii="Times New Roman" w:hAnsi="Times New Roman" w:cs="Times New Roman"/>
          <w:sz w:val="26"/>
          <w:szCs w:val="26"/>
        </w:rPr>
        <w:t>екламораспространителем является лицо, осуществляющее распространение рекламы любым способом, в любой форме и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любых средств;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рекламодатель - изготовитель или продавец товара либо иное определившее объект рекламирования и (или) содержание рекламы лицо (ст. 3 Закона о рекламе).</w:t>
      </w:r>
    </w:p>
    <w:p w:rsidR="0083349A" w:rsidRPr="0028346C" w:rsidRDefault="0083349A" w:rsidP="00292CDB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28346C">
        <w:rPr>
          <w:rFonts w:ascii="Times New Roman" w:eastAsia="SimSun" w:hAnsi="Times New Roman" w:cs="Times New Roman"/>
          <w:sz w:val="26"/>
          <w:szCs w:val="26"/>
        </w:rPr>
        <w:t xml:space="preserve">В силу </w:t>
      </w:r>
      <w:proofErr w:type="gramStart"/>
      <w:r w:rsidRPr="0028346C">
        <w:rPr>
          <w:rFonts w:ascii="Times New Roman" w:eastAsia="SimSun" w:hAnsi="Times New Roman" w:cs="Times New Roman"/>
          <w:sz w:val="26"/>
          <w:szCs w:val="26"/>
        </w:rPr>
        <w:t>ч</w:t>
      </w:r>
      <w:proofErr w:type="gramEnd"/>
      <w:r w:rsidR="0078350F">
        <w:rPr>
          <w:rFonts w:ascii="Times New Roman" w:eastAsia="SimSun" w:hAnsi="Times New Roman" w:cs="Times New Roman"/>
          <w:sz w:val="26"/>
          <w:szCs w:val="26"/>
        </w:rPr>
        <w:t>.</w:t>
      </w:r>
      <w:r w:rsidRPr="0028346C">
        <w:rPr>
          <w:rFonts w:ascii="Times New Roman" w:eastAsia="SimSun" w:hAnsi="Times New Roman" w:cs="Times New Roman"/>
          <w:sz w:val="26"/>
          <w:szCs w:val="26"/>
        </w:rPr>
        <w:t xml:space="preserve"> 4 ст</w:t>
      </w:r>
      <w:r w:rsidR="0078350F">
        <w:rPr>
          <w:rFonts w:ascii="Times New Roman" w:eastAsia="SimSun" w:hAnsi="Times New Roman" w:cs="Times New Roman"/>
          <w:sz w:val="26"/>
          <w:szCs w:val="26"/>
        </w:rPr>
        <w:t>.</w:t>
      </w:r>
      <w:r w:rsidRPr="0028346C">
        <w:rPr>
          <w:rFonts w:ascii="Times New Roman" w:eastAsia="SimSun" w:hAnsi="Times New Roman" w:cs="Times New Roman"/>
          <w:sz w:val="26"/>
          <w:szCs w:val="26"/>
        </w:rPr>
        <w:t xml:space="preserve"> 38 Закона о рекламе нарушение рекламодателем, </w:t>
      </w:r>
      <w:proofErr w:type="spellStart"/>
      <w:r w:rsidRPr="0028346C">
        <w:rPr>
          <w:rFonts w:ascii="Times New Roman" w:eastAsia="SimSun" w:hAnsi="Times New Roman" w:cs="Times New Roman"/>
          <w:sz w:val="26"/>
          <w:szCs w:val="26"/>
        </w:rPr>
        <w:t>рекламопроизводителем</w:t>
      </w:r>
      <w:proofErr w:type="spellEnd"/>
      <w:r w:rsidRPr="0028346C">
        <w:rPr>
          <w:rFonts w:ascii="Times New Roman" w:eastAsia="SimSun" w:hAnsi="Times New Roman" w:cs="Times New Roman"/>
          <w:sz w:val="26"/>
          <w:szCs w:val="26"/>
        </w:rPr>
        <w:t>, рекламораспространителем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78350F" w:rsidRPr="0078350F" w:rsidRDefault="0078350F" w:rsidP="0078350F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78350F">
        <w:rPr>
          <w:rFonts w:ascii="Times New Roman" w:hAnsi="Times New Roman"/>
          <w:sz w:val="26"/>
          <w:szCs w:val="26"/>
        </w:rPr>
        <w:t xml:space="preserve">Материалами дела № Р11/127 (текст рекламы, зафиксированный актом осмотра наружной рекламы от 05.07.2011, письменные объяснения </w:t>
      </w:r>
      <w:r w:rsidR="008A522A">
        <w:rPr>
          <w:rFonts w:ascii="Times New Roman" w:hAnsi="Times New Roman"/>
          <w:sz w:val="26"/>
          <w:szCs w:val="26"/>
        </w:rPr>
        <w:t>«…</w:t>
      </w:r>
      <w:r w:rsidRPr="0078350F">
        <w:rPr>
          <w:rFonts w:ascii="Times New Roman" w:hAnsi="Times New Roman"/>
          <w:sz w:val="26"/>
          <w:szCs w:val="26"/>
        </w:rPr>
        <w:t xml:space="preserve">») подтверждается, что рекламодателем, рекламораспространителем вышеуказанной рекламы является </w:t>
      </w:r>
      <w:r w:rsidR="008A522A">
        <w:rPr>
          <w:rFonts w:ascii="Times New Roman" w:hAnsi="Times New Roman"/>
          <w:sz w:val="26"/>
          <w:szCs w:val="26"/>
        </w:rPr>
        <w:t>«…</w:t>
      </w:r>
      <w:r w:rsidRPr="0078350F">
        <w:rPr>
          <w:rFonts w:ascii="Times New Roman" w:hAnsi="Times New Roman"/>
          <w:sz w:val="26"/>
          <w:szCs w:val="26"/>
        </w:rPr>
        <w:t>».</w:t>
      </w:r>
    </w:p>
    <w:p w:rsidR="00C57237" w:rsidRPr="00C57237" w:rsidRDefault="0083349A" w:rsidP="00C572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57237">
        <w:rPr>
          <w:rFonts w:ascii="Times New Roman" w:hAnsi="Times New Roman" w:cs="Times New Roman"/>
          <w:sz w:val="26"/>
          <w:szCs w:val="26"/>
        </w:rPr>
        <w:t>В соответствии с ч</w:t>
      </w:r>
      <w:r w:rsidR="0078350F" w:rsidRPr="00C57237">
        <w:rPr>
          <w:rFonts w:ascii="Times New Roman" w:hAnsi="Times New Roman" w:cs="Times New Roman"/>
          <w:sz w:val="26"/>
          <w:szCs w:val="26"/>
        </w:rPr>
        <w:t>.</w:t>
      </w:r>
      <w:r w:rsidRPr="00C57237">
        <w:rPr>
          <w:rFonts w:ascii="Times New Roman" w:hAnsi="Times New Roman" w:cs="Times New Roman"/>
          <w:sz w:val="26"/>
          <w:szCs w:val="26"/>
        </w:rPr>
        <w:t xml:space="preserve"> 1 ст</w:t>
      </w:r>
      <w:r w:rsidR="0078350F" w:rsidRPr="00C57237">
        <w:rPr>
          <w:rFonts w:ascii="Times New Roman" w:hAnsi="Times New Roman" w:cs="Times New Roman"/>
          <w:sz w:val="26"/>
          <w:szCs w:val="26"/>
        </w:rPr>
        <w:t>.</w:t>
      </w:r>
      <w:r w:rsidRPr="00C57237">
        <w:rPr>
          <w:rFonts w:ascii="Times New Roman" w:hAnsi="Times New Roman" w:cs="Times New Roman"/>
          <w:sz w:val="26"/>
          <w:szCs w:val="26"/>
        </w:rPr>
        <w:t xml:space="preserve"> 14.3 </w:t>
      </w:r>
      <w:r w:rsidR="0078350F" w:rsidRPr="00C57237">
        <w:rPr>
          <w:rFonts w:ascii="Times New Roman" w:hAnsi="Times New Roman" w:cs="Times New Roman"/>
          <w:sz w:val="26"/>
          <w:szCs w:val="26"/>
        </w:rPr>
        <w:t>КоАП РФ</w:t>
      </w:r>
      <w:r w:rsidRPr="00C57237">
        <w:rPr>
          <w:rFonts w:ascii="Times New Roman" w:hAnsi="Times New Roman" w:cs="Times New Roman"/>
          <w:sz w:val="26"/>
          <w:szCs w:val="26"/>
        </w:rPr>
        <w:t xml:space="preserve">, </w:t>
      </w:r>
      <w:r w:rsid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C57237" w:rsidRP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арушение рекламодателем, </w:t>
      </w:r>
      <w:proofErr w:type="spellStart"/>
      <w:r w:rsidR="00C57237" w:rsidRP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рекламопроизводителем</w:t>
      </w:r>
      <w:proofErr w:type="spellEnd"/>
      <w:r w:rsidR="00C57237" w:rsidRP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рекламораспространителем </w:t>
      </w:r>
      <w:hyperlink r:id="rId8" w:history="1">
        <w:r w:rsidR="00C57237" w:rsidRPr="00C5723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законодательства</w:t>
        </w:r>
      </w:hyperlink>
      <w:r w:rsidR="00C57237" w:rsidRP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рекламе, за исключением случаев, предусмотренных </w:t>
      </w:r>
      <w:hyperlink r:id="rId9" w:history="1">
        <w:r w:rsidR="00C5723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ч.</w:t>
        </w:r>
        <w:r w:rsidR="00C57237" w:rsidRPr="00C5723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2</w:t>
        </w:r>
      </w:hyperlink>
      <w:r w:rsidR="00C57237" w:rsidRP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10" w:history="1">
        <w:r w:rsidR="00C57237" w:rsidRPr="00C5723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 настоящей статьи</w:t>
        </w:r>
      </w:hyperlink>
      <w:r w:rsidR="00C57237" w:rsidRP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1" w:history="1">
        <w:r w:rsidR="00C57237" w:rsidRPr="00C5723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</w:t>
        </w:r>
        <w:r w:rsidR="00C5723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="00C57237" w:rsidRPr="00C5723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14.37</w:t>
        </w:r>
      </w:hyperlink>
      <w:r w:rsidR="00C57237" w:rsidRP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2" w:history="1">
        <w:r w:rsidR="00C57237" w:rsidRPr="00C5723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14.38</w:t>
        </w:r>
      </w:hyperlink>
      <w:r w:rsidR="00C57237" w:rsidRP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3" w:history="1">
        <w:r w:rsidR="00C57237" w:rsidRPr="00C5723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19.31</w:t>
        </w:r>
      </w:hyperlink>
      <w:r w:rsid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Кодекса, </w:t>
      </w:r>
      <w:r w:rsidR="00C57237" w:rsidRP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</w:t>
      </w:r>
      <w:proofErr w:type="gramEnd"/>
      <w:r w:rsidR="00C57237" w:rsidRPr="00C57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юридических лиц - от ста тысяч до пятисот тысяч рублей.</w:t>
      </w:r>
    </w:p>
    <w:p w:rsidR="008F3E5F" w:rsidRDefault="008F3E5F" w:rsidP="00C5723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силу</w:t>
      </w:r>
      <w:r w:rsidR="0083349A" w:rsidRPr="002834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349A" w:rsidRPr="0028346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EA3306">
        <w:rPr>
          <w:rFonts w:ascii="Times New Roman" w:hAnsi="Times New Roman" w:cs="Times New Roman"/>
          <w:sz w:val="26"/>
          <w:szCs w:val="26"/>
        </w:rPr>
        <w:t xml:space="preserve">. </w:t>
      </w:r>
      <w:r w:rsidR="0083349A" w:rsidRPr="0028346C">
        <w:rPr>
          <w:rFonts w:ascii="Times New Roman" w:hAnsi="Times New Roman" w:cs="Times New Roman"/>
          <w:sz w:val="26"/>
          <w:szCs w:val="26"/>
        </w:rPr>
        <w:t>1 ст</w:t>
      </w:r>
      <w:r w:rsidR="00EA3306">
        <w:rPr>
          <w:rFonts w:ascii="Times New Roman" w:hAnsi="Times New Roman" w:cs="Times New Roman"/>
          <w:sz w:val="26"/>
          <w:szCs w:val="26"/>
        </w:rPr>
        <w:t>.</w:t>
      </w:r>
      <w:r w:rsidR="0083349A" w:rsidRPr="0028346C">
        <w:rPr>
          <w:rFonts w:ascii="Times New Roman" w:hAnsi="Times New Roman" w:cs="Times New Roman"/>
          <w:sz w:val="26"/>
          <w:szCs w:val="26"/>
        </w:rPr>
        <w:t xml:space="preserve"> 2.1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 </w:t>
      </w:r>
    </w:p>
    <w:p w:rsidR="0083349A" w:rsidRPr="0028346C" w:rsidRDefault="00EA045A" w:rsidP="0029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83349A" w:rsidRPr="0028346C">
        <w:rPr>
          <w:rFonts w:ascii="Times New Roman" w:hAnsi="Times New Roman" w:cs="Times New Roman"/>
          <w:sz w:val="26"/>
          <w:szCs w:val="26"/>
        </w:rPr>
        <w:t xml:space="preserve"> 2 ст</w:t>
      </w:r>
      <w:r w:rsidR="00EA3306">
        <w:rPr>
          <w:rFonts w:ascii="Times New Roman" w:hAnsi="Times New Roman" w:cs="Times New Roman"/>
          <w:sz w:val="26"/>
          <w:szCs w:val="26"/>
        </w:rPr>
        <w:t>.</w:t>
      </w:r>
      <w:r w:rsidR="0083349A" w:rsidRPr="0028346C">
        <w:rPr>
          <w:rFonts w:ascii="Times New Roman" w:hAnsi="Times New Roman" w:cs="Times New Roman"/>
          <w:sz w:val="26"/>
          <w:szCs w:val="26"/>
        </w:rPr>
        <w:t xml:space="preserve"> 2.1.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596F2E" w:rsidRDefault="0083349A" w:rsidP="00292CDB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>Субъектом администр</w:t>
      </w:r>
      <w:r w:rsidR="003A777C">
        <w:rPr>
          <w:rFonts w:ascii="Times New Roman" w:hAnsi="Times New Roman" w:cs="Times New Roman"/>
          <w:sz w:val="26"/>
          <w:szCs w:val="26"/>
        </w:rPr>
        <w:t>ативного правонарушения по делу</w:t>
      </w:r>
      <w:r w:rsidRPr="0028346C">
        <w:rPr>
          <w:rFonts w:ascii="Times New Roman" w:hAnsi="Times New Roman" w:cs="Times New Roman"/>
          <w:sz w:val="26"/>
          <w:szCs w:val="26"/>
        </w:rPr>
        <w:t xml:space="preserve"> № А11/</w:t>
      </w:r>
      <w:r w:rsidR="008F3E5F">
        <w:rPr>
          <w:rFonts w:ascii="Times New Roman" w:hAnsi="Times New Roman" w:cs="Times New Roman"/>
          <w:sz w:val="26"/>
          <w:szCs w:val="26"/>
        </w:rPr>
        <w:t>247</w:t>
      </w:r>
      <w:r w:rsidRPr="0028346C">
        <w:rPr>
          <w:rFonts w:ascii="Times New Roman" w:hAnsi="Times New Roman" w:cs="Times New Roman"/>
          <w:sz w:val="26"/>
          <w:szCs w:val="26"/>
        </w:rPr>
        <w:t xml:space="preserve">  является </w:t>
      </w:r>
      <w:r w:rsidR="008A522A">
        <w:rPr>
          <w:rFonts w:ascii="Times New Roman" w:hAnsi="Times New Roman"/>
          <w:sz w:val="26"/>
          <w:szCs w:val="26"/>
        </w:rPr>
        <w:t>«…</w:t>
      </w:r>
      <w:r w:rsidR="008F3E5F">
        <w:rPr>
          <w:rFonts w:ascii="Times New Roman" w:hAnsi="Times New Roman"/>
          <w:sz w:val="26"/>
          <w:szCs w:val="26"/>
        </w:rPr>
        <w:t>»</w:t>
      </w:r>
      <w:r w:rsidR="00596F2E">
        <w:rPr>
          <w:rFonts w:ascii="Times New Roman" w:hAnsi="Times New Roman"/>
          <w:sz w:val="26"/>
          <w:szCs w:val="26"/>
        </w:rPr>
        <w:t>.</w:t>
      </w:r>
    </w:p>
    <w:p w:rsidR="0083349A" w:rsidRPr="0028346C" w:rsidRDefault="0083349A" w:rsidP="00292CDB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>Противоправные действия О</w:t>
      </w:r>
      <w:r w:rsidR="001B0C15" w:rsidRPr="0028346C">
        <w:rPr>
          <w:rFonts w:ascii="Times New Roman" w:hAnsi="Times New Roman" w:cs="Times New Roman"/>
          <w:sz w:val="26"/>
          <w:szCs w:val="26"/>
        </w:rPr>
        <w:t xml:space="preserve">бщества </w:t>
      </w:r>
      <w:r w:rsidRPr="0028346C">
        <w:rPr>
          <w:rFonts w:ascii="Times New Roman" w:hAnsi="Times New Roman" w:cs="Times New Roman"/>
          <w:sz w:val="26"/>
          <w:szCs w:val="26"/>
        </w:rPr>
        <w:t>характеризуются следующими обстоятельствами.</w:t>
      </w:r>
    </w:p>
    <w:p w:rsidR="0083349A" w:rsidRPr="00210F8C" w:rsidRDefault="008A522A" w:rsidP="00292C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«…</w:t>
      </w:r>
      <w:r w:rsidR="003A777C" w:rsidRPr="00210F8C">
        <w:rPr>
          <w:rFonts w:ascii="Times New Roman" w:hAnsi="Times New Roman" w:cs="Times New Roman"/>
          <w:sz w:val="26"/>
          <w:szCs w:val="26"/>
        </w:rPr>
        <w:t>»,</w:t>
      </w:r>
      <w:r w:rsidR="0083349A" w:rsidRPr="00210F8C">
        <w:rPr>
          <w:rFonts w:ascii="Times New Roman" w:hAnsi="Times New Roman" w:cs="Times New Roman"/>
          <w:sz w:val="26"/>
          <w:szCs w:val="26"/>
        </w:rPr>
        <w:t xml:space="preserve"> разместив</w:t>
      </w:r>
      <w:r w:rsidR="00EA045A">
        <w:rPr>
          <w:rFonts w:ascii="Times New Roman" w:hAnsi="Times New Roman" w:cs="Times New Roman"/>
          <w:sz w:val="26"/>
          <w:szCs w:val="26"/>
        </w:rPr>
        <w:t xml:space="preserve"> </w:t>
      </w:r>
      <w:r w:rsidR="003A777C" w:rsidRPr="00210F8C">
        <w:rPr>
          <w:rFonts w:ascii="Times New Roman" w:hAnsi="Times New Roman" w:cs="Times New Roman"/>
          <w:sz w:val="26"/>
          <w:szCs w:val="26"/>
        </w:rPr>
        <w:t>на рекламной конструкции, расположенной на входе в стоматологию (625048, г. Тюмень, ул. Холодильная, 54),</w:t>
      </w:r>
      <w:r w:rsidR="00EA045A">
        <w:rPr>
          <w:rFonts w:ascii="Times New Roman" w:hAnsi="Times New Roman" w:cs="Times New Roman"/>
          <w:sz w:val="26"/>
          <w:szCs w:val="26"/>
        </w:rPr>
        <w:t xml:space="preserve"> рекламу</w:t>
      </w:r>
      <w:r w:rsidR="003A777C" w:rsidRPr="00210F8C">
        <w:rPr>
          <w:rFonts w:ascii="Times New Roman" w:hAnsi="Times New Roman" w:cs="Times New Roman"/>
          <w:sz w:val="26"/>
          <w:szCs w:val="26"/>
        </w:rPr>
        <w:t xml:space="preserve"> следующего содержания: «ПРОФИЛАКТИКА, ГИГИЕНА, ЛЕЧЕНИЕ, РЕСТАВРАЦИЯ… ПРОТЕЗИРОВАНИЕ (от 5 дней) МЕТ. КЕРАМИКА -2800 НИЗКИЕ ЦЕНЫ РАССРОЧКА ПЛАТЕЖА»</w:t>
      </w:r>
      <w:r w:rsidR="00210F8C">
        <w:rPr>
          <w:rFonts w:ascii="Times New Roman" w:hAnsi="Times New Roman" w:cs="Times New Roman"/>
          <w:sz w:val="26"/>
          <w:szCs w:val="26"/>
        </w:rPr>
        <w:t xml:space="preserve"> </w:t>
      </w:r>
      <w:r w:rsidR="0083349A" w:rsidRPr="00210F8C">
        <w:rPr>
          <w:rFonts w:ascii="Times New Roman" w:hAnsi="Times New Roman" w:cs="Times New Roman"/>
          <w:sz w:val="26"/>
          <w:szCs w:val="26"/>
        </w:rPr>
        <w:t xml:space="preserve">совершило административное правонарушение, ответственность за которое предусмотрена </w:t>
      </w:r>
      <w:proofErr w:type="gramStart"/>
      <w:r w:rsidR="0083349A" w:rsidRPr="00210F8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845492">
        <w:rPr>
          <w:rFonts w:ascii="Times New Roman" w:hAnsi="Times New Roman" w:cs="Times New Roman"/>
          <w:sz w:val="26"/>
          <w:szCs w:val="26"/>
        </w:rPr>
        <w:t>. 1 ст.</w:t>
      </w:r>
      <w:r w:rsidR="0083349A" w:rsidRPr="00210F8C">
        <w:rPr>
          <w:rFonts w:ascii="Times New Roman" w:hAnsi="Times New Roman" w:cs="Times New Roman"/>
          <w:sz w:val="26"/>
          <w:szCs w:val="26"/>
        </w:rPr>
        <w:t xml:space="preserve"> 14.3 КоАП РФ.</w:t>
      </w:r>
    </w:p>
    <w:p w:rsidR="0083349A" w:rsidRPr="0028346C" w:rsidRDefault="0083349A" w:rsidP="00292CDB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 xml:space="preserve">Вина </w:t>
      </w:r>
      <w:r w:rsidR="008A522A">
        <w:rPr>
          <w:rFonts w:ascii="Times New Roman" w:hAnsi="Times New Roman" w:cs="Times New Roman"/>
          <w:sz w:val="26"/>
          <w:szCs w:val="26"/>
        </w:rPr>
        <w:t>«…</w:t>
      </w:r>
      <w:r w:rsidR="00BC0628">
        <w:rPr>
          <w:rFonts w:ascii="Times New Roman" w:hAnsi="Times New Roman" w:cs="Times New Roman"/>
          <w:sz w:val="26"/>
          <w:szCs w:val="26"/>
        </w:rPr>
        <w:t xml:space="preserve">» </w:t>
      </w:r>
      <w:r w:rsidRPr="0028346C">
        <w:rPr>
          <w:rFonts w:ascii="Times New Roman" w:hAnsi="Times New Roman" w:cs="Times New Roman"/>
          <w:sz w:val="26"/>
          <w:szCs w:val="26"/>
        </w:rPr>
        <w:t>состоит в том, что оно не выполнило установленных Законом о рекламе требований и не предприняло всех зависящих от него мер по их соблюдению.</w:t>
      </w:r>
    </w:p>
    <w:p w:rsidR="0083349A" w:rsidRPr="0028346C" w:rsidRDefault="0083349A" w:rsidP="00292CDB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>Место совершения административного правонарушения – город Тюмень.</w:t>
      </w:r>
    </w:p>
    <w:p w:rsidR="0083349A" w:rsidRPr="0028346C" w:rsidRDefault="0083349A" w:rsidP="00292CDB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>Время совершения административного правонарушения, установленное материалами дела</w:t>
      </w:r>
      <w:r w:rsidR="00636A28">
        <w:rPr>
          <w:rFonts w:ascii="Times New Roman" w:hAnsi="Times New Roman" w:cs="Times New Roman"/>
          <w:sz w:val="26"/>
          <w:szCs w:val="26"/>
        </w:rPr>
        <w:t xml:space="preserve"> </w:t>
      </w:r>
      <w:r w:rsidRPr="0028346C">
        <w:rPr>
          <w:rFonts w:ascii="Times New Roman" w:hAnsi="Times New Roman" w:cs="Times New Roman"/>
          <w:sz w:val="26"/>
          <w:szCs w:val="26"/>
        </w:rPr>
        <w:t>–</w:t>
      </w:r>
      <w:r w:rsidR="00B14F96" w:rsidRPr="0028346C">
        <w:rPr>
          <w:rFonts w:ascii="Times New Roman" w:hAnsi="Times New Roman" w:cs="Times New Roman"/>
          <w:sz w:val="26"/>
          <w:szCs w:val="26"/>
        </w:rPr>
        <w:t xml:space="preserve"> </w:t>
      </w:r>
      <w:r w:rsidR="00636A28" w:rsidRPr="00636A28">
        <w:rPr>
          <w:rFonts w:ascii="Times New Roman" w:hAnsi="Times New Roman" w:cs="Times New Roman"/>
          <w:sz w:val="26"/>
          <w:szCs w:val="26"/>
        </w:rPr>
        <w:t>с</w:t>
      </w:r>
      <w:r w:rsidR="00636A28" w:rsidRPr="00636A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A28" w:rsidRPr="00636A28">
        <w:rPr>
          <w:rFonts w:ascii="Times New Roman" w:hAnsi="Times New Roman"/>
          <w:b/>
          <w:sz w:val="26"/>
          <w:szCs w:val="26"/>
        </w:rPr>
        <w:t>05.07.2011 года по 11.10</w:t>
      </w:r>
      <w:r w:rsidRPr="00636A28">
        <w:rPr>
          <w:rFonts w:ascii="Times New Roman" w:hAnsi="Times New Roman" w:cs="Times New Roman"/>
          <w:b/>
          <w:sz w:val="26"/>
          <w:szCs w:val="26"/>
        </w:rPr>
        <w:t>.</w:t>
      </w:r>
      <w:r w:rsidR="00636A28" w:rsidRPr="00636A28">
        <w:rPr>
          <w:rFonts w:ascii="Times New Roman" w:hAnsi="Times New Roman" w:cs="Times New Roman"/>
          <w:b/>
          <w:sz w:val="26"/>
          <w:szCs w:val="26"/>
        </w:rPr>
        <w:t>2011 года.</w:t>
      </w:r>
    </w:p>
    <w:p w:rsidR="0083349A" w:rsidRPr="0028346C" w:rsidRDefault="0083349A" w:rsidP="00292CDB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>Дело об административном правонарушении № А11/</w:t>
      </w:r>
      <w:r w:rsidR="003F0494">
        <w:rPr>
          <w:rFonts w:ascii="Times New Roman" w:hAnsi="Times New Roman" w:cs="Times New Roman"/>
          <w:sz w:val="26"/>
          <w:szCs w:val="26"/>
        </w:rPr>
        <w:t>247</w:t>
      </w:r>
      <w:r w:rsidRPr="0028346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gramStart"/>
      <w:r w:rsidRPr="0028346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3F0494">
        <w:rPr>
          <w:rFonts w:ascii="Times New Roman" w:hAnsi="Times New Roman" w:cs="Times New Roman"/>
          <w:sz w:val="26"/>
          <w:szCs w:val="26"/>
        </w:rPr>
        <w:t>.</w:t>
      </w:r>
      <w:r w:rsidRPr="0028346C">
        <w:rPr>
          <w:rFonts w:ascii="Times New Roman" w:hAnsi="Times New Roman" w:cs="Times New Roman"/>
          <w:sz w:val="26"/>
          <w:szCs w:val="26"/>
        </w:rPr>
        <w:t xml:space="preserve">  2 ст</w:t>
      </w:r>
      <w:r w:rsidR="003F0494">
        <w:rPr>
          <w:rFonts w:ascii="Times New Roman" w:hAnsi="Times New Roman" w:cs="Times New Roman"/>
          <w:sz w:val="26"/>
          <w:szCs w:val="26"/>
        </w:rPr>
        <w:t>.</w:t>
      </w:r>
      <w:r w:rsidRPr="0028346C">
        <w:rPr>
          <w:rFonts w:ascii="Times New Roman" w:hAnsi="Times New Roman" w:cs="Times New Roman"/>
          <w:sz w:val="26"/>
          <w:szCs w:val="26"/>
        </w:rPr>
        <w:t xml:space="preserve"> 4.1 КоАП РФ рассматривалось с учетом характера совершенного </w:t>
      </w:r>
      <w:r w:rsidR="008A522A">
        <w:rPr>
          <w:rFonts w:ascii="Times New Roman" w:hAnsi="Times New Roman" w:cs="Times New Roman"/>
          <w:sz w:val="26"/>
          <w:szCs w:val="26"/>
        </w:rPr>
        <w:t>«…</w:t>
      </w:r>
      <w:r w:rsidR="003F0494">
        <w:rPr>
          <w:rFonts w:ascii="Times New Roman" w:hAnsi="Times New Roman" w:cs="Times New Roman"/>
          <w:sz w:val="26"/>
          <w:szCs w:val="26"/>
        </w:rPr>
        <w:t>»</w:t>
      </w:r>
      <w:r w:rsidR="001B0C15" w:rsidRPr="0028346C">
        <w:rPr>
          <w:rFonts w:ascii="Times New Roman" w:hAnsi="Times New Roman" w:cs="Times New Roman"/>
          <w:sz w:val="26"/>
          <w:szCs w:val="26"/>
        </w:rPr>
        <w:t xml:space="preserve"> </w:t>
      </w:r>
      <w:r w:rsidRPr="0028346C">
        <w:rPr>
          <w:rFonts w:ascii="Times New Roman" w:hAnsi="Times New Roman" w:cs="Times New Roman"/>
          <w:sz w:val="26"/>
          <w:szCs w:val="26"/>
        </w:rPr>
        <w:t>административного правонарушения, обстоятельств, смягчающих и отягчающих административную ответственность.</w:t>
      </w:r>
    </w:p>
    <w:p w:rsidR="0083349A" w:rsidRPr="0028346C" w:rsidRDefault="0083349A" w:rsidP="00292CDB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>Объективные обстоятельства, делающие невозможным исполнение установленных законом требований, при рассмотрении дела не установлены.</w:t>
      </w:r>
    </w:p>
    <w:p w:rsidR="003F0494" w:rsidRDefault="003F0494" w:rsidP="003F0494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5111">
        <w:rPr>
          <w:rFonts w:ascii="Times New Roman" w:hAnsi="Times New Roman"/>
          <w:sz w:val="26"/>
          <w:szCs w:val="26"/>
        </w:rPr>
        <w:t xml:space="preserve">В пункте 18 постановления Пленума Высшего Арбитражного суда Российской Федерации от 02.06.2004 № 10 «О некоторых вопросах, возникающих в судебной практике при рассмотрении дел об административных правонарушениях» указано, что при квалификации правонарушения в качестве малозначительного судами необходимо исходить из оценки конкретных обстоятельств его совершения. Малозначительность имеет место </w:t>
      </w:r>
      <w:r w:rsidRPr="00E62BAD">
        <w:rPr>
          <w:rFonts w:ascii="Times New Roman" w:hAnsi="Times New Roman"/>
          <w:sz w:val="26"/>
          <w:szCs w:val="26"/>
          <w:u w:val="single"/>
        </w:rPr>
        <w:t>при отсутствии существенной угрозы охраняемым общественным отношениям.</w:t>
      </w:r>
      <w:r w:rsidRPr="00E62BAD">
        <w:rPr>
          <w:sz w:val="26"/>
          <w:szCs w:val="26"/>
        </w:rPr>
        <w:t xml:space="preserve"> </w:t>
      </w:r>
      <w:r w:rsidRPr="00545107">
        <w:rPr>
          <w:rFonts w:ascii="Times New Roman" w:hAnsi="Times New Roman" w:cs="Times New Roman"/>
          <w:sz w:val="26"/>
          <w:szCs w:val="26"/>
        </w:rPr>
        <w:t xml:space="preserve">Квалификация правонарушения как малозначительного может иметь место только </w:t>
      </w:r>
      <w:r w:rsidRPr="00545107">
        <w:rPr>
          <w:rFonts w:ascii="Times New Roman" w:hAnsi="Times New Roman" w:cs="Times New Roman"/>
          <w:sz w:val="26"/>
          <w:szCs w:val="26"/>
          <w:u w:val="single"/>
        </w:rPr>
        <w:t>в исключительных случаях</w:t>
      </w:r>
      <w:r w:rsidRPr="00545107">
        <w:rPr>
          <w:rFonts w:ascii="Times New Roman" w:hAnsi="Times New Roman" w:cs="Times New Roman"/>
          <w:sz w:val="26"/>
          <w:szCs w:val="26"/>
        </w:rPr>
        <w:t xml:space="preserve"> и производится с учетом положений </w:t>
      </w:r>
      <w:hyperlink r:id="rId14" w:history="1">
        <w:r w:rsidRPr="00545107">
          <w:rPr>
            <w:rFonts w:ascii="Times New Roman" w:hAnsi="Times New Roman" w:cs="Times New Roman"/>
            <w:sz w:val="26"/>
            <w:szCs w:val="26"/>
          </w:rPr>
          <w:t>пункта 18</w:t>
        </w:r>
      </w:hyperlink>
      <w:r w:rsidRPr="00545107">
        <w:rPr>
          <w:rFonts w:ascii="Times New Roman" w:hAnsi="Times New Roman" w:cs="Times New Roman"/>
          <w:sz w:val="26"/>
          <w:szCs w:val="26"/>
        </w:rPr>
        <w:t xml:space="preserve"> настоящего Постановления применительно к обстоятельствам конкретного совершенного лицом деяния. </w:t>
      </w:r>
    </w:p>
    <w:p w:rsidR="0083349A" w:rsidRDefault="0083349A" w:rsidP="00292CDB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>Доказательств малозначительности совершенного правонарушения при рассмотрении дела не установлено, в виду того, что квалификация правонарушения как малозначительность может иметь место только в исключительных случаях</w:t>
      </w:r>
      <w:r w:rsidR="005A62B5">
        <w:rPr>
          <w:rFonts w:ascii="Times New Roman" w:hAnsi="Times New Roman" w:cs="Times New Roman"/>
          <w:sz w:val="26"/>
          <w:szCs w:val="26"/>
        </w:rPr>
        <w:t>, при  отсутствии существенной угрозы охраняемых общественных отношений</w:t>
      </w:r>
      <w:r w:rsidRPr="0028346C">
        <w:rPr>
          <w:rFonts w:ascii="Times New Roman" w:hAnsi="Times New Roman" w:cs="Times New Roman"/>
          <w:sz w:val="26"/>
          <w:szCs w:val="26"/>
        </w:rPr>
        <w:t>. В данном случае не усматривается исключительных обстоятельств, приведших к совершению правонарушения. По данному правонарушению существенная угроза охраняемым общественным отношениям заключается не в наступлении каких-либо материальных последствий правонарушения, а в пренебрежительном отношении Общества к исполнению своих публично-правовых обязанностей</w:t>
      </w:r>
      <w:proofErr w:type="gramStart"/>
      <w:r w:rsidRPr="0028346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8346C">
        <w:rPr>
          <w:rFonts w:ascii="Times New Roman" w:hAnsi="Times New Roman" w:cs="Times New Roman"/>
          <w:sz w:val="26"/>
          <w:szCs w:val="26"/>
        </w:rPr>
        <w:t xml:space="preserve"> </w:t>
      </w:r>
      <w:r w:rsidR="008A522A">
        <w:rPr>
          <w:rFonts w:ascii="Times New Roman" w:hAnsi="Times New Roman" w:cs="Times New Roman"/>
          <w:sz w:val="26"/>
          <w:szCs w:val="26"/>
        </w:rPr>
        <w:t>«…</w:t>
      </w:r>
      <w:r w:rsidR="003F0494">
        <w:rPr>
          <w:rFonts w:ascii="Times New Roman" w:hAnsi="Times New Roman" w:cs="Times New Roman"/>
          <w:sz w:val="26"/>
          <w:szCs w:val="26"/>
        </w:rPr>
        <w:t>»</w:t>
      </w:r>
      <w:r w:rsidRPr="0028346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8346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8346C">
        <w:rPr>
          <w:rFonts w:ascii="Times New Roman" w:hAnsi="Times New Roman" w:cs="Times New Roman"/>
          <w:sz w:val="26"/>
          <w:szCs w:val="26"/>
        </w:rPr>
        <w:t xml:space="preserve">ак юридическое лицо, </w:t>
      </w:r>
      <w:r w:rsidR="003F0494">
        <w:rPr>
          <w:rFonts w:ascii="Times New Roman" w:hAnsi="Times New Roman" w:cs="Times New Roman"/>
          <w:sz w:val="26"/>
          <w:szCs w:val="26"/>
        </w:rPr>
        <w:t>обязано соблюдать</w:t>
      </w:r>
      <w:r w:rsidRPr="0028346C">
        <w:rPr>
          <w:rFonts w:ascii="Times New Roman" w:hAnsi="Times New Roman" w:cs="Times New Roman"/>
          <w:sz w:val="26"/>
          <w:szCs w:val="26"/>
        </w:rPr>
        <w:t xml:space="preserve"> требования </w:t>
      </w:r>
      <w:r w:rsidR="003F0494">
        <w:rPr>
          <w:rFonts w:ascii="Times New Roman" w:hAnsi="Times New Roman" w:cs="Times New Roman"/>
          <w:sz w:val="26"/>
          <w:szCs w:val="26"/>
        </w:rPr>
        <w:t>законодательства о рекламе и предпринимать для этого необходимые и достаточные меры</w:t>
      </w:r>
      <w:r w:rsidRPr="0028346C">
        <w:rPr>
          <w:rFonts w:ascii="Times New Roman" w:hAnsi="Times New Roman" w:cs="Times New Roman"/>
          <w:sz w:val="26"/>
          <w:szCs w:val="26"/>
        </w:rPr>
        <w:t>.</w:t>
      </w:r>
    </w:p>
    <w:p w:rsidR="00B4389F" w:rsidRPr="00B4389F" w:rsidRDefault="00B4389F" w:rsidP="00B4389F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4389F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ные действующим законодательством</w:t>
      </w:r>
      <w:r w:rsidRPr="00B4389F">
        <w:rPr>
          <w:rFonts w:ascii="Times New Roman" w:hAnsi="Times New Roman"/>
          <w:sz w:val="26"/>
          <w:szCs w:val="26"/>
        </w:rPr>
        <w:t xml:space="preserve"> требования при распространении рекламы медицинских услуг, в том числе методов лечения, направлены, прежде всего, на защиту здоровья населения, с учетом значительного воздействия</w:t>
      </w:r>
      <w:r w:rsidR="00A00DA4">
        <w:rPr>
          <w:rFonts w:ascii="Times New Roman" w:hAnsi="Times New Roman"/>
          <w:sz w:val="26"/>
          <w:szCs w:val="26"/>
        </w:rPr>
        <w:t xml:space="preserve"> рекламы на желания, потребности</w:t>
      </w:r>
      <w:r w:rsidRPr="00B4389F">
        <w:rPr>
          <w:rFonts w:ascii="Times New Roman" w:hAnsi="Times New Roman"/>
          <w:sz w:val="26"/>
          <w:szCs w:val="26"/>
        </w:rPr>
        <w:t xml:space="preserve"> и поведение людей.</w:t>
      </w:r>
    </w:p>
    <w:p w:rsidR="00B4389F" w:rsidRPr="00B4389F" w:rsidRDefault="00B4389F" w:rsidP="00B4389F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4389F">
        <w:rPr>
          <w:rFonts w:ascii="Times New Roman" w:hAnsi="Times New Roman"/>
          <w:sz w:val="26"/>
          <w:szCs w:val="26"/>
        </w:rPr>
        <w:t xml:space="preserve">Следует подчеркнуть, что </w:t>
      </w:r>
      <w:r w:rsidR="008A522A">
        <w:rPr>
          <w:rFonts w:ascii="Times New Roman" w:hAnsi="Times New Roman"/>
          <w:sz w:val="26"/>
          <w:szCs w:val="26"/>
        </w:rPr>
        <w:t>«…</w:t>
      </w:r>
      <w:r>
        <w:rPr>
          <w:rFonts w:ascii="Times New Roman" w:hAnsi="Times New Roman"/>
          <w:sz w:val="26"/>
          <w:szCs w:val="26"/>
        </w:rPr>
        <w:t>»</w:t>
      </w:r>
      <w:r w:rsidRPr="00B4389F">
        <w:rPr>
          <w:rFonts w:ascii="Times New Roman" w:hAnsi="Times New Roman"/>
          <w:sz w:val="26"/>
          <w:szCs w:val="26"/>
        </w:rPr>
        <w:t xml:space="preserve"> явл</w:t>
      </w:r>
      <w:r>
        <w:rPr>
          <w:rFonts w:ascii="Times New Roman" w:hAnsi="Times New Roman"/>
          <w:sz w:val="26"/>
          <w:szCs w:val="26"/>
        </w:rPr>
        <w:t>яется специализированным лечебным</w:t>
      </w:r>
      <w:r w:rsidRPr="00B4389F">
        <w:rPr>
          <w:rFonts w:ascii="Times New Roman" w:hAnsi="Times New Roman"/>
          <w:sz w:val="26"/>
          <w:szCs w:val="26"/>
        </w:rPr>
        <w:t xml:space="preserve"> учреждением и создано для оказания </w:t>
      </w:r>
      <w:r>
        <w:rPr>
          <w:rFonts w:ascii="Times New Roman" w:hAnsi="Times New Roman"/>
          <w:sz w:val="26"/>
          <w:szCs w:val="26"/>
        </w:rPr>
        <w:t xml:space="preserve">медицинской </w:t>
      </w:r>
      <w:r w:rsidRPr="00B4389F">
        <w:rPr>
          <w:rFonts w:ascii="Times New Roman" w:hAnsi="Times New Roman"/>
          <w:sz w:val="26"/>
          <w:szCs w:val="26"/>
        </w:rPr>
        <w:t>помощи гражданам. В силу специфики рода деятельности указанн</w:t>
      </w:r>
      <w:r>
        <w:rPr>
          <w:rFonts w:ascii="Times New Roman" w:hAnsi="Times New Roman"/>
          <w:sz w:val="26"/>
          <w:szCs w:val="26"/>
        </w:rPr>
        <w:t>ого учреждения</w:t>
      </w:r>
      <w:r w:rsidRPr="00B4389F">
        <w:rPr>
          <w:rFonts w:ascii="Times New Roman" w:hAnsi="Times New Roman"/>
          <w:sz w:val="26"/>
          <w:szCs w:val="26"/>
        </w:rPr>
        <w:t xml:space="preserve"> к рекламе медицинских услуг предъявляются особые требования, обязательные для исполнения каждым хозяйствующим субъектом.</w:t>
      </w:r>
    </w:p>
    <w:p w:rsidR="00B4389F" w:rsidRPr="00B4389F" w:rsidRDefault="00B4389F" w:rsidP="00A00DA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Таким образом, н</w:t>
      </w:r>
      <w:r w:rsidRPr="00B4389F">
        <w:rPr>
          <w:rFonts w:ascii="Times New Roman" w:hAnsi="Times New Roman"/>
          <w:sz w:val="26"/>
          <w:szCs w:val="26"/>
        </w:rPr>
        <w:t xml:space="preserve">еисполнение обязанностей, предусмотренных законом, юридическим лицом, если по роду деятельности оно обязано это делать, является нарушением закона и не может быть отнесено </w:t>
      </w:r>
      <w:proofErr w:type="gramStart"/>
      <w:r w:rsidRPr="00B4389F">
        <w:rPr>
          <w:rFonts w:ascii="Times New Roman" w:hAnsi="Times New Roman"/>
          <w:sz w:val="26"/>
          <w:szCs w:val="26"/>
        </w:rPr>
        <w:t>к</w:t>
      </w:r>
      <w:proofErr w:type="gramEnd"/>
      <w:r w:rsidRPr="00B4389F">
        <w:rPr>
          <w:rFonts w:ascii="Times New Roman" w:hAnsi="Times New Roman"/>
          <w:sz w:val="26"/>
          <w:szCs w:val="26"/>
        </w:rPr>
        <w:t xml:space="preserve"> малозначительному.</w:t>
      </w:r>
    </w:p>
    <w:p w:rsidR="0083349A" w:rsidRPr="0028346C" w:rsidRDefault="0083349A" w:rsidP="00A00DA4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может служить факт совершения </w:t>
      </w:r>
      <w:r w:rsidR="008A522A">
        <w:rPr>
          <w:rFonts w:ascii="Times New Roman" w:hAnsi="Times New Roman" w:cs="Times New Roman"/>
          <w:sz w:val="26"/>
          <w:szCs w:val="26"/>
        </w:rPr>
        <w:t>«…</w:t>
      </w:r>
      <w:r w:rsidR="001F678D">
        <w:rPr>
          <w:rFonts w:ascii="Times New Roman" w:hAnsi="Times New Roman" w:cs="Times New Roman"/>
          <w:sz w:val="26"/>
          <w:szCs w:val="26"/>
        </w:rPr>
        <w:t>»</w:t>
      </w:r>
      <w:r w:rsidR="001B0C15" w:rsidRPr="0028346C">
        <w:rPr>
          <w:rFonts w:ascii="Times New Roman" w:hAnsi="Times New Roman" w:cs="Times New Roman"/>
          <w:sz w:val="26"/>
          <w:szCs w:val="26"/>
        </w:rPr>
        <w:t xml:space="preserve"> </w:t>
      </w:r>
      <w:r w:rsidRPr="0028346C">
        <w:rPr>
          <w:rFonts w:ascii="Times New Roman" w:hAnsi="Times New Roman" w:cs="Times New Roman"/>
          <w:sz w:val="26"/>
          <w:szCs w:val="26"/>
        </w:rPr>
        <w:t>правонарушения впервые, добровольное устранение нарушений</w:t>
      </w:r>
      <w:r w:rsidR="00295FA0">
        <w:rPr>
          <w:rFonts w:ascii="Times New Roman" w:hAnsi="Times New Roman" w:cs="Times New Roman"/>
          <w:sz w:val="26"/>
          <w:szCs w:val="26"/>
        </w:rPr>
        <w:t xml:space="preserve"> по законному требованию антимонопольного органа.</w:t>
      </w:r>
      <w:r w:rsidRPr="002834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49A" w:rsidRPr="0028346C" w:rsidRDefault="0083349A" w:rsidP="00A00DA4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установлено.</w:t>
      </w:r>
    </w:p>
    <w:p w:rsidR="0083349A" w:rsidRPr="0028346C" w:rsidRDefault="0083349A" w:rsidP="00A00DA4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 xml:space="preserve">Принимая во внимание доказанность имеющимися в деле документами состава административного правонарушении в действиях </w:t>
      </w:r>
      <w:r w:rsidR="008A522A">
        <w:rPr>
          <w:rFonts w:ascii="Times New Roman" w:hAnsi="Times New Roman" w:cs="Times New Roman"/>
          <w:sz w:val="26"/>
          <w:szCs w:val="26"/>
        </w:rPr>
        <w:t>«…</w:t>
      </w:r>
      <w:r w:rsidR="00B4389F">
        <w:rPr>
          <w:rFonts w:ascii="Times New Roman" w:hAnsi="Times New Roman" w:cs="Times New Roman"/>
          <w:sz w:val="26"/>
          <w:szCs w:val="26"/>
        </w:rPr>
        <w:t>»</w:t>
      </w:r>
      <w:r w:rsidRPr="0028346C">
        <w:rPr>
          <w:rFonts w:ascii="Times New Roman" w:hAnsi="Times New Roman" w:cs="Times New Roman"/>
          <w:sz w:val="26"/>
          <w:szCs w:val="26"/>
        </w:rPr>
        <w:t>, на основании изложенного, руководствуясь статьями 14.3, 23.48, 29.9 Кодекса Российской Федерации об административных правонарушениях,</w:t>
      </w:r>
      <w:r w:rsidRPr="0028346C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83349A" w:rsidRPr="0028346C" w:rsidRDefault="0083349A" w:rsidP="00A00DA4">
      <w:pPr>
        <w:pStyle w:val="ConsNormal"/>
        <w:widowControl/>
        <w:tabs>
          <w:tab w:val="left" w:pos="720"/>
        </w:tabs>
        <w:ind w:right="-2" w:firstLine="85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8346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8346C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83349A" w:rsidRPr="0028346C" w:rsidRDefault="0083349A" w:rsidP="00A00DA4">
      <w:pPr>
        <w:pStyle w:val="ConsNormal"/>
        <w:widowControl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8346C">
        <w:rPr>
          <w:rFonts w:ascii="Times New Roman" w:hAnsi="Times New Roman"/>
          <w:sz w:val="26"/>
          <w:szCs w:val="26"/>
        </w:rPr>
        <w:t xml:space="preserve">  1. Применить </w:t>
      </w:r>
      <w:proofErr w:type="gramStart"/>
      <w:r w:rsidRPr="0028346C">
        <w:rPr>
          <w:rFonts w:ascii="Times New Roman" w:hAnsi="Times New Roman"/>
          <w:sz w:val="26"/>
          <w:szCs w:val="26"/>
        </w:rPr>
        <w:t>к</w:t>
      </w:r>
      <w:proofErr w:type="gramEnd"/>
      <w:r w:rsidRPr="0028346C">
        <w:rPr>
          <w:rFonts w:ascii="Times New Roman" w:hAnsi="Times New Roman"/>
          <w:sz w:val="26"/>
          <w:szCs w:val="26"/>
        </w:rPr>
        <w:t xml:space="preserve"> </w:t>
      </w:r>
      <w:r w:rsidR="008A522A">
        <w:rPr>
          <w:rFonts w:ascii="Times New Roman" w:hAnsi="Times New Roman"/>
          <w:sz w:val="26"/>
          <w:szCs w:val="26"/>
        </w:rPr>
        <w:t>«…</w:t>
      </w:r>
      <w:r w:rsidR="00393906">
        <w:rPr>
          <w:rFonts w:ascii="Times New Roman" w:hAnsi="Times New Roman"/>
          <w:sz w:val="26"/>
          <w:szCs w:val="26"/>
        </w:rPr>
        <w:t>»</w:t>
      </w:r>
      <w:r w:rsidR="00596F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8346C">
        <w:rPr>
          <w:rFonts w:ascii="Times New Roman" w:hAnsi="Times New Roman"/>
          <w:sz w:val="26"/>
          <w:szCs w:val="26"/>
        </w:rPr>
        <w:t>меру</w:t>
      </w:r>
      <w:proofErr w:type="gramEnd"/>
      <w:r w:rsidRPr="0028346C">
        <w:rPr>
          <w:rFonts w:ascii="Times New Roman" w:hAnsi="Times New Roman"/>
          <w:sz w:val="26"/>
          <w:szCs w:val="26"/>
        </w:rPr>
        <w:t xml:space="preserve">  ответственности </w:t>
      </w:r>
      <w:r w:rsidRPr="00A00DA4">
        <w:rPr>
          <w:rFonts w:ascii="Times New Roman" w:hAnsi="Times New Roman"/>
          <w:sz w:val="26"/>
          <w:szCs w:val="26"/>
          <w:u w:val="single"/>
        </w:rPr>
        <w:t>в виде административного штрафа в размере 10</w:t>
      </w:r>
      <w:r w:rsidR="001A4B0D" w:rsidRPr="00A00DA4">
        <w:rPr>
          <w:rFonts w:ascii="Times New Roman" w:hAnsi="Times New Roman"/>
          <w:sz w:val="26"/>
          <w:szCs w:val="26"/>
          <w:u w:val="single"/>
        </w:rPr>
        <w:t>0</w:t>
      </w:r>
      <w:r w:rsidRPr="00A00DA4">
        <w:rPr>
          <w:rFonts w:ascii="Times New Roman" w:hAnsi="Times New Roman"/>
          <w:sz w:val="26"/>
          <w:szCs w:val="26"/>
          <w:u w:val="single"/>
        </w:rPr>
        <w:t>000 (сто тысяч) рублей</w:t>
      </w:r>
      <w:r w:rsidRPr="0028346C">
        <w:rPr>
          <w:rFonts w:ascii="Times New Roman" w:hAnsi="Times New Roman"/>
          <w:sz w:val="26"/>
          <w:szCs w:val="26"/>
        </w:rPr>
        <w:t xml:space="preserve"> за совершение правонарушения, предусмотренного частью 1 статьи 14.3 Кодекса Российской Федерации об административных правонарушениях.</w:t>
      </w:r>
    </w:p>
    <w:p w:rsidR="0083349A" w:rsidRPr="0028346C" w:rsidRDefault="0083349A" w:rsidP="00A00DA4">
      <w:pPr>
        <w:pStyle w:val="ConsNormal"/>
        <w:widowControl/>
        <w:ind w:right="-2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8346C">
        <w:rPr>
          <w:rFonts w:ascii="Times New Roman" w:hAnsi="Times New Roman"/>
          <w:sz w:val="26"/>
          <w:szCs w:val="26"/>
        </w:rPr>
        <w:t xml:space="preserve">  2. Сумму штрафа надлежит уплатить по следующим реквизитам:</w:t>
      </w:r>
    </w:p>
    <w:p w:rsidR="0083349A" w:rsidRPr="0028346C" w:rsidRDefault="0083349A" w:rsidP="00A00DA4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 получателя: Управление федерального казначейства Министерства финансов России по Тюменской области </w:t>
      </w:r>
      <w:r w:rsidRPr="0028346C">
        <w:rPr>
          <w:rFonts w:ascii="Times New Roman" w:hAnsi="Times New Roman" w:cs="Times New Roman"/>
          <w:sz w:val="26"/>
          <w:szCs w:val="26"/>
        </w:rPr>
        <w:t>(Тюменское УФАС России)</w:t>
      </w:r>
    </w:p>
    <w:p w:rsidR="0083349A" w:rsidRPr="0028346C" w:rsidRDefault="0083349A" w:rsidP="00A00DA4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346C">
        <w:rPr>
          <w:rFonts w:ascii="Times New Roman" w:hAnsi="Times New Roman" w:cs="Times New Roman"/>
          <w:color w:val="000000"/>
          <w:sz w:val="26"/>
          <w:szCs w:val="26"/>
        </w:rPr>
        <w:t>ИНН 7202081799, КПП 720201001</w:t>
      </w:r>
    </w:p>
    <w:p w:rsidR="0083349A" w:rsidRPr="0028346C" w:rsidRDefault="0083349A" w:rsidP="00A00DA4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346C">
        <w:rPr>
          <w:rFonts w:ascii="Times New Roman" w:hAnsi="Times New Roman" w:cs="Times New Roman"/>
          <w:color w:val="000000"/>
          <w:sz w:val="26"/>
          <w:szCs w:val="26"/>
        </w:rPr>
        <w:t xml:space="preserve">счет 40101810300000010005 </w:t>
      </w:r>
    </w:p>
    <w:p w:rsidR="0083349A" w:rsidRPr="0028346C" w:rsidRDefault="0083349A" w:rsidP="00A00DA4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346C">
        <w:rPr>
          <w:rFonts w:ascii="Times New Roman" w:hAnsi="Times New Roman" w:cs="Times New Roman"/>
          <w:color w:val="000000"/>
          <w:sz w:val="26"/>
          <w:szCs w:val="26"/>
        </w:rPr>
        <w:t xml:space="preserve">банк получателя: ГРКЦ ГУ Банка России по Тюменской области, </w:t>
      </w:r>
      <w:proofErr w:type="gramStart"/>
      <w:r w:rsidRPr="0028346C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28346C">
        <w:rPr>
          <w:rFonts w:ascii="Times New Roman" w:hAnsi="Times New Roman" w:cs="Times New Roman"/>
          <w:color w:val="000000"/>
          <w:sz w:val="26"/>
          <w:szCs w:val="26"/>
        </w:rPr>
        <w:t>. Тюмени</w:t>
      </w:r>
    </w:p>
    <w:p w:rsidR="0083349A" w:rsidRPr="0028346C" w:rsidRDefault="0083349A" w:rsidP="00A00DA4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346C">
        <w:rPr>
          <w:rFonts w:ascii="Times New Roman" w:hAnsi="Times New Roman" w:cs="Times New Roman"/>
          <w:color w:val="000000"/>
          <w:sz w:val="26"/>
          <w:szCs w:val="26"/>
        </w:rPr>
        <w:t>БИК 047102001, ОКАТО 71401000000</w:t>
      </w:r>
    </w:p>
    <w:p w:rsidR="0083349A" w:rsidRPr="0028346C" w:rsidRDefault="0083349A" w:rsidP="00A00DA4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346C">
        <w:rPr>
          <w:rFonts w:ascii="Times New Roman" w:hAnsi="Times New Roman" w:cs="Times New Roman"/>
          <w:color w:val="000000"/>
          <w:sz w:val="26"/>
          <w:szCs w:val="26"/>
        </w:rPr>
        <w:t>код бюджетной классификации – 161 116 26000 01 0000 140</w:t>
      </w:r>
    </w:p>
    <w:p w:rsidR="0083349A" w:rsidRPr="0028346C" w:rsidRDefault="0083349A" w:rsidP="00A00DA4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346C">
        <w:rPr>
          <w:rFonts w:ascii="Times New Roman" w:hAnsi="Times New Roman" w:cs="Times New Roman"/>
          <w:sz w:val="26"/>
          <w:szCs w:val="26"/>
        </w:rPr>
        <w:t>Назначение платежа: «Денежные (штрафы) взыскания за нарушение законодательства о рекламе».</w:t>
      </w:r>
    </w:p>
    <w:p w:rsidR="0083349A" w:rsidRPr="0028346C" w:rsidRDefault="0083349A" w:rsidP="00A00DA4">
      <w:pPr>
        <w:pStyle w:val="ConsNormal"/>
        <w:widowControl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8346C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Pr="0028346C">
        <w:rPr>
          <w:rFonts w:ascii="Times New Roman" w:hAnsi="Times New Roman"/>
          <w:sz w:val="26"/>
          <w:szCs w:val="26"/>
        </w:rPr>
        <w:t>ч</w:t>
      </w:r>
      <w:proofErr w:type="gramEnd"/>
      <w:r w:rsidRPr="0028346C">
        <w:rPr>
          <w:rFonts w:ascii="Times New Roman" w:hAnsi="Times New Roman"/>
          <w:sz w:val="26"/>
          <w:szCs w:val="26"/>
        </w:rPr>
        <w:t>. 1 ст. 32.2 Кодекса Российской Федерации об административных правонарушениях штраф должен быть уплачен не позднее 30 дней со дня вступления постановления о наложении штрафа в законную силу.</w:t>
      </w:r>
    </w:p>
    <w:p w:rsidR="0083349A" w:rsidRPr="0028346C" w:rsidRDefault="0083349A" w:rsidP="00A00DA4">
      <w:pPr>
        <w:pStyle w:val="ConsNormal"/>
        <w:widowControl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8346C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Pr="0028346C">
        <w:rPr>
          <w:rFonts w:ascii="Times New Roman" w:hAnsi="Times New Roman"/>
          <w:sz w:val="26"/>
          <w:szCs w:val="26"/>
        </w:rPr>
        <w:t>ч</w:t>
      </w:r>
      <w:proofErr w:type="gramEnd"/>
      <w:r w:rsidRPr="0028346C">
        <w:rPr>
          <w:rFonts w:ascii="Times New Roman" w:hAnsi="Times New Roman"/>
          <w:sz w:val="26"/>
          <w:szCs w:val="26"/>
        </w:rPr>
        <w:t>.1 ст.20.25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</w:t>
      </w:r>
    </w:p>
    <w:p w:rsidR="0083349A" w:rsidRPr="0028346C" w:rsidRDefault="0083349A" w:rsidP="00A00DA4">
      <w:pPr>
        <w:pStyle w:val="ConsNormal"/>
        <w:widowControl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28346C">
        <w:rPr>
          <w:rFonts w:ascii="Times New Roman" w:hAnsi="Times New Roman"/>
          <w:sz w:val="26"/>
          <w:szCs w:val="26"/>
        </w:rPr>
        <w:t>В соответствии с частью 1 статьи 31.1, частью 3 статьи 30.1 и статьи 30.3 Кодекса об административных правонарушениях постановление по делу об административном правонарушении может быть обжаловано в вышестоящий орган, вышестоящему должностному лицу или в суд в течение 10 дней со дня вручения или получения копии постановления.</w:t>
      </w:r>
    </w:p>
    <w:p w:rsidR="00393906" w:rsidRDefault="00393906" w:rsidP="0083349A">
      <w:pPr>
        <w:pStyle w:val="ConsNormal"/>
        <w:widowControl/>
        <w:ind w:right="176" w:firstLine="0"/>
        <w:rPr>
          <w:rFonts w:ascii="Times New Roman" w:hAnsi="Times New Roman"/>
        </w:rPr>
      </w:pPr>
    </w:p>
    <w:p w:rsidR="0083349A" w:rsidRPr="00393906" w:rsidRDefault="0083349A" w:rsidP="0083349A">
      <w:pPr>
        <w:pStyle w:val="ConsNormal"/>
        <w:widowControl/>
        <w:ind w:right="176" w:firstLine="0"/>
        <w:rPr>
          <w:rFonts w:ascii="Times New Roman" w:hAnsi="Times New Roman"/>
        </w:rPr>
      </w:pPr>
      <w:r w:rsidRPr="00393906">
        <w:rPr>
          <w:rFonts w:ascii="Times New Roman" w:hAnsi="Times New Roman"/>
        </w:rPr>
        <w:t xml:space="preserve">Дата вручения настоящего постановления </w:t>
      </w:r>
      <w:r w:rsidR="00393906" w:rsidRPr="00393906">
        <w:rPr>
          <w:rFonts w:ascii="Times New Roman" w:hAnsi="Times New Roman"/>
        </w:rPr>
        <w:t>«</w:t>
      </w:r>
      <w:r w:rsidR="008A522A">
        <w:rPr>
          <w:rFonts w:ascii="Times New Roman" w:hAnsi="Times New Roman"/>
        </w:rPr>
        <w:t>…</w:t>
      </w:r>
      <w:r w:rsidR="00393906" w:rsidRPr="00393906">
        <w:rPr>
          <w:rFonts w:ascii="Times New Roman" w:hAnsi="Times New Roman"/>
        </w:rPr>
        <w:t>»</w:t>
      </w:r>
      <w:r w:rsidRPr="00393906">
        <w:rPr>
          <w:rFonts w:ascii="Times New Roman" w:hAnsi="Times New Roman"/>
        </w:rPr>
        <w:t xml:space="preserve">: </w:t>
      </w:r>
      <w:r w:rsidR="00393906" w:rsidRPr="00393906">
        <w:rPr>
          <w:rFonts w:ascii="Times New Roman" w:hAnsi="Times New Roman"/>
        </w:rPr>
        <w:t>______________</w:t>
      </w:r>
    </w:p>
    <w:p w:rsidR="0083349A" w:rsidRPr="00393906" w:rsidRDefault="0083349A" w:rsidP="0083349A">
      <w:pPr>
        <w:pStyle w:val="ConsNormal"/>
        <w:widowControl/>
        <w:ind w:right="176" w:firstLine="0"/>
        <w:rPr>
          <w:rFonts w:ascii="Times New Roman" w:hAnsi="Times New Roman"/>
        </w:rPr>
      </w:pPr>
      <w:r w:rsidRPr="00393906">
        <w:rPr>
          <w:rFonts w:ascii="Times New Roman" w:hAnsi="Times New Roman"/>
        </w:rPr>
        <w:t xml:space="preserve">Дата вступления настоящего постановления в законную силу:  </w:t>
      </w:r>
      <w:r w:rsidR="00393906" w:rsidRPr="00393906">
        <w:rPr>
          <w:rFonts w:ascii="Times New Roman" w:hAnsi="Times New Roman"/>
        </w:rPr>
        <w:t>_______________</w:t>
      </w:r>
    </w:p>
    <w:p w:rsidR="0083349A" w:rsidRPr="00393906" w:rsidRDefault="0083349A" w:rsidP="0083349A">
      <w:pPr>
        <w:pStyle w:val="ConsNormal"/>
        <w:widowControl/>
        <w:ind w:right="176" w:firstLine="0"/>
        <w:rPr>
          <w:rFonts w:ascii="Times New Roman" w:hAnsi="Times New Roman"/>
        </w:rPr>
      </w:pPr>
      <w:r w:rsidRPr="00393906">
        <w:rPr>
          <w:rFonts w:ascii="Times New Roman" w:hAnsi="Times New Roman"/>
        </w:rPr>
        <w:t xml:space="preserve">Срок предъявления исполнительного документа к исполнению:  </w:t>
      </w:r>
      <w:r w:rsidR="00393906" w:rsidRPr="00393906">
        <w:rPr>
          <w:rFonts w:ascii="Times New Roman" w:hAnsi="Times New Roman"/>
        </w:rPr>
        <w:t>______________</w:t>
      </w:r>
    </w:p>
    <w:p w:rsidR="00393906" w:rsidRDefault="00393906" w:rsidP="0083349A">
      <w:pPr>
        <w:pStyle w:val="ConsNormal"/>
        <w:widowControl/>
        <w:ind w:right="-2" w:firstLine="0"/>
        <w:jc w:val="both"/>
        <w:rPr>
          <w:rFonts w:ascii="Times New Roman" w:hAnsi="Times New Roman"/>
          <w:sz w:val="26"/>
          <w:szCs w:val="26"/>
        </w:rPr>
      </w:pPr>
    </w:p>
    <w:p w:rsidR="0083349A" w:rsidRPr="0028346C" w:rsidRDefault="0083349A" w:rsidP="0083349A">
      <w:pPr>
        <w:pStyle w:val="ConsNormal"/>
        <w:widowControl/>
        <w:ind w:right="-2" w:firstLine="0"/>
        <w:jc w:val="both"/>
        <w:rPr>
          <w:rFonts w:ascii="Times New Roman" w:hAnsi="Times New Roman"/>
          <w:sz w:val="26"/>
          <w:szCs w:val="26"/>
        </w:rPr>
      </w:pPr>
      <w:r w:rsidRPr="0028346C">
        <w:rPr>
          <w:rFonts w:ascii="Times New Roman" w:hAnsi="Times New Roman"/>
          <w:sz w:val="26"/>
          <w:szCs w:val="26"/>
        </w:rPr>
        <w:t>Заместитель</w:t>
      </w:r>
      <w:r w:rsidR="0028346C">
        <w:rPr>
          <w:rFonts w:ascii="Times New Roman" w:hAnsi="Times New Roman"/>
          <w:sz w:val="26"/>
          <w:szCs w:val="26"/>
        </w:rPr>
        <w:t xml:space="preserve"> </w:t>
      </w:r>
      <w:r w:rsidRPr="0028346C">
        <w:rPr>
          <w:rFonts w:ascii="Times New Roman" w:hAnsi="Times New Roman"/>
          <w:sz w:val="26"/>
          <w:szCs w:val="26"/>
        </w:rPr>
        <w:t xml:space="preserve">Руководителя управления                             </w:t>
      </w:r>
      <w:r w:rsidR="0028346C">
        <w:rPr>
          <w:rFonts w:ascii="Times New Roman" w:hAnsi="Times New Roman"/>
          <w:sz w:val="26"/>
          <w:szCs w:val="26"/>
        </w:rPr>
        <w:t xml:space="preserve">                   </w:t>
      </w:r>
      <w:r w:rsidR="00393906">
        <w:rPr>
          <w:rFonts w:ascii="Times New Roman" w:hAnsi="Times New Roman"/>
          <w:sz w:val="26"/>
          <w:szCs w:val="26"/>
        </w:rPr>
        <w:t xml:space="preserve">      </w:t>
      </w:r>
    </w:p>
    <w:sectPr w:rsidR="0083349A" w:rsidRPr="0028346C" w:rsidSect="00D00A5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27" w:rsidRDefault="004F3627" w:rsidP="00CF5CED">
      <w:pPr>
        <w:spacing w:after="0" w:line="240" w:lineRule="auto"/>
      </w:pPr>
      <w:r>
        <w:separator/>
      </w:r>
    </w:p>
  </w:endnote>
  <w:endnote w:type="continuationSeparator" w:id="1">
    <w:p w:rsidR="004F3627" w:rsidRDefault="004F3627" w:rsidP="00CF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9220"/>
    </w:sdtPr>
    <w:sdtContent>
      <w:p w:rsidR="00CF5CED" w:rsidRDefault="00700A26">
        <w:pPr>
          <w:pStyle w:val="a6"/>
          <w:jc w:val="center"/>
        </w:pPr>
        <w:fldSimple w:instr=" PAGE   \* MERGEFORMAT ">
          <w:r w:rsidR="00596F2E">
            <w:rPr>
              <w:noProof/>
            </w:rPr>
            <w:t>4</w:t>
          </w:r>
        </w:fldSimple>
      </w:p>
    </w:sdtContent>
  </w:sdt>
  <w:p w:rsidR="00CF5CED" w:rsidRDefault="00CF5C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27" w:rsidRDefault="004F3627" w:rsidP="00CF5CED">
      <w:pPr>
        <w:spacing w:after="0" w:line="240" w:lineRule="auto"/>
      </w:pPr>
      <w:r>
        <w:separator/>
      </w:r>
    </w:p>
  </w:footnote>
  <w:footnote w:type="continuationSeparator" w:id="1">
    <w:p w:rsidR="004F3627" w:rsidRDefault="004F3627" w:rsidP="00CF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8A"/>
    <w:rsid w:val="00035E73"/>
    <w:rsid w:val="001974F5"/>
    <w:rsid w:val="001A01F2"/>
    <w:rsid w:val="001A4B0D"/>
    <w:rsid w:val="001B0C15"/>
    <w:rsid w:val="001F678D"/>
    <w:rsid w:val="00210F8C"/>
    <w:rsid w:val="002338B8"/>
    <w:rsid w:val="0028346C"/>
    <w:rsid w:val="00292CDB"/>
    <w:rsid w:val="00295FA0"/>
    <w:rsid w:val="00393906"/>
    <w:rsid w:val="003A777C"/>
    <w:rsid w:val="003B1E58"/>
    <w:rsid w:val="003F0494"/>
    <w:rsid w:val="00413EAE"/>
    <w:rsid w:val="00462BC0"/>
    <w:rsid w:val="00462EE3"/>
    <w:rsid w:val="0049312F"/>
    <w:rsid w:val="004F3627"/>
    <w:rsid w:val="00545709"/>
    <w:rsid w:val="00596F2E"/>
    <w:rsid w:val="005A62B5"/>
    <w:rsid w:val="00605471"/>
    <w:rsid w:val="00612A43"/>
    <w:rsid w:val="00636A28"/>
    <w:rsid w:val="00643679"/>
    <w:rsid w:val="00700A26"/>
    <w:rsid w:val="00743902"/>
    <w:rsid w:val="0078350F"/>
    <w:rsid w:val="007A1E85"/>
    <w:rsid w:val="007A2C43"/>
    <w:rsid w:val="00822566"/>
    <w:rsid w:val="0083349A"/>
    <w:rsid w:val="00845492"/>
    <w:rsid w:val="008A522A"/>
    <w:rsid w:val="008F3E5F"/>
    <w:rsid w:val="008F76FB"/>
    <w:rsid w:val="009510F6"/>
    <w:rsid w:val="00A00DA4"/>
    <w:rsid w:val="00B000F3"/>
    <w:rsid w:val="00B1388A"/>
    <w:rsid w:val="00B14F96"/>
    <w:rsid w:val="00B4389F"/>
    <w:rsid w:val="00B60BF3"/>
    <w:rsid w:val="00B677F8"/>
    <w:rsid w:val="00BC0628"/>
    <w:rsid w:val="00C00B84"/>
    <w:rsid w:val="00C57237"/>
    <w:rsid w:val="00CA4CCD"/>
    <w:rsid w:val="00CF5CED"/>
    <w:rsid w:val="00D406F5"/>
    <w:rsid w:val="00E32125"/>
    <w:rsid w:val="00EA045A"/>
    <w:rsid w:val="00EA3306"/>
    <w:rsid w:val="00F6294A"/>
    <w:rsid w:val="00F70368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34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34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заголовок 1"/>
    <w:basedOn w:val="a"/>
    <w:next w:val="a"/>
    <w:rsid w:val="0083349A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8334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33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0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F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F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CE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2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34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34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заголовок 1"/>
    <w:basedOn w:val="a"/>
    <w:next w:val="a"/>
    <w:rsid w:val="0083349A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8334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334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1D128F4AAAC150523C78EF82238E13AA3270513D39D6F800AC08D3550XBD" TargetMode="External"/><Relationship Id="rId13" Type="http://schemas.openxmlformats.org/officeDocument/2006/relationships/hyperlink" Target="consultantplus://offline/ref=6FE1D128F4AAAC150523C78EF82238E13AA0200B15D19D6F800AC08D350B5D9FB75D4F575F315CX4D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FE1D128F4AAAC150523C78EF82238E13AA0200B15D19D6F800AC08D350B5D9FB75D4F575F305CX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E1D128F4AAAC150523C78EF82238E13AA0200B15D19D6F800AC08D350B5D9FB75D4F575F3F5CXA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FE1D128F4AAAC150523C78EF82238E13AA0200B15D19D6F800AC08D350B5D9FB75D4F575F3F5CX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E1D128F4AAAC150523C78EF82238E13AA0200B15D19D6F800AC08D350B5D9FB75D4F575F3E5CX5D" TargetMode="External"/><Relationship Id="rId14" Type="http://schemas.openxmlformats.org/officeDocument/2006/relationships/hyperlink" Target="consultantplus://offline/main?base=LAW;n=82593;fld=134;dst=10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A9FA-95D8-49B7-86BB-CB8AD8E8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Лена</cp:lastModifiedBy>
  <cp:revision>45</cp:revision>
  <cp:lastPrinted>2011-12-01T04:54:00Z</cp:lastPrinted>
  <dcterms:created xsi:type="dcterms:W3CDTF">2011-09-20T08:47:00Z</dcterms:created>
  <dcterms:modified xsi:type="dcterms:W3CDTF">2011-12-16T10:47:00Z</dcterms:modified>
</cp:coreProperties>
</file>