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D05D87" w:rsidRPr="00462BB3" w:rsidRDefault="00D05D87" w:rsidP="00D05D8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503-155</w:t>
      </w:r>
    </w:p>
    <w:p w:rsidR="00D05D87" w:rsidRPr="00462BB3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5D87" w:rsidRPr="00462BB3" w:rsidRDefault="00D05D87" w:rsidP="00D05D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B57AE">
        <w:rPr>
          <w:rFonts w:ascii="Times New Roman" w:hAnsi="Times New Roman" w:cs="Times New Roman"/>
          <w:b/>
          <w:sz w:val="28"/>
          <w:szCs w:val="28"/>
        </w:rPr>
        <w:t>Т12/</w:t>
      </w:r>
      <w:r w:rsidR="0007663F">
        <w:rPr>
          <w:rFonts w:ascii="Times New Roman" w:hAnsi="Times New Roman" w:cs="Times New Roman"/>
          <w:b/>
          <w:sz w:val="28"/>
          <w:szCs w:val="28"/>
        </w:rPr>
        <w:t>3</w:t>
      </w:r>
      <w:r w:rsidR="00E32E6E">
        <w:rPr>
          <w:rFonts w:ascii="Times New Roman" w:hAnsi="Times New Roman" w:cs="Times New Roman"/>
          <w:b/>
          <w:sz w:val="28"/>
          <w:szCs w:val="28"/>
        </w:rPr>
        <w:t>7</w:t>
      </w:r>
    </w:p>
    <w:p w:rsidR="00D05D87" w:rsidRDefault="00D05D87" w:rsidP="00D05D87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D05D87" w:rsidRPr="002723EA" w:rsidRDefault="00D05D87" w:rsidP="00D05D8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723EA">
        <w:rPr>
          <w:rFonts w:ascii="Times New Roman" w:hAnsi="Times New Roman" w:cs="Times New Roman"/>
          <w:sz w:val="24"/>
          <w:szCs w:val="24"/>
        </w:rPr>
        <w:t xml:space="preserve">Резолютивная часть объявлена </w:t>
      </w:r>
      <w:r w:rsidR="00E32E6E">
        <w:rPr>
          <w:rFonts w:ascii="Times New Roman" w:hAnsi="Times New Roman" w:cs="Times New Roman"/>
          <w:sz w:val="24"/>
          <w:szCs w:val="24"/>
        </w:rPr>
        <w:t>15</w:t>
      </w:r>
      <w:r w:rsidRPr="002723EA">
        <w:rPr>
          <w:rFonts w:ascii="Times New Roman" w:hAnsi="Times New Roman" w:cs="Times New Roman"/>
          <w:sz w:val="24"/>
          <w:szCs w:val="24"/>
        </w:rPr>
        <w:t>.</w:t>
      </w:r>
      <w:r w:rsidR="00E32E6E">
        <w:rPr>
          <w:rFonts w:ascii="Times New Roman" w:hAnsi="Times New Roman" w:cs="Times New Roman"/>
          <w:sz w:val="24"/>
          <w:szCs w:val="24"/>
        </w:rPr>
        <w:t>0</w:t>
      </w:r>
      <w:r w:rsidR="004061B7">
        <w:rPr>
          <w:rFonts w:ascii="Times New Roman" w:hAnsi="Times New Roman" w:cs="Times New Roman"/>
          <w:sz w:val="24"/>
          <w:szCs w:val="24"/>
        </w:rPr>
        <w:t>1.</w:t>
      </w:r>
      <w:r w:rsidRPr="002723EA">
        <w:rPr>
          <w:rFonts w:ascii="Times New Roman" w:hAnsi="Times New Roman" w:cs="Times New Roman"/>
          <w:sz w:val="24"/>
          <w:szCs w:val="24"/>
        </w:rPr>
        <w:t>201</w:t>
      </w:r>
      <w:r w:rsidR="00E32E6E">
        <w:rPr>
          <w:rFonts w:ascii="Times New Roman" w:hAnsi="Times New Roman" w:cs="Times New Roman"/>
          <w:sz w:val="24"/>
          <w:szCs w:val="24"/>
        </w:rPr>
        <w:t>3</w:t>
      </w:r>
      <w:r w:rsidR="002E5552" w:rsidRPr="002723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2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 Тюмень</w:t>
      </w:r>
    </w:p>
    <w:p w:rsidR="00D05D87" w:rsidRPr="002723EA" w:rsidRDefault="00D05D87" w:rsidP="00D05D87"/>
    <w:p w:rsidR="00D05D87" w:rsidRPr="007F2C77" w:rsidRDefault="00D05D87" w:rsidP="006A5456">
      <w:pPr>
        <w:rPr>
          <w:sz w:val="26"/>
          <w:szCs w:val="26"/>
        </w:rPr>
      </w:pPr>
      <w:r w:rsidRPr="002723EA">
        <w:tab/>
      </w:r>
      <w:r w:rsidRPr="007F2C77">
        <w:rPr>
          <w:sz w:val="26"/>
          <w:szCs w:val="26"/>
        </w:rPr>
        <w:t>Комиссия Тюменского УФАС России по рассмотрению жалоб</w:t>
      </w:r>
      <w:r w:rsidR="002E5552" w:rsidRPr="007F2C77">
        <w:rPr>
          <w:sz w:val="26"/>
          <w:szCs w:val="26"/>
        </w:rPr>
        <w:t xml:space="preserve"> о нарушениях</w:t>
      </w:r>
      <w:r w:rsidRPr="007F2C77">
        <w:rPr>
          <w:sz w:val="26"/>
          <w:szCs w:val="26"/>
        </w:rPr>
        <w:t xml:space="preserve"> при проведении торгов</w:t>
      </w:r>
      <w:r w:rsidR="006A5456">
        <w:rPr>
          <w:sz w:val="26"/>
          <w:szCs w:val="26"/>
        </w:rPr>
        <w:t xml:space="preserve">, </w:t>
      </w:r>
      <w:r w:rsidRPr="007F2C77">
        <w:rPr>
          <w:sz w:val="26"/>
          <w:szCs w:val="26"/>
        </w:rPr>
        <w:t>рассмотрев дело №</w:t>
      </w:r>
      <w:r w:rsidR="003B57AE" w:rsidRPr="007F2C77">
        <w:rPr>
          <w:sz w:val="26"/>
          <w:szCs w:val="26"/>
        </w:rPr>
        <w:t>Т12/</w:t>
      </w:r>
      <w:r w:rsidR="004061B7" w:rsidRPr="007F2C77">
        <w:rPr>
          <w:sz w:val="26"/>
          <w:szCs w:val="26"/>
        </w:rPr>
        <w:t>3</w:t>
      </w:r>
      <w:r w:rsidR="00E32E6E" w:rsidRPr="007F2C77">
        <w:rPr>
          <w:sz w:val="26"/>
          <w:szCs w:val="26"/>
        </w:rPr>
        <w:t>7</w:t>
      </w:r>
      <w:r w:rsidR="002E5552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 xml:space="preserve">по признакам нарушения </w:t>
      </w:r>
      <w:r w:rsidR="004061B7" w:rsidRPr="007F2C77">
        <w:rPr>
          <w:sz w:val="26"/>
          <w:szCs w:val="26"/>
        </w:rPr>
        <w:t>ГКУ ТО «Т</w:t>
      </w:r>
      <w:r w:rsidR="004061B7" w:rsidRPr="007F2C77">
        <w:rPr>
          <w:sz w:val="26"/>
          <w:szCs w:val="26"/>
        </w:rPr>
        <w:t>ю</w:t>
      </w:r>
      <w:r w:rsidR="004061B7" w:rsidRPr="007F2C77">
        <w:rPr>
          <w:sz w:val="26"/>
          <w:szCs w:val="26"/>
        </w:rPr>
        <w:t>меньоблтранс»</w:t>
      </w:r>
      <w:r w:rsidR="00F20302" w:rsidRPr="007F2C77">
        <w:rPr>
          <w:sz w:val="26"/>
          <w:szCs w:val="26"/>
        </w:rPr>
        <w:t xml:space="preserve"> </w:t>
      </w:r>
      <w:r w:rsidR="002E5552" w:rsidRPr="007F2C77">
        <w:rPr>
          <w:sz w:val="26"/>
          <w:szCs w:val="26"/>
        </w:rPr>
        <w:t>(62</w:t>
      </w:r>
      <w:r w:rsidR="00F20302" w:rsidRPr="007F2C77">
        <w:rPr>
          <w:sz w:val="26"/>
          <w:szCs w:val="26"/>
        </w:rPr>
        <w:t>50</w:t>
      </w:r>
      <w:r w:rsidR="004061B7" w:rsidRPr="007F2C77">
        <w:rPr>
          <w:sz w:val="26"/>
          <w:szCs w:val="26"/>
        </w:rPr>
        <w:t>00</w:t>
      </w:r>
      <w:r w:rsidR="002E5552" w:rsidRPr="007F2C77">
        <w:rPr>
          <w:sz w:val="26"/>
          <w:szCs w:val="26"/>
        </w:rPr>
        <w:t xml:space="preserve">, </w:t>
      </w:r>
      <w:r w:rsidR="00F20302" w:rsidRPr="007F2C77">
        <w:rPr>
          <w:sz w:val="26"/>
          <w:szCs w:val="26"/>
        </w:rPr>
        <w:t>г.Тюмень</w:t>
      </w:r>
      <w:r w:rsidR="002E5552" w:rsidRPr="007F2C77">
        <w:rPr>
          <w:color w:val="000000"/>
          <w:sz w:val="26"/>
          <w:szCs w:val="26"/>
        </w:rPr>
        <w:t xml:space="preserve">, ул. </w:t>
      </w:r>
      <w:r w:rsidR="004061B7" w:rsidRPr="007F2C77">
        <w:rPr>
          <w:color w:val="000000"/>
          <w:sz w:val="26"/>
          <w:szCs w:val="26"/>
        </w:rPr>
        <w:t>Некрасова</w:t>
      </w:r>
      <w:r w:rsidR="002E5552" w:rsidRPr="007F2C77">
        <w:rPr>
          <w:color w:val="000000"/>
          <w:sz w:val="26"/>
          <w:szCs w:val="26"/>
        </w:rPr>
        <w:t>,</w:t>
      </w:r>
      <w:r w:rsidR="004061B7" w:rsidRPr="007F2C77">
        <w:rPr>
          <w:color w:val="000000"/>
          <w:sz w:val="26"/>
          <w:szCs w:val="26"/>
        </w:rPr>
        <w:t xml:space="preserve"> 11</w:t>
      </w:r>
      <w:r w:rsidR="002E5552" w:rsidRPr="007F2C77">
        <w:rPr>
          <w:sz w:val="26"/>
          <w:szCs w:val="26"/>
        </w:rPr>
        <w:t>) действующего</w:t>
      </w:r>
      <w:r w:rsidRPr="007F2C77">
        <w:rPr>
          <w:sz w:val="26"/>
          <w:szCs w:val="26"/>
        </w:rPr>
        <w:t xml:space="preserve"> законодательства</w:t>
      </w:r>
      <w:r w:rsidR="002E5552" w:rsidRPr="007F2C77">
        <w:rPr>
          <w:sz w:val="26"/>
          <w:szCs w:val="26"/>
        </w:rPr>
        <w:t xml:space="preserve"> при </w:t>
      </w:r>
      <w:r w:rsidR="004061B7" w:rsidRPr="007F2C77">
        <w:rPr>
          <w:sz w:val="26"/>
          <w:szCs w:val="26"/>
        </w:rPr>
        <w:t>организ</w:t>
      </w:r>
      <w:r w:rsidR="004061B7" w:rsidRPr="007F2C77">
        <w:rPr>
          <w:sz w:val="26"/>
          <w:szCs w:val="26"/>
        </w:rPr>
        <w:t>а</w:t>
      </w:r>
      <w:r w:rsidR="004061B7" w:rsidRPr="007F2C77">
        <w:rPr>
          <w:sz w:val="26"/>
          <w:szCs w:val="26"/>
        </w:rPr>
        <w:t xml:space="preserve">ции и </w:t>
      </w:r>
      <w:r w:rsidR="002E5552" w:rsidRPr="007F2C77">
        <w:rPr>
          <w:sz w:val="26"/>
          <w:szCs w:val="26"/>
        </w:rPr>
        <w:t>проведении торгов</w:t>
      </w:r>
      <w:r w:rsidRPr="007F2C77">
        <w:rPr>
          <w:sz w:val="26"/>
          <w:szCs w:val="26"/>
        </w:rPr>
        <w:t>,</w:t>
      </w:r>
    </w:p>
    <w:p w:rsidR="00D05D87" w:rsidRPr="006A5456" w:rsidRDefault="00D05D87" w:rsidP="00D05D87">
      <w:pPr>
        <w:jc w:val="both"/>
        <w:rPr>
          <w:sz w:val="26"/>
          <w:szCs w:val="26"/>
          <w:u w:val="single"/>
        </w:rPr>
      </w:pPr>
      <w:r w:rsidRPr="006A5456">
        <w:rPr>
          <w:sz w:val="26"/>
          <w:szCs w:val="26"/>
          <w:u w:val="single"/>
        </w:rPr>
        <w:t>в присутствии:</w:t>
      </w:r>
    </w:p>
    <w:p w:rsidR="002E5552" w:rsidRPr="007F2C77" w:rsidRDefault="00D05D87" w:rsidP="00A70CE5">
      <w:pPr>
        <w:ind w:firstLine="708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представител</w:t>
      </w:r>
      <w:r w:rsidR="00E32E6E" w:rsidRPr="007F2C77">
        <w:rPr>
          <w:sz w:val="26"/>
          <w:szCs w:val="26"/>
        </w:rPr>
        <w:t>я</w:t>
      </w:r>
      <w:r w:rsidR="002E5552" w:rsidRPr="007F2C77">
        <w:rPr>
          <w:sz w:val="26"/>
          <w:szCs w:val="26"/>
        </w:rPr>
        <w:t xml:space="preserve"> </w:t>
      </w:r>
      <w:r w:rsidR="006A5456">
        <w:rPr>
          <w:sz w:val="26"/>
          <w:szCs w:val="26"/>
        </w:rPr>
        <w:t xml:space="preserve">заявителя, </w:t>
      </w:r>
      <w:r w:rsidR="003F6DEB" w:rsidRPr="007F2C77">
        <w:rPr>
          <w:sz w:val="26"/>
          <w:szCs w:val="26"/>
        </w:rPr>
        <w:t>ООО «</w:t>
      </w:r>
      <w:r w:rsidR="004061B7" w:rsidRPr="007F2C77">
        <w:rPr>
          <w:sz w:val="26"/>
          <w:szCs w:val="26"/>
        </w:rPr>
        <w:t>ЗапСибАвто</w:t>
      </w:r>
      <w:r w:rsidR="003F6DEB" w:rsidRPr="007F2C77">
        <w:rPr>
          <w:sz w:val="26"/>
          <w:szCs w:val="26"/>
        </w:rPr>
        <w:t>»</w:t>
      </w:r>
      <w:r w:rsidR="004061B7" w:rsidRPr="007F2C77">
        <w:rPr>
          <w:sz w:val="26"/>
          <w:szCs w:val="26"/>
        </w:rPr>
        <w:t xml:space="preserve">, </w:t>
      </w:r>
    </w:p>
    <w:p w:rsidR="002E5552" w:rsidRPr="007F2C77" w:rsidRDefault="002E5552" w:rsidP="00A70CE5">
      <w:pPr>
        <w:ind w:firstLine="708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представител</w:t>
      </w:r>
      <w:r w:rsidR="001B1668" w:rsidRPr="007F2C77">
        <w:rPr>
          <w:sz w:val="26"/>
          <w:szCs w:val="26"/>
        </w:rPr>
        <w:t>ей</w:t>
      </w:r>
      <w:r w:rsidRPr="007F2C77">
        <w:rPr>
          <w:sz w:val="26"/>
          <w:szCs w:val="26"/>
        </w:rPr>
        <w:t xml:space="preserve"> ответчика</w:t>
      </w:r>
      <w:r w:rsidR="006A5456">
        <w:rPr>
          <w:sz w:val="26"/>
          <w:szCs w:val="26"/>
        </w:rPr>
        <w:t xml:space="preserve">, </w:t>
      </w:r>
      <w:r w:rsidR="004061B7" w:rsidRPr="007F2C77">
        <w:rPr>
          <w:sz w:val="26"/>
          <w:szCs w:val="26"/>
        </w:rPr>
        <w:t>ГКУ ТО «Тюменьоблтранс»</w:t>
      </w:r>
      <w:r w:rsidR="006A5456">
        <w:rPr>
          <w:sz w:val="26"/>
          <w:szCs w:val="26"/>
        </w:rPr>
        <w:t xml:space="preserve">, </w:t>
      </w:r>
      <w:r w:rsidRPr="007F2C77">
        <w:rPr>
          <w:sz w:val="26"/>
          <w:szCs w:val="26"/>
        </w:rPr>
        <w:t xml:space="preserve"> </w:t>
      </w:r>
    </w:p>
    <w:p w:rsidR="00E32E6E" w:rsidRPr="007F2C77" w:rsidRDefault="00E32E6E" w:rsidP="00A70CE5">
      <w:pPr>
        <w:ind w:firstLine="708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представителя заинтересованного лица</w:t>
      </w:r>
      <w:r w:rsidR="006A5456">
        <w:rPr>
          <w:sz w:val="26"/>
          <w:szCs w:val="26"/>
        </w:rPr>
        <w:t>,</w:t>
      </w:r>
      <w:r w:rsidRPr="007F2C77">
        <w:rPr>
          <w:sz w:val="26"/>
          <w:szCs w:val="26"/>
        </w:rPr>
        <w:t xml:space="preserve"> ЗАО «Пассажирский автотранспорт», -</w:t>
      </w:r>
    </w:p>
    <w:p w:rsidR="00B556D5" w:rsidRPr="007F2C77" w:rsidRDefault="00B556D5" w:rsidP="00D05D87">
      <w:pPr>
        <w:jc w:val="center"/>
        <w:rPr>
          <w:sz w:val="26"/>
          <w:szCs w:val="26"/>
        </w:rPr>
      </w:pPr>
    </w:p>
    <w:p w:rsidR="00D05D87" w:rsidRPr="007F2C77" w:rsidRDefault="00D05D87" w:rsidP="00D05D87">
      <w:pPr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УСТАНОВИЛА:</w:t>
      </w:r>
    </w:p>
    <w:p w:rsidR="00DB734B" w:rsidRPr="007F2C77" w:rsidRDefault="00DB734B" w:rsidP="00D05D87">
      <w:pPr>
        <w:jc w:val="center"/>
        <w:rPr>
          <w:sz w:val="26"/>
          <w:szCs w:val="26"/>
        </w:rPr>
      </w:pPr>
    </w:p>
    <w:p w:rsidR="00990152" w:rsidRPr="007F2C77" w:rsidRDefault="00990152" w:rsidP="008661AD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 xml:space="preserve">В Управление Федеральной антимонопольной службы по Тюменской  области </w:t>
      </w:r>
      <w:r w:rsidR="00E32E6E" w:rsidRPr="007F2C77">
        <w:rPr>
          <w:sz w:val="26"/>
          <w:szCs w:val="26"/>
        </w:rPr>
        <w:t>27</w:t>
      </w:r>
      <w:r w:rsidRPr="007F2C77">
        <w:rPr>
          <w:sz w:val="26"/>
          <w:szCs w:val="26"/>
        </w:rPr>
        <w:t>.</w:t>
      </w:r>
      <w:r w:rsidR="00260317" w:rsidRPr="007F2C77">
        <w:rPr>
          <w:sz w:val="26"/>
          <w:szCs w:val="26"/>
        </w:rPr>
        <w:t>1</w:t>
      </w:r>
      <w:r w:rsidR="00E32E6E" w:rsidRPr="007F2C77">
        <w:rPr>
          <w:sz w:val="26"/>
          <w:szCs w:val="26"/>
        </w:rPr>
        <w:t>2</w:t>
      </w:r>
      <w:r w:rsidRPr="007F2C77">
        <w:rPr>
          <w:sz w:val="26"/>
          <w:szCs w:val="26"/>
        </w:rPr>
        <w:t>.2012 г. поступила жалоба ООО «</w:t>
      </w:r>
      <w:r w:rsidR="00260317" w:rsidRPr="007F2C77">
        <w:rPr>
          <w:sz w:val="26"/>
          <w:szCs w:val="26"/>
        </w:rPr>
        <w:t>ЗапСибАвто</w:t>
      </w:r>
      <w:r w:rsidRPr="007F2C77">
        <w:rPr>
          <w:sz w:val="26"/>
          <w:szCs w:val="26"/>
        </w:rPr>
        <w:t xml:space="preserve">» на </w:t>
      </w:r>
      <w:r w:rsidR="00260317" w:rsidRPr="007F2C77">
        <w:rPr>
          <w:sz w:val="26"/>
          <w:szCs w:val="26"/>
        </w:rPr>
        <w:t xml:space="preserve"> действия ГКУ ТО «Тюменьо</w:t>
      </w:r>
      <w:r w:rsidR="00260317" w:rsidRPr="007F2C77">
        <w:rPr>
          <w:sz w:val="26"/>
          <w:szCs w:val="26"/>
        </w:rPr>
        <w:t>б</w:t>
      </w:r>
      <w:r w:rsidR="00260317" w:rsidRPr="007F2C77">
        <w:rPr>
          <w:sz w:val="26"/>
          <w:szCs w:val="26"/>
        </w:rPr>
        <w:t>лтранс»</w:t>
      </w:r>
      <w:r w:rsidRPr="007F2C77">
        <w:rPr>
          <w:sz w:val="26"/>
          <w:szCs w:val="26"/>
        </w:rPr>
        <w:t xml:space="preserve"> при проведении </w:t>
      </w:r>
      <w:r w:rsidR="00260317" w:rsidRPr="007F2C77">
        <w:rPr>
          <w:bCs/>
          <w:sz w:val="26"/>
          <w:szCs w:val="26"/>
        </w:rPr>
        <w:t>конкурсного отбора</w:t>
      </w:r>
      <w:r w:rsidRPr="007F2C77">
        <w:rPr>
          <w:bCs/>
          <w:sz w:val="26"/>
          <w:szCs w:val="26"/>
        </w:rPr>
        <w:t xml:space="preserve"> </w:t>
      </w:r>
      <w:r w:rsidRPr="007F2C77">
        <w:rPr>
          <w:sz w:val="26"/>
          <w:szCs w:val="26"/>
        </w:rPr>
        <w:t>№</w:t>
      </w:r>
      <w:r w:rsidR="00260317" w:rsidRPr="007F2C77">
        <w:rPr>
          <w:sz w:val="26"/>
          <w:szCs w:val="26"/>
        </w:rPr>
        <w:t>КМ-02/12</w:t>
      </w:r>
      <w:r w:rsidRPr="007F2C77">
        <w:rPr>
          <w:sz w:val="26"/>
          <w:szCs w:val="26"/>
        </w:rPr>
        <w:t xml:space="preserve"> на </w:t>
      </w:r>
      <w:r w:rsidR="00260317" w:rsidRPr="007F2C77">
        <w:rPr>
          <w:sz w:val="26"/>
          <w:szCs w:val="26"/>
        </w:rPr>
        <w:t xml:space="preserve"> осуществление регуля</w:t>
      </w:r>
      <w:r w:rsidR="00260317" w:rsidRPr="007F2C77">
        <w:rPr>
          <w:sz w:val="26"/>
          <w:szCs w:val="26"/>
        </w:rPr>
        <w:t>р</w:t>
      </w:r>
      <w:r w:rsidR="00260317" w:rsidRPr="007F2C77">
        <w:rPr>
          <w:sz w:val="26"/>
          <w:szCs w:val="26"/>
        </w:rPr>
        <w:t xml:space="preserve">ных перевозок пассажиров и багажа по межмуниципальным маршрутам </w:t>
      </w:r>
      <w:r w:rsidR="00DE27FC" w:rsidRPr="007F2C77">
        <w:rPr>
          <w:sz w:val="26"/>
          <w:szCs w:val="26"/>
        </w:rPr>
        <w:t>(далее также –</w:t>
      </w:r>
      <w:r w:rsidR="00260317" w:rsidRPr="007F2C77">
        <w:rPr>
          <w:sz w:val="26"/>
          <w:szCs w:val="26"/>
        </w:rPr>
        <w:t xml:space="preserve"> </w:t>
      </w:r>
      <w:r w:rsidR="00DE27FC" w:rsidRPr="007F2C77">
        <w:rPr>
          <w:sz w:val="26"/>
          <w:szCs w:val="26"/>
        </w:rPr>
        <w:t>ко</w:t>
      </w:r>
      <w:r w:rsidR="00DE27FC" w:rsidRPr="007F2C77">
        <w:rPr>
          <w:sz w:val="26"/>
          <w:szCs w:val="26"/>
        </w:rPr>
        <w:t>н</w:t>
      </w:r>
      <w:r w:rsidR="00DE27FC" w:rsidRPr="007F2C77">
        <w:rPr>
          <w:sz w:val="26"/>
          <w:szCs w:val="26"/>
        </w:rPr>
        <w:t>курс №</w:t>
      </w:r>
      <w:r w:rsidR="00260317" w:rsidRPr="007F2C77">
        <w:rPr>
          <w:sz w:val="26"/>
          <w:szCs w:val="26"/>
        </w:rPr>
        <w:t>КМ-02/12</w:t>
      </w:r>
      <w:r w:rsidR="00761ABB" w:rsidRPr="007F2C77">
        <w:rPr>
          <w:sz w:val="26"/>
          <w:szCs w:val="26"/>
        </w:rPr>
        <w:t>, конкурсный отбор</w:t>
      </w:r>
      <w:r w:rsidR="00DE27FC" w:rsidRPr="007F2C77">
        <w:rPr>
          <w:sz w:val="26"/>
          <w:szCs w:val="26"/>
        </w:rPr>
        <w:t>)</w:t>
      </w:r>
      <w:r w:rsidRPr="007F2C77">
        <w:rPr>
          <w:rStyle w:val="iceouttxt4"/>
          <w:sz w:val="26"/>
          <w:szCs w:val="26"/>
        </w:rPr>
        <w:t>.</w:t>
      </w:r>
    </w:p>
    <w:p w:rsidR="00E32E6E" w:rsidRPr="007F2C77" w:rsidRDefault="00990152" w:rsidP="008661AD">
      <w:pPr>
        <w:pStyle w:val="a7"/>
        <w:ind w:firstLine="709"/>
        <w:jc w:val="both"/>
        <w:rPr>
          <w:b w:val="0"/>
          <w:sz w:val="26"/>
          <w:szCs w:val="26"/>
        </w:rPr>
      </w:pPr>
      <w:r w:rsidRPr="007F2C77">
        <w:rPr>
          <w:b w:val="0"/>
          <w:sz w:val="26"/>
          <w:szCs w:val="26"/>
        </w:rPr>
        <w:t>Заявитель в своей жалобе ссылается на</w:t>
      </w:r>
      <w:r w:rsidR="0049795C" w:rsidRPr="007F2C77">
        <w:rPr>
          <w:b w:val="0"/>
          <w:sz w:val="26"/>
          <w:szCs w:val="26"/>
        </w:rPr>
        <w:t xml:space="preserve"> следующие обстоятельства</w:t>
      </w:r>
      <w:r w:rsidR="00E32E6E" w:rsidRPr="007F2C77">
        <w:rPr>
          <w:b w:val="0"/>
          <w:sz w:val="26"/>
          <w:szCs w:val="26"/>
        </w:rPr>
        <w:t>. При провед</w:t>
      </w:r>
      <w:r w:rsidR="00E32E6E" w:rsidRPr="007F2C77">
        <w:rPr>
          <w:b w:val="0"/>
          <w:sz w:val="26"/>
          <w:szCs w:val="26"/>
        </w:rPr>
        <w:t>е</w:t>
      </w:r>
      <w:r w:rsidR="00E32E6E" w:rsidRPr="007F2C77">
        <w:rPr>
          <w:b w:val="0"/>
          <w:sz w:val="26"/>
          <w:szCs w:val="26"/>
        </w:rPr>
        <w:t>нии процедуры вскрытия конвертов с заявками на участие в конкурсе №КМ-02/12 за</w:t>
      </w:r>
      <w:r w:rsidR="00E32E6E" w:rsidRPr="007F2C77">
        <w:rPr>
          <w:b w:val="0"/>
          <w:sz w:val="26"/>
          <w:szCs w:val="26"/>
        </w:rPr>
        <w:t>я</w:t>
      </w:r>
      <w:r w:rsidR="00E32E6E" w:rsidRPr="007F2C77">
        <w:rPr>
          <w:b w:val="0"/>
          <w:sz w:val="26"/>
          <w:szCs w:val="26"/>
        </w:rPr>
        <w:t>витель обратился к членам конкурсной комиссии с ходатайством об оглашении проце</w:t>
      </w:r>
      <w:r w:rsidR="00E32E6E" w:rsidRPr="007F2C77">
        <w:rPr>
          <w:b w:val="0"/>
          <w:sz w:val="26"/>
          <w:szCs w:val="26"/>
        </w:rPr>
        <w:t>н</w:t>
      </w:r>
      <w:r w:rsidR="00E32E6E" w:rsidRPr="007F2C77">
        <w:rPr>
          <w:b w:val="0"/>
          <w:sz w:val="26"/>
          <w:szCs w:val="26"/>
        </w:rPr>
        <w:t xml:space="preserve">та снижения нормативов эксплуатационных затрат, заявленных участниками конкурса. В удовлетворении данного ходатайства ООО «ЗапСибАвто» было отказано, что, по мнению заявителя, является нарушением процедуры проведения конкурсного отбора. Кроме того, представителем ООО «ЗапСибАвто» в ходе процедуры вскрытия конвертов с заявками также было зачитано </w:t>
      </w:r>
      <w:r w:rsidR="0014594F" w:rsidRPr="007F2C77">
        <w:rPr>
          <w:b w:val="0"/>
          <w:sz w:val="26"/>
          <w:szCs w:val="26"/>
        </w:rPr>
        <w:t xml:space="preserve">и вручено каждому члену конкурсной комиссии </w:t>
      </w:r>
      <w:r w:rsidR="00E32E6E" w:rsidRPr="007F2C77">
        <w:rPr>
          <w:b w:val="0"/>
          <w:sz w:val="26"/>
          <w:szCs w:val="26"/>
        </w:rPr>
        <w:t>обр</w:t>
      </w:r>
      <w:r w:rsidR="00E32E6E" w:rsidRPr="007F2C77">
        <w:rPr>
          <w:b w:val="0"/>
          <w:sz w:val="26"/>
          <w:szCs w:val="26"/>
        </w:rPr>
        <w:t>а</w:t>
      </w:r>
      <w:r w:rsidR="00E32E6E" w:rsidRPr="007F2C77">
        <w:rPr>
          <w:b w:val="0"/>
          <w:sz w:val="26"/>
          <w:szCs w:val="26"/>
        </w:rPr>
        <w:t>щение к конкурсной комиссии</w:t>
      </w:r>
      <w:r w:rsidR="0014594F" w:rsidRPr="007F2C77">
        <w:rPr>
          <w:b w:val="0"/>
          <w:sz w:val="26"/>
          <w:szCs w:val="26"/>
        </w:rPr>
        <w:t xml:space="preserve"> о необходимости соблюдения законодательства о перс</w:t>
      </w:r>
      <w:r w:rsidR="0014594F" w:rsidRPr="007F2C77">
        <w:rPr>
          <w:b w:val="0"/>
          <w:sz w:val="26"/>
          <w:szCs w:val="26"/>
        </w:rPr>
        <w:t>о</w:t>
      </w:r>
      <w:r w:rsidR="0014594F" w:rsidRPr="007F2C77">
        <w:rPr>
          <w:b w:val="0"/>
          <w:sz w:val="26"/>
          <w:szCs w:val="26"/>
        </w:rPr>
        <w:t>нальных данных при проведении конкурсного отбора.</w:t>
      </w:r>
    </w:p>
    <w:p w:rsidR="00E32E6E" w:rsidRPr="007F2C77" w:rsidRDefault="00E32E6E" w:rsidP="008661AD">
      <w:pPr>
        <w:pStyle w:val="a7"/>
        <w:ind w:firstLine="709"/>
        <w:jc w:val="both"/>
        <w:rPr>
          <w:b w:val="0"/>
          <w:sz w:val="26"/>
          <w:szCs w:val="26"/>
        </w:rPr>
      </w:pPr>
      <w:r w:rsidRPr="007F2C77">
        <w:rPr>
          <w:b w:val="0"/>
          <w:sz w:val="26"/>
          <w:szCs w:val="26"/>
        </w:rPr>
        <w:t xml:space="preserve">Вместе с тем, ни одно из </w:t>
      </w:r>
      <w:r w:rsidR="0014594F" w:rsidRPr="007F2C77">
        <w:rPr>
          <w:b w:val="0"/>
          <w:sz w:val="26"/>
          <w:szCs w:val="26"/>
        </w:rPr>
        <w:t>выше</w:t>
      </w:r>
      <w:r w:rsidRPr="007F2C77">
        <w:rPr>
          <w:b w:val="0"/>
          <w:sz w:val="26"/>
          <w:szCs w:val="26"/>
        </w:rPr>
        <w:t xml:space="preserve">указанных обращений </w:t>
      </w:r>
      <w:r w:rsidR="0014594F" w:rsidRPr="007F2C77">
        <w:rPr>
          <w:b w:val="0"/>
          <w:sz w:val="26"/>
          <w:szCs w:val="26"/>
        </w:rPr>
        <w:t xml:space="preserve">ООО «ЗапСибАвто» </w:t>
      </w:r>
      <w:r w:rsidRPr="007F2C77">
        <w:rPr>
          <w:b w:val="0"/>
          <w:sz w:val="26"/>
          <w:szCs w:val="26"/>
        </w:rPr>
        <w:t>не б</w:t>
      </w:r>
      <w:r w:rsidRPr="007F2C77">
        <w:rPr>
          <w:b w:val="0"/>
          <w:sz w:val="26"/>
          <w:szCs w:val="26"/>
        </w:rPr>
        <w:t>ы</w:t>
      </w:r>
      <w:r w:rsidRPr="007F2C77">
        <w:rPr>
          <w:b w:val="0"/>
          <w:sz w:val="26"/>
          <w:szCs w:val="26"/>
        </w:rPr>
        <w:t>ло</w:t>
      </w:r>
      <w:r w:rsidR="0014594F" w:rsidRPr="007F2C77">
        <w:rPr>
          <w:b w:val="0"/>
          <w:sz w:val="26"/>
          <w:szCs w:val="26"/>
        </w:rPr>
        <w:t xml:space="preserve"> отражено в протоколе №1/КМ-02/12 заседания конкурсной комиссии по вскрытию ко</w:t>
      </w:r>
      <w:r w:rsidR="0014594F" w:rsidRPr="007F2C77">
        <w:rPr>
          <w:b w:val="0"/>
          <w:sz w:val="26"/>
          <w:szCs w:val="26"/>
        </w:rPr>
        <w:t>н</w:t>
      </w:r>
      <w:r w:rsidR="0014594F" w:rsidRPr="007F2C77">
        <w:rPr>
          <w:b w:val="0"/>
          <w:sz w:val="26"/>
          <w:szCs w:val="26"/>
        </w:rPr>
        <w:t>вертов с заявками на участие в конкурсе</w:t>
      </w:r>
      <w:r w:rsidRPr="007F2C77">
        <w:rPr>
          <w:b w:val="0"/>
          <w:sz w:val="26"/>
          <w:szCs w:val="26"/>
        </w:rPr>
        <w:t>, что</w:t>
      </w:r>
      <w:r w:rsidR="0014594F" w:rsidRPr="007F2C77">
        <w:rPr>
          <w:b w:val="0"/>
          <w:sz w:val="26"/>
          <w:szCs w:val="26"/>
        </w:rPr>
        <w:t>,</w:t>
      </w:r>
      <w:r w:rsidRPr="007F2C77">
        <w:rPr>
          <w:b w:val="0"/>
          <w:sz w:val="26"/>
          <w:szCs w:val="26"/>
        </w:rPr>
        <w:t xml:space="preserve"> по мнению заявителя</w:t>
      </w:r>
      <w:r w:rsidR="0014594F" w:rsidRPr="007F2C77">
        <w:rPr>
          <w:b w:val="0"/>
          <w:sz w:val="26"/>
          <w:szCs w:val="26"/>
        </w:rPr>
        <w:t>,</w:t>
      </w:r>
      <w:r w:rsidRPr="007F2C77">
        <w:rPr>
          <w:b w:val="0"/>
          <w:sz w:val="26"/>
          <w:szCs w:val="26"/>
        </w:rPr>
        <w:t xml:space="preserve"> также является пр</w:t>
      </w:r>
      <w:r w:rsidRPr="007F2C77">
        <w:rPr>
          <w:b w:val="0"/>
          <w:sz w:val="26"/>
          <w:szCs w:val="26"/>
        </w:rPr>
        <w:t>о</w:t>
      </w:r>
      <w:r w:rsidRPr="007F2C77">
        <w:rPr>
          <w:b w:val="0"/>
          <w:sz w:val="26"/>
          <w:szCs w:val="26"/>
        </w:rPr>
        <w:t xml:space="preserve">цедурным нарушением. </w:t>
      </w:r>
    </w:p>
    <w:p w:rsidR="00522403" w:rsidRPr="007F2C77" w:rsidRDefault="00B10A7A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 xml:space="preserve">В соответствии со ст.18.1 </w:t>
      </w:r>
      <w:r w:rsidR="000761C2" w:rsidRPr="007F2C77">
        <w:rPr>
          <w:rFonts w:eastAsiaTheme="minorHAnsi"/>
          <w:sz w:val="26"/>
          <w:szCs w:val="26"/>
          <w:lang w:eastAsia="en-US"/>
        </w:rPr>
        <w:t>Федерального закона от 26.07.2006 № 135-ФЗ «О защ</w:t>
      </w:r>
      <w:r w:rsidR="000761C2" w:rsidRPr="007F2C77">
        <w:rPr>
          <w:rFonts w:eastAsiaTheme="minorHAnsi"/>
          <w:sz w:val="26"/>
          <w:szCs w:val="26"/>
          <w:lang w:eastAsia="en-US"/>
        </w:rPr>
        <w:t>и</w:t>
      </w:r>
      <w:r w:rsidR="000761C2" w:rsidRPr="007F2C77">
        <w:rPr>
          <w:rFonts w:eastAsiaTheme="minorHAnsi"/>
          <w:sz w:val="26"/>
          <w:szCs w:val="26"/>
          <w:lang w:eastAsia="en-US"/>
        </w:rPr>
        <w:t xml:space="preserve">те конкуренции» (далее - </w:t>
      </w:r>
      <w:r w:rsidRPr="007F2C77">
        <w:rPr>
          <w:sz w:val="26"/>
          <w:szCs w:val="26"/>
        </w:rPr>
        <w:t>Закон о защите конкуренции</w:t>
      </w:r>
      <w:r w:rsidR="000761C2" w:rsidRPr="007F2C77">
        <w:rPr>
          <w:sz w:val="26"/>
          <w:szCs w:val="26"/>
        </w:rPr>
        <w:t>)</w:t>
      </w:r>
      <w:r w:rsidRPr="007F2C77">
        <w:rPr>
          <w:sz w:val="26"/>
          <w:szCs w:val="26"/>
        </w:rPr>
        <w:t xml:space="preserve"> данная жалоба была принята к рассмотрению</w:t>
      </w:r>
      <w:r w:rsidR="00D61A18" w:rsidRPr="007F2C77">
        <w:rPr>
          <w:sz w:val="26"/>
          <w:szCs w:val="26"/>
        </w:rPr>
        <w:t>.</w:t>
      </w:r>
      <w:r w:rsidR="00B90B11" w:rsidRPr="007F2C77">
        <w:rPr>
          <w:sz w:val="26"/>
          <w:szCs w:val="26"/>
        </w:rPr>
        <w:t xml:space="preserve"> </w:t>
      </w:r>
    </w:p>
    <w:p w:rsidR="0014594F" w:rsidRPr="007F2C77" w:rsidRDefault="0014594F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В заседании комиссии по рассмотрению настоящего дела (11.01.2013) представ</w:t>
      </w:r>
      <w:r w:rsidRPr="007F2C77">
        <w:rPr>
          <w:sz w:val="26"/>
          <w:szCs w:val="26"/>
        </w:rPr>
        <w:t>и</w:t>
      </w:r>
      <w:r w:rsidRPr="007F2C77">
        <w:rPr>
          <w:sz w:val="26"/>
          <w:szCs w:val="26"/>
        </w:rPr>
        <w:t>тель заявителя, заявил ходатайство об ознакомлении с материалами дела, в частн</w:t>
      </w:r>
      <w:r w:rsidRPr="007F2C77">
        <w:rPr>
          <w:sz w:val="26"/>
          <w:szCs w:val="26"/>
        </w:rPr>
        <w:t>о</w:t>
      </w:r>
      <w:r w:rsidRPr="007F2C77">
        <w:rPr>
          <w:sz w:val="26"/>
          <w:szCs w:val="26"/>
        </w:rPr>
        <w:t>сти</w:t>
      </w:r>
      <w:r w:rsidR="00764622" w:rsidRPr="007F2C77">
        <w:rPr>
          <w:sz w:val="26"/>
          <w:szCs w:val="26"/>
        </w:rPr>
        <w:t>,</w:t>
      </w:r>
      <w:r w:rsidRPr="007F2C77">
        <w:rPr>
          <w:sz w:val="26"/>
          <w:szCs w:val="26"/>
        </w:rPr>
        <w:t xml:space="preserve"> со следующими документами, входящими в состав </w:t>
      </w:r>
      <w:r w:rsidR="00764622" w:rsidRPr="007F2C77">
        <w:rPr>
          <w:sz w:val="26"/>
          <w:szCs w:val="26"/>
        </w:rPr>
        <w:t>заявок ЗАО «Пассажирский автотран</w:t>
      </w:r>
      <w:r w:rsidR="00764622" w:rsidRPr="007F2C77">
        <w:rPr>
          <w:sz w:val="26"/>
          <w:szCs w:val="26"/>
        </w:rPr>
        <w:t>с</w:t>
      </w:r>
      <w:r w:rsidR="00764622" w:rsidRPr="007F2C77">
        <w:rPr>
          <w:sz w:val="26"/>
          <w:szCs w:val="26"/>
        </w:rPr>
        <w:t>порт» по лотам №11,27,28</w:t>
      </w:r>
      <w:r w:rsidR="00AB738F" w:rsidRPr="007F2C77">
        <w:rPr>
          <w:sz w:val="26"/>
          <w:szCs w:val="26"/>
        </w:rPr>
        <w:t>: опись документов, заявка на уч</w:t>
      </w:r>
      <w:r w:rsidR="00AB738F" w:rsidRPr="007F2C77">
        <w:rPr>
          <w:sz w:val="26"/>
          <w:szCs w:val="26"/>
        </w:rPr>
        <w:t>а</w:t>
      </w:r>
      <w:r w:rsidR="00AB738F" w:rsidRPr="007F2C77">
        <w:rPr>
          <w:sz w:val="26"/>
          <w:szCs w:val="26"/>
        </w:rPr>
        <w:t>стие в конкурсном отборе, перечень транспортных средств, предназначенных для осуществления</w:t>
      </w:r>
      <w:r w:rsidR="004512F9" w:rsidRPr="007F2C77">
        <w:rPr>
          <w:sz w:val="26"/>
          <w:szCs w:val="26"/>
        </w:rPr>
        <w:t xml:space="preserve"> регулярных пер</w:t>
      </w:r>
      <w:r w:rsidR="004512F9" w:rsidRPr="007F2C77">
        <w:rPr>
          <w:sz w:val="26"/>
          <w:szCs w:val="26"/>
        </w:rPr>
        <w:t>е</w:t>
      </w:r>
      <w:r w:rsidR="004512F9" w:rsidRPr="007F2C77">
        <w:rPr>
          <w:sz w:val="26"/>
          <w:szCs w:val="26"/>
        </w:rPr>
        <w:t>возок.</w:t>
      </w:r>
    </w:p>
    <w:p w:rsidR="00522403" w:rsidRPr="007F2C77" w:rsidRDefault="0014594F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Ходатайство заявителя было удовлетворено и в</w:t>
      </w:r>
      <w:r w:rsidR="00522403" w:rsidRPr="007F2C77">
        <w:rPr>
          <w:sz w:val="26"/>
          <w:szCs w:val="26"/>
        </w:rPr>
        <w:t xml:space="preserve"> соответствии с ч.1 ст.46 Закона о защите конкуренции в рассмотрении настоящего дела был объявлен перерыв до 1</w:t>
      </w:r>
      <w:r w:rsidR="00761590" w:rsidRPr="007F2C77">
        <w:rPr>
          <w:sz w:val="26"/>
          <w:szCs w:val="26"/>
        </w:rPr>
        <w:t>6</w:t>
      </w:r>
      <w:r w:rsidR="00522403" w:rsidRPr="007F2C77">
        <w:rPr>
          <w:sz w:val="26"/>
          <w:szCs w:val="26"/>
        </w:rPr>
        <w:t xml:space="preserve"> ч</w:t>
      </w:r>
      <w:r w:rsidR="00522403" w:rsidRPr="007F2C77">
        <w:rPr>
          <w:sz w:val="26"/>
          <w:szCs w:val="26"/>
        </w:rPr>
        <w:t>а</w:t>
      </w:r>
      <w:r w:rsidR="00522403" w:rsidRPr="007F2C77">
        <w:rPr>
          <w:sz w:val="26"/>
          <w:szCs w:val="26"/>
        </w:rPr>
        <w:lastRenderedPageBreak/>
        <w:t xml:space="preserve">сов </w:t>
      </w:r>
      <w:r w:rsidRPr="007F2C77">
        <w:rPr>
          <w:sz w:val="26"/>
          <w:szCs w:val="26"/>
        </w:rPr>
        <w:t>3</w:t>
      </w:r>
      <w:r w:rsidR="00761590" w:rsidRPr="007F2C77">
        <w:rPr>
          <w:sz w:val="26"/>
          <w:szCs w:val="26"/>
        </w:rPr>
        <w:t>0</w:t>
      </w:r>
      <w:r w:rsidR="00522403" w:rsidRPr="007F2C77">
        <w:rPr>
          <w:sz w:val="26"/>
          <w:szCs w:val="26"/>
        </w:rPr>
        <w:t xml:space="preserve"> минут </w:t>
      </w:r>
      <w:r w:rsidRPr="007F2C77">
        <w:rPr>
          <w:sz w:val="26"/>
          <w:szCs w:val="26"/>
        </w:rPr>
        <w:t>1</w:t>
      </w:r>
      <w:r w:rsidR="00761590" w:rsidRPr="007F2C77">
        <w:rPr>
          <w:sz w:val="26"/>
          <w:szCs w:val="26"/>
        </w:rPr>
        <w:t>5</w:t>
      </w:r>
      <w:r w:rsidR="00522403" w:rsidRPr="007F2C77">
        <w:rPr>
          <w:sz w:val="26"/>
          <w:szCs w:val="26"/>
        </w:rPr>
        <w:t>.</w:t>
      </w:r>
      <w:r w:rsidRPr="007F2C77">
        <w:rPr>
          <w:sz w:val="26"/>
          <w:szCs w:val="26"/>
        </w:rPr>
        <w:t>0</w:t>
      </w:r>
      <w:r w:rsidR="00761590" w:rsidRPr="007F2C77">
        <w:rPr>
          <w:sz w:val="26"/>
          <w:szCs w:val="26"/>
        </w:rPr>
        <w:t>1</w:t>
      </w:r>
      <w:r w:rsidR="00522403" w:rsidRPr="007F2C77">
        <w:rPr>
          <w:sz w:val="26"/>
          <w:szCs w:val="26"/>
        </w:rPr>
        <w:t>.201</w:t>
      </w:r>
      <w:r w:rsidRPr="007F2C77">
        <w:rPr>
          <w:sz w:val="26"/>
          <w:szCs w:val="26"/>
        </w:rPr>
        <w:t>3</w:t>
      </w:r>
      <w:r w:rsidR="00522403" w:rsidRPr="007F2C77">
        <w:rPr>
          <w:sz w:val="26"/>
          <w:szCs w:val="26"/>
        </w:rPr>
        <w:t>. Все присутс</w:t>
      </w:r>
      <w:r w:rsidR="00522403" w:rsidRPr="007F2C77">
        <w:rPr>
          <w:sz w:val="26"/>
          <w:szCs w:val="26"/>
        </w:rPr>
        <w:t>т</w:t>
      </w:r>
      <w:r w:rsidR="00522403" w:rsidRPr="007F2C77">
        <w:rPr>
          <w:sz w:val="26"/>
          <w:szCs w:val="26"/>
        </w:rPr>
        <w:t>вующие на заседании лица были уведомл</w:t>
      </w:r>
      <w:r w:rsidR="00522403" w:rsidRPr="007F2C77">
        <w:rPr>
          <w:sz w:val="26"/>
          <w:szCs w:val="26"/>
        </w:rPr>
        <w:t>е</w:t>
      </w:r>
      <w:r w:rsidR="00522403" w:rsidRPr="007F2C77">
        <w:rPr>
          <w:sz w:val="26"/>
          <w:szCs w:val="26"/>
        </w:rPr>
        <w:t xml:space="preserve">ны об объявлении перерыва. </w:t>
      </w:r>
    </w:p>
    <w:p w:rsidR="00E92A5F" w:rsidRPr="007F2C77" w:rsidRDefault="00B81755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В заседани</w:t>
      </w:r>
      <w:r w:rsidR="004512F9" w:rsidRPr="007F2C77">
        <w:rPr>
          <w:sz w:val="26"/>
          <w:szCs w:val="26"/>
        </w:rPr>
        <w:t>и</w:t>
      </w:r>
      <w:r w:rsidRPr="007F2C77">
        <w:rPr>
          <w:sz w:val="26"/>
          <w:szCs w:val="26"/>
        </w:rPr>
        <w:t xml:space="preserve"> комиссии по</w:t>
      </w:r>
      <w:r w:rsidR="00071F01" w:rsidRPr="007F2C77">
        <w:rPr>
          <w:sz w:val="26"/>
          <w:szCs w:val="26"/>
        </w:rPr>
        <w:t xml:space="preserve"> рассмотрени</w:t>
      </w:r>
      <w:r w:rsidRPr="007F2C77">
        <w:rPr>
          <w:sz w:val="26"/>
          <w:szCs w:val="26"/>
        </w:rPr>
        <w:t>ю</w:t>
      </w:r>
      <w:r w:rsidR="00071F01" w:rsidRPr="007F2C77">
        <w:rPr>
          <w:sz w:val="26"/>
          <w:szCs w:val="26"/>
        </w:rPr>
        <w:t xml:space="preserve"> настоящего дела</w:t>
      </w:r>
      <w:r w:rsidRPr="007F2C77">
        <w:rPr>
          <w:sz w:val="26"/>
          <w:szCs w:val="26"/>
        </w:rPr>
        <w:t xml:space="preserve"> (</w:t>
      </w:r>
      <w:r w:rsidR="004512F9" w:rsidRPr="007F2C77">
        <w:rPr>
          <w:sz w:val="26"/>
          <w:szCs w:val="26"/>
        </w:rPr>
        <w:t>1</w:t>
      </w:r>
      <w:r w:rsidR="00B90B11" w:rsidRPr="007F2C77">
        <w:rPr>
          <w:sz w:val="26"/>
          <w:szCs w:val="26"/>
        </w:rPr>
        <w:t>5</w:t>
      </w:r>
      <w:r w:rsidRPr="007F2C77">
        <w:rPr>
          <w:sz w:val="26"/>
          <w:szCs w:val="26"/>
        </w:rPr>
        <w:t>.</w:t>
      </w:r>
      <w:r w:rsidR="004512F9" w:rsidRPr="007F2C77">
        <w:rPr>
          <w:sz w:val="26"/>
          <w:szCs w:val="26"/>
        </w:rPr>
        <w:t>01.2013</w:t>
      </w:r>
      <w:r w:rsidRPr="007F2C77">
        <w:rPr>
          <w:sz w:val="26"/>
          <w:szCs w:val="26"/>
        </w:rPr>
        <w:t>)</w:t>
      </w:r>
      <w:r w:rsidR="00071F01" w:rsidRPr="007F2C77">
        <w:rPr>
          <w:sz w:val="26"/>
          <w:szCs w:val="26"/>
        </w:rPr>
        <w:t xml:space="preserve"> </w:t>
      </w:r>
      <w:r w:rsidR="00795315" w:rsidRPr="007F2C77">
        <w:rPr>
          <w:sz w:val="26"/>
          <w:szCs w:val="26"/>
        </w:rPr>
        <w:t>представ</w:t>
      </w:r>
      <w:r w:rsidR="00795315" w:rsidRPr="007F2C77">
        <w:rPr>
          <w:sz w:val="26"/>
          <w:szCs w:val="26"/>
        </w:rPr>
        <w:t>и</w:t>
      </w:r>
      <w:r w:rsidR="00795315" w:rsidRPr="007F2C77">
        <w:rPr>
          <w:sz w:val="26"/>
          <w:szCs w:val="26"/>
        </w:rPr>
        <w:t>тел</w:t>
      </w:r>
      <w:r w:rsidR="00E92A5F" w:rsidRPr="007F2C77">
        <w:rPr>
          <w:sz w:val="26"/>
          <w:szCs w:val="26"/>
        </w:rPr>
        <w:t>ь</w:t>
      </w:r>
      <w:r w:rsidR="00795315" w:rsidRPr="007F2C77">
        <w:rPr>
          <w:sz w:val="26"/>
          <w:szCs w:val="26"/>
        </w:rPr>
        <w:t xml:space="preserve"> </w:t>
      </w:r>
      <w:r w:rsidR="00071F01" w:rsidRPr="007F2C77">
        <w:rPr>
          <w:sz w:val="26"/>
          <w:szCs w:val="26"/>
        </w:rPr>
        <w:t>заявител</w:t>
      </w:r>
      <w:r w:rsidR="00795315" w:rsidRPr="007F2C77">
        <w:rPr>
          <w:sz w:val="26"/>
          <w:szCs w:val="26"/>
        </w:rPr>
        <w:t>я</w:t>
      </w:r>
      <w:r w:rsidR="00071F01" w:rsidRPr="007F2C77">
        <w:rPr>
          <w:sz w:val="26"/>
          <w:szCs w:val="26"/>
        </w:rPr>
        <w:t xml:space="preserve"> поддержал доводы, изложенные в жалобе</w:t>
      </w:r>
      <w:r w:rsidR="00CA41C2" w:rsidRPr="007F2C77">
        <w:rPr>
          <w:sz w:val="26"/>
          <w:szCs w:val="26"/>
        </w:rPr>
        <w:t xml:space="preserve">, </w:t>
      </w:r>
      <w:r w:rsidR="004512F9" w:rsidRPr="007F2C77">
        <w:rPr>
          <w:sz w:val="26"/>
          <w:szCs w:val="26"/>
        </w:rPr>
        <w:t>дополнений к жалобе не пре</w:t>
      </w:r>
      <w:r w:rsidR="004512F9" w:rsidRPr="007F2C77">
        <w:rPr>
          <w:sz w:val="26"/>
          <w:szCs w:val="26"/>
        </w:rPr>
        <w:t>д</w:t>
      </w:r>
      <w:r w:rsidR="004512F9" w:rsidRPr="007F2C77">
        <w:rPr>
          <w:sz w:val="26"/>
          <w:szCs w:val="26"/>
        </w:rPr>
        <w:t>ставил</w:t>
      </w:r>
      <w:r w:rsidR="00B85E75" w:rsidRPr="007F2C77">
        <w:rPr>
          <w:sz w:val="26"/>
          <w:szCs w:val="26"/>
        </w:rPr>
        <w:t>.</w:t>
      </w:r>
    </w:p>
    <w:p w:rsidR="00C04483" w:rsidRPr="007F2C77" w:rsidRDefault="00311686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Представител</w:t>
      </w:r>
      <w:r w:rsidR="00467A91" w:rsidRPr="007F2C77">
        <w:rPr>
          <w:sz w:val="26"/>
          <w:szCs w:val="26"/>
        </w:rPr>
        <w:t>и</w:t>
      </w:r>
      <w:r w:rsidRPr="007F2C77">
        <w:rPr>
          <w:sz w:val="26"/>
          <w:szCs w:val="26"/>
        </w:rPr>
        <w:t xml:space="preserve"> ответчика</w:t>
      </w:r>
      <w:r w:rsidR="006A2031" w:rsidRPr="007F2C77">
        <w:rPr>
          <w:sz w:val="26"/>
          <w:szCs w:val="26"/>
        </w:rPr>
        <w:t xml:space="preserve"> не согласились с позицией заявителя,</w:t>
      </w:r>
      <w:r w:rsidR="00DE06B8" w:rsidRPr="007F2C77">
        <w:rPr>
          <w:sz w:val="26"/>
          <w:szCs w:val="26"/>
        </w:rPr>
        <w:t xml:space="preserve"> и,</w:t>
      </w:r>
      <w:r w:rsidRPr="007F2C77">
        <w:rPr>
          <w:sz w:val="26"/>
          <w:szCs w:val="26"/>
        </w:rPr>
        <w:t xml:space="preserve"> в свою оч</w:t>
      </w:r>
      <w:r w:rsidRPr="007F2C77">
        <w:rPr>
          <w:sz w:val="26"/>
          <w:szCs w:val="26"/>
        </w:rPr>
        <w:t>е</w:t>
      </w:r>
      <w:r w:rsidRPr="007F2C77">
        <w:rPr>
          <w:sz w:val="26"/>
          <w:szCs w:val="26"/>
        </w:rPr>
        <w:t>редь</w:t>
      </w:r>
      <w:r w:rsidR="003B57AE" w:rsidRPr="007F2C77">
        <w:rPr>
          <w:sz w:val="26"/>
          <w:szCs w:val="26"/>
        </w:rPr>
        <w:t>,</w:t>
      </w:r>
      <w:r w:rsidRPr="007F2C77">
        <w:rPr>
          <w:sz w:val="26"/>
          <w:szCs w:val="26"/>
        </w:rPr>
        <w:t xml:space="preserve"> </w:t>
      </w:r>
      <w:r w:rsidR="00C04483" w:rsidRPr="007F2C77">
        <w:rPr>
          <w:sz w:val="26"/>
          <w:szCs w:val="26"/>
        </w:rPr>
        <w:t xml:space="preserve">по вопросам, изложенным в жалобе, </w:t>
      </w:r>
      <w:r w:rsidRPr="007F2C77">
        <w:rPr>
          <w:sz w:val="26"/>
          <w:szCs w:val="26"/>
        </w:rPr>
        <w:t>пояснил</w:t>
      </w:r>
      <w:r w:rsidR="00467A91" w:rsidRPr="007F2C77">
        <w:rPr>
          <w:sz w:val="26"/>
          <w:szCs w:val="26"/>
        </w:rPr>
        <w:t>и</w:t>
      </w:r>
      <w:r w:rsidR="00AF4FD9" w:rsidRPr="007F2C77">
        <w:rPr>
          <w:sz w:val="26"/>
          <w:szCs w:val="26"/>
        </w:rPr>
        <w:t xml:space="preserve"> следующее. Конкурсная докуме</w:t>
      </w:r>
      <w:r w:rsidR="00AF4FD9" w:rsidRPr="007F2C77">
        <w:rPr>
          <w:sz w:val="26"/>
          <w:szCs w:val="26"/>
        </w:rPr>
        <w:t>н</w:t>
      </w:r>
      <w:r w:rsidR="00AF4FD9" w:rsidRPr="007F2C77">
        <w:rPr>
          <w:sz w:val="26"/>
          <w:szCs w:val="26"/>
        </w:rPr>
        <w:t>тация не содержит требований к содержанию протокола заседания конкурсной комиссии по вскрытию конвертов с заявками на участие в конкурсе. Секретарем конкурсной коми</w:t>
      </w:r>
      <w:r w:rsidR="00AF4FD9" w:rsidRPr="007F2C77">
        <w:rPr>
          <w:sz w:val="26"/>
          <w:szCs w:val="26"/>
        </w:rPr>
        <w:t>с</w:t>
      </w:r>
      <w:r w:rsidR="00AF4FD9" w:rsidRPr="007F2C77">
        <w:rPr>
          <w:sz w:val="26"/>
          <w:szCs w:val="26"/>
        </w:rPr>
        <w:t>сии при вскрытии конвертов с заявками оглашается: опись представленных д</w:t>
      </w:r>
      <w:r w:rsidR="00AF4FD9" w:rsidRPr="007F2C77">
        <w:rPr>
          <w:sz w:val="26"/>
          <w:szCs w:val="26"/>
        </w:rPr>
        <w:t>о</w:t>
      </w:r>
      <w:r w:rsidR="00AF4FD9" w:rsidRPr="007F2C77">
        <w:rPr>
          <w:sz w:val="26"/>
          <w:szCs w:val="26"/>
        </w:rPr>
        <w:t>кументов, наименование участника и его почтовый адрес, что позволяет в полной мере идентиф</w:t>
      </w:r>
      <w:r w:rsidR="00AF4FD9" w:rsidRPr="007F2C77">
        <w:rPr>
          <w:sz w:val="26"/>
          <w:szCs w:val="26"/>
        </w:rPr>
        <w:t>и</w:t>
      </w:r>
      <w:r w:rsidR="00AF4FD9" w:rsidRPr="007F2C77">
        <w:rPr>
          <w:sz w:val="26"/>
          <w:szCs w:val="26"/>
        </w:rPr>
        <w:t xml:space="preserve">цировать лицо, подавшее заявку. Кроме того, </w:t>
      </w:r>
      <w:r w:rsidR="00086838" w:rsidRPr="007F2C77">
        <w:rPr>
          <w:sz w:val="26"/>
          <w:szCs w:val="26"/>
        </w:rPr>
        <w:t>при процедуре вскрытия конвертов с зая</w:t>
      </w:r>
      <w:r w:rsidR="00086838" w:rsidRPr="007F2C77">
        <w:rPr>
          <w:sz w:val="26"/>
          <w:szCs w:val="26"/>
        </w:rPr>
        <w:t>в</w:t>
      </w:r>
      <w:r w:rsidR="00086838" w:rsidRPr="007F2C77">
        <w:rPr>
          <w:sz w:val="26"/>
          <w:szCs w:val="26"/>
        </w:rPr>
        <w:t>ками осуществляется аудиозапись, а также участники конкурса, присутствующие на данной процедуре вправе самостоятельно вести аудио- и видеозапись.</w:t>
      </w:r>
      <w:r w:rsidR="002701BF" w:rsidRPr="007F2C77">
        <w:rPr>
          <w:sz w:val="26"/>
          <w:szCs w:val="26"/>
        </w:rPr>
        <w:t xml:space="preserve"> Н</w:t>
      </w:r>
      <w:r w:rsidR="002701BF" w:rsidRPr="007F2C77">
        <w:rPr>
          <w:sz w:val="26"/>
          <w:szCs w:val="26"/>
        </w:rPr>
        <w:t>е</w:t>
      </w:r>
      <w:r w:rsidR="002701BF" w:rsidRPr="007F2C77">
        <w:rPr>
          <w:sz w:val="26"/>
          <w:szCs w:val="26"/>
        </w:rPr>
        <w:t>отражение в протоколе заседания конкурсной комиссии  не могло повлиять на результаты конкур</w:t>
      </w:r>
      <w:r w:rsidR="002701BF" w:rsidRPr="007F2C77">
        <w:rPr>
          <w:sz w:val="26"/>
          <w:szCs w:val="26"/>
        </w:rPr>
        <w:t>с</w:t>
      </w:r>
      <w:r w:rsidR="002701BF" w:rsidRPr="007F2C77">
        <w:rPr>
          <w:sz w:val="26"/>
          <w:szCs w:val="26"/>
        </w:rPr>
        <w:t>ного отбора.</w:t>
      </w:r>
    </w:p>
    <w:p w:rsidR="00FB111E" w:rsidRPr="007F2C77" w:rsidRDefault="00FB111E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83FEE" w:rsidRPr="007F2C77" w:rsidRDefault="00B83FEE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Комиссия</w:t>
      </w:r>
      <w:r w:rsidR="00E376C9" w:rsidRPr="007F2C77">
        <w:rPr>
          <w:sz w:val="26"/>
          <w:szCs w:val="26"/>
        </w:rPr>
        <w:t xml:space="preserve"> Тюменского УФАС России</w:t>
      </w:r>
      <w:r w:rsidRPr="007F2C77">
        <w:rPr>
          <w:sz w:val="26"/>
          <w:szCs w:val="26"/>
        </w:rPr>
        <w:t>, исследовав представленные сведения и д</w:t>
      </w:r>
      <w:r w:rsidRPr="007F2C77">
        <w:rPr>
          <w:sz w:val="26"/>
          <w:szCs w:val="26"/>
        </w:rPr>
        <w:t>о</w:t>
      </w:r>
      <w:r w:rsidRPr="007F2C77">
        <w:rPr>
          <w:sz w:val="26"/>
          <w:szCs w:val="26"/>
        </w:rPr>
        <w:t xml:space="preserve">кументы, заслушав пояснения </w:t>
      </w:r>
      <w:r w:rsidR="00E376C9" w:rsidRPr="007F2C77">
        <w:rPr>
          <w:sz w:val="26"/>
          <w:szCs w:val="26"/>
        </w:rPr>
        <w:t>лиц, участвующих в деле</w:t>
      </w:r>
      <w:r w:rsidRPr="007F2C77">
        <w:rPr>
          <w:sz w:val="26"/>
          <w:szCs w:val="26"/>
        </w:rPr>
        <w:t>, пришла к следующим в</w:t>
      </w:r>
      <w:r w:rsidRPr="007F2C77">
        <w:rPr>
          <w:sz w:val="26"/>
          <w:szCs w:val="26"/>
        </w:rPr>
        <w:t>ы</w:t>
      </w:r>
      <w:r w:rsidRPr="007F2C77">
        <w:rPr>
          <w:sz w:val="26"/>
          <w:szCs w:val="26"/>
        </w:rPr>
        <w:t>водам.</w:t>
      </w:r>
    </w:p>
    <w:p w:rsidR="009F3A58" w:rsidRPr="007F2C77" w:rsidRDefault="009F3A58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В соответствии с п. 12 ч. 2 ст. 26.3 Федерального закона от 06.10.1999 № 184-ФЗ «Об общих принципах организации законодательных (представительных) и исполн</w:t>
      </w:r>
      <w:r w:rsidRPr="007F2C77">
        <w:rPr>
          <w:sz w:val="26"/>
          <w:szCs w:val="26"/>
        </w:rPr>
        <w:t>и</w:t>
      </w:r>
      <w:r w:rsidRPr="007F2C77">
        <w:rPr>
          <w:sz w:val="26"/>
          <w:szCs w:val="26"/>
        </w:rPr>
        <w:t xml:space="preserve">тельных органов государственной власти субъектов Российской Федерации» </w:t>
      </w:r>
      <w:r w:rsidRPr="007F2C77">
        <w:rPr>
          <w:i/>
          <w:sz w:val="26"/>
          <w:szCs w:val="26"/>
        </w:rPr>
        <w:t xml:space="preserve">к </w:t>
      </w:r>
      <w:r w:rsidRPr="007F2C77">
        <w:rPr>
          <w:sz w:val="26"/>
          <w:szCs w:val="26"/>
        </w:rPr>
        <w:t>полном</w:t>
      </w:r>
      <w:r w:rsidRPr="007F2C77">
        <w:rPr>
          <w:sz w:val="26"/>
          <w:szCs w:val="26"/>
        </w:rPr>
        <w:t>о</w:t>
      </w:r>
      <w:r w:rsidRPr="007F2C77">
        <w:rPr>
          <w:sz w:val="26"/>
          <w:szCs w:val="26"/>
        </w:rPr>
        <w:t>чиям органов государственной власти субъекта Российской Федерации по предм</w:t>
      </w:r>
      <w:r w:rsidRPr="007F2C77">
        <w:rPr>
          <w:sz w:val="26"/>
          <w:szCs w:val="26"/>
        </w:rPr>
        <w:t>е</w:t>
      </w:r>
      <w:r w:rsidRPr="007F2C77">
        <w:rPr>
          <w:sz w:val="26"/>
          <w:szCs w:val="26"/>
        </w:rPr>
        <w:t>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</w:t>
      </w:r>
      <w:r w:rsidRPr="007F2C77">
        <w:rPr>
          <w:sz w:val="26"/>
          <w:szCs w:val="26"/>
        </w:rPr>
        <w:t>е</w:t>
      </w:r>
      <w:r w:rsidRPr="007F2C77">
        <w:rPr>
          <w:sz w:val="26"/>
          <w:szCs w:val="26"/>
        </w:rPr>
        <w:t>рального бюджета), относится решение вопросов организации транспортного обслуж</w:t>
      </w:r>
      <w:r w:rsidRPr="007F2C77">
        <w:rPr>
          <w:sz w:val="26"/>
          <w:szCs w:val="26"/>
        </w:rPr>
        <w:t>и</w:t>
      </w:r>
      <w:r w:rsidRPr="007F2C77">
        <w:rPr>
          <w:sz w:val="26"/>
          <w:szCs w:val="26"/>
        </w:rPr>
        <w:t>вания населения автомобильным, железнодорожным, водным, воздушным тран</w:t>
      </w:r>
      <w:r w:rsidRPr="007F2C77">
        <w:rPr>
          <w:sz w:val="26"/>
          <w:szCs w:val="26"/>
        </w:rPr>
        <w:t>с</w:t>
      </w:r>
      <w:r w:rsidRPr="007F2C77">
        <w:rPr>
          <w:sz w:val="26"/>
          <w:szCs w:val="26"/>
        </w:rPr>
        <w:t>портом (пригородное и межмуниципальное сообщение).</w:t>
      </w:r>
    </w:p>
    <w:p w:rsidR="00383E6C" w:rsidRDefault="00383E6C" w:rsidP="008661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данного полномочия постановлением Правительства Тюме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ской области от 24.12.2007 №319-п утвержден</w:t>
      </w:r>
      <w:r w:rsidRPr="00383E6C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</w:t>
      </w:r>
      <w:r w:rsidRPr="007F2C77">
        <w:rPr>
          <w:sz w:val="26"/>
          <w:szCs w:val="26"/>
        </w:rPr>
        <w:t xml:space="preserve"> формирования сети межмун</w:t>
      </w:r>
      <w:r w:rsidRPr="007F2C77">
        <w:rPr>
          <w:sz w:val="26"/>
          <w:szCs w:val="26"/>
        </w:rPr>
        <w:t>и</w:t>
      </w:r>
      <w:r w:rsidRPr="007F2C77">
        <w:rPr>
          <w:sz w:val="26"/>
          <w:szCs w:val="26"/>
        </w:rPr>
        <w:t>ципальных маршрутов регулярных перевозок Тюменской области</w:t>
      </w:r>
      <w:r>
        <w:rPr>
          <w:sz w:val="26"/>
          <w:szCs w:val="26"/>
        </w:rPr>
        <w:t xml:space="preserve"> (далее также – Пор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док).</w:t>
      </w:r>
    </w:p>
    <w:p w:rsidR="00D75E50" w:rsidRPr="00301FD0" w:rsidRDefault="00D75E50" w:rsidP="00D75E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FD0">
        <w:rPr>
          <w:rFonts w:ascii="Times New Roman" w:hAnsi="Times New Roman" w:cs="Times New Roman"/>
          <w:sz w:val="26"/>
          <w:szCs w:val="26"/>
        </w:rPr>
        <w:t>В соответствии с п. 6.6 Порядка уполномоченны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01FD0">
        <w:rPr>
          <w:rFonts w:ascii="Times New Roman" w:hAnsi="Times New Roman" w:cs="Times New Roman"/>
          <w:sz w:val="26"/>
          <w:szCs w:val="26"/>
        </w:rPr>
        <w:t xml:space="preserve"> орган </w:t>
      </w:r>
      <w:r w:rsidRPr="00D75E50">
        <w:rPr>
          <w:rFonts w:ascii="Times New Roman" w:hAnsi="Times New Roman" w:cs="Times New Roman"/>
          <w:sz w:val="26"/>
          <w:szCs w:val="26"/>
        </w:rPr>
        <w:t>(главное управление строительства Тюменской области, ГУС ТО)</w:t>
      </w:r>
      <w:r w:rsidRPr="00301FD0">
        <w:rPr>
          <w:rFonts w:ascii="Times New Roman" w:hAnsi="Times New Roman" w:cs="Times New Roman"/>
          <w:sz w:val="26"/>
          <w:szCs w:val="26"/>
        </w:rPr>
        <w:t xml:space="preserve"> разрабатывает и утверждает Положение о Конкурсе, которое подлежит размещению на Официальном портале органов государс</w:t>
      </w:r>
      <w:r w:rsidRPr="00301FD0">
        <w:rPr>
          <w:rFonts w:ascii="Times New Roman" w:hAnsi="Times New Roman" w:cs="Times New Roman"/>
          <w:sz w:val="26"/>
          <w:szCs w:val="26"/>
        </w:rPr>
        <w:t>т</w:t>
      </w:r>
      <w:r w:rsidRPr="00301FD0">
        <w:rPr>
          <w:rFonts w:ascii="Times New Roman" w:hAnsi="Times New Roman" w:cs="Times New Roman"/>
          <w:sz w:val="26"/>
          <w:szCs w:val="26"/>
        </w:rPr>
        <w:t>венной власти Тюменской области в сети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5E50" w:rsidRPr="007F2C77" w:rsidRDefault="00D75E50" w:rsidP="00D75E50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F2C77">
        <w:rPr>
          <w:rFonts w:eastAsiaTheme="minorHAnsi"/>
          <w:sz w:val="26"/>
          <w:szCs w:val="26"/>
          <w:lang w:eastAsia="en-US"/>
        </w:rPr>
        <w:t xml:space="preserve">В свою очередь, </w:t>
      </w:r>
      <w:r w:rsidRPr="007F2C77">
        <w:rPr>
          <w:sz w:val="26"/>
          <w:szCs w:val="26"/>
        </w:rPr>
        <w:t>главным управлением строительства Тюменской области</w:t>
      </w:r>
      <w:r w:rsidRPr="007F2C77">
        <w:rPr>
          <w:rFonts w:eastAsiaTheme="minorHAnsi"/>
          <w:sz w:val="26"/>
          <w:szCs w:val="26"/>
          <w:lang w:eastAsia="en-US"/>
        </w:rPr>
        <w:t xml:space="preserve"> был и</w:t>
      </w:r>
      <w:r w:rsidRPr="007F2C77">
        <w:rPr>
          <w:rFonts w:eastAsiaTheme="minorHAnsi"/>
          <w:sz w:val="26"/>
          <w:szCs w:val="26"/>
          <w:lang w:eastAsia="en-US"/>
        </w:rPr>
        <w:t>з</w:t>
      </w:r>
      <w:r w:rsidRPr="007F2C77">
        <w:rPr>
          <w:rFonts w:eastAsiaTheme="minorHAnsi"/>
          <w:sz w:val="26"/>
          <w:szCs w:val="26"/>
          <w:lang w:eastAsia="en-US"/>
        </w:rPr>
        <w:t>дан Приказ от 30.10.2012 №776-од «Об утверждении Положения о проведении конкур</w:t>
      </w:r>
      <w:r w:rsidRPr="007F2C77">
        <w:rPr>
          <w:rFonts w:eastAsiaTheme="minorHAnsi"/>
          <w:sz w:val="26"/>
          <w:szCs w:val="26"/>
          <w:lang w:eastAsia="en-US"/>
        </w:rPr>
        <w:t>с</w:t>
      </w:r>
      <w:r w:rsidRPr="007F2C77">
        <w:rPr>
          <w:rFonts w:eastAsiaTheme="minorHAnsi"/>
          <w:sz w:val="26"/>
          <w:szCs w:val="26"/>
          <w:lang w:eastAsia="en-US"/>
        </w:rPr>
        <w:t>ного отбора на осуществление регулярных перевозок пассажиров и багажа по межмун</w:t>
      </w:r>
      <w:r w:rsidRPr="007F2C77">
        <w:rPr>
          <w:rFonts w:eastAsiaTheme="minorHAnsi"/>
          <w:sz w:val="26"/>
          <w:szCs w:val="26"/>
          <w:lang w:eastAsia="en-US"/>
        </w:rPr>
        <w:t>и</w:t>
      </w:r>
      <w:r w:rsidRPr="007F2C77">
        <w:rPr>
          <w:rFonts w:eastAsiaTheme="minorHAnsi"/>
          <w:sz w:val="26"/>
          <w:szCs w:val="26"/>
          <w:lang w:eastAsia="en-US"/>
        </w:rPr>
        <w:t>ципальным маршрутам»</w:t>
      </w:r>
      <w:r>
        <w:rPr>
          <w:rFonts w:eastAsiaTheme="minorHAnsi"/>
          <w:sz w:val="26"/>
          <w:szCs w:val="26"/>
          <w:lang w:eastAsia="en-US"/>
        </w:rPr>
        <w:t xml:space="preserve"> (далее также – Положение)</w:t>
      </w:r>
      <w:r w:rsidRPr="007F2C77">
        <w:rPr>
          <w:rFonts w:eastAsiaTheme="minorHAnsi"/>
          <w:sz w:val="26"/>
          <w:szCs w:val="26"/>
          <w:lang w:eastAsia="en-US"/>
        </w:rPr>
        <w:t xml:space="preserve">, приказом от 20.11.2012 №858-од в Положения были внесены изменения. </w:t>
      </w:r>
    </w:p>
    <w:p w:rsidR="00383E6C" w:rsidRPr="00301FD0" w:rsidRDefault="00383E6C" w:rsidP="00383E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 xml:space="preserve">Согласно п.п. 2.1, 6.5 </w:t>
      </w:r>
      <w:r>
        <w:rPr>
          <w:sz w:val="26"/>
          <w:szCs w:val="26"/>
        </w:rPr>
        <w:t>Порядка</w:t>
      </w:r>
      <w:r w:rsidRPr="007F2C77">
        <w:rPr>
          <w:sz w:val="26"/>
          <w:szCs w:val="26"/>
        </w:rPr>
        <w:t xml:space="preserve"> организатором конкурса по отбору перевозчиков для осуществления перевозок пассажиров и багажа на межмуниципальных маршрутах регулярных перевозок является главное управление строительства Тюменской области</w:t>
      </w:r>
      <w:r w:rsidRPr="007F2C77">
        <w:rPr>
          <w:rFonts w:eastAsiaTheme="minorHAnsi"/>
          <w:sz w:val="26"/>
          <w:szCs w:val="26"/>
          <w:lang w:eastAsia="en-US"/>
        </w:rPr>
        <w:t xml:space="preserve"> либо уполномоченное им юридическое лицо</w:t>
      </w:r>
      <w:r w:rsidRPr="007F2C77">
        <w:rPr>
          <w:sz w:val="26"/>
          <w:szCs w:val="26"/>
        </w:rPr>
        <w:t>.</w:t>
      </w:r>
    </w:p>
    <w:p w:rsidR="006F6E0B" w:rsidRPr="007F2C77" w:rsidRDefault="00D75E50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основании п. 6.5 Порядка</w:t>
      </w:r>
      <w:r w:rsidR="006F6E0B" w:rsidRPr="007F2C77">
        <w:rPr>
          <w:rFonts w:eastAsiaTheme="minorHAnsi"/>
          <w:sz w:val="26"/>
          <w:szCs w:val="26"/>
          <w:lang w:eastAsia="en-US"/>
        </w:rPr>
        <w:t>, приказом главного управления строительства Т</w:t>
      </w:r>
      <w:r w:rsidR="006F6E0B" w:rsidRPr="007F2C77">
        <w:rPr>
          <w:rFonts w:eastAsiaTheme="minorHAnsi"/>
          <w:sz w:val="26"/>
          <w:szCs w:val="26"/>
          <w:lang w:eastAsia="en-US"/>
        </w:rPr>
        <w:t>ю</w:t>
      </w:r>
      <w:r w:rsidR="006F6E0B" w:rsidRPr="007F2C77">
        <w:rPr>
          <w:rFonts w:eastAsiaTheme="minorHAnsi"/>
          <w:sz w:val="26"/>
          <w:szCs w:val="26"/>
          <w:lang w:eastAsia="en-US"/>
        </w:rPr>
        <w:t>менской области от 31.10.2012 №782-од организатором конкурсного отбора на осущес</w:t>
      </w:r>
      <w:r w:rsidR="006F6E0B" w:rsidRPr="007F2C77">
        <w:rPr>
          <w:rFonts w:eastAsiaTheme="minorHAnsi"/>
          <w:sz w:val="26"/>
          <w:szCs w:val="26"/>
          <w:lang w:eastAsia="en-US"/>
        </w:rPr>
        <w:t>т</w:t>
      </w:r>
      <w:r w:rsidR="006F6E0B" w:rsidRPr="007F2C77">
        <w:rPr>
          <w:rFonts w:eastAsiaTheme="minorHAnsi"/>
          <w:sz w:val="26"/>
          <w:szCs w:val="26"/>
          <w:lang w:eastAsia="en-US"/>
        </w:rPr>
        <w:t>вление регулярных перевозок пассажиров и багажа по межмуниципальным маршр</w:t>
      </w:r>
      <w:r w:rsidR="006F6E0B" w:rsidRPr="007F2C77">
        <w:rPr>
          <w:rFonts w:eastAsiaTheme="minorHAnsi"/>
          <w:sz w:val="26"/>
          <w:szCs w:val="26"/>
          <w:lang w:eastAsia="en-US"/>
        </w:rPr>
        <w:t>у</w:t>
      </w:r>
      <w:r w:rsidR="006F6E0B" w:rsidRPr="007F2C77">
        <w:rPr>
          <w:rFonts w:eastAsiaTheme="minorHAnsi"/>
          <w:sz w:val="26"/>
          <w:szCs w:val="26"/>
          <w:lang w:eastAsia="en-US"/>
        </w:rPr>
        <w:t>там</w:t>
      </w:r>
      <w:r w:rsidR="002878D9" w:rsidRPr="007F2C77">
        <w:rPr>
          <w:rFonts w:eastAsiaTheme="minorHAnsi"/>
          <w:sz w:val="26"/>
          <w:szCs w:val="26"/>
          <w:lang w:eastAsia="en-US"/>
        </w:rPr>
        <w:t xml:space="preserve"> было определено государственное казенн</w:t>
      </w:r>
      <w:r w:rsidR="00CD0AB0" w:rsidRPr="007F2C77">
        <w:rPr>
          <w:rFonts w:eastAsiaTheme="minorHAnsi"/>
          <w:sz w:val="26"/>
          <w:szCs w:val="26"/>
          <w:lang w:eastAsia="en-US"/>
        </w:rPr>
        <w:t>ое</w:t>
      </w:r>
      <w:r w:rsidR="002878D9" w:rsidRPr="007F2C77">
        <w:rPr>
          <w:rFonts w:eastAsiaTheme="minorHAnsi"/>
          <w:sz w:val="26"/>
          <w:szCs w:val="26"/>
          <w:lang w:eastAsia="en-US"/>
        </w:rPr>
        <w:t xml:space="preserve"> учреждени</w:t>
      </w:r>
      <w:r w:rsidR="00CD0AB0" w:rsidRPr="007F2C77">
        <w:rPr>
          <w:rFonts w:eastAsiaTheme="minorHAnsi"/>
          <w:sz w:val="26"/>
          <w:szCs w:val="26"/>
          <w:lang w:eastAsia="en-US"/>
        </w:rPr>
        <w:t>е</w:t>
      </w:r>
      <w:r w:rsidR="002878D9" w:rsidRPr="007F2C77">
        <w:rPr>
          <w:rFonts w:eastAsiaTheme="minorHAnsi"/>
          <w:sz w:val="26"/>
          <w:szCs w:val="26"/>
          <w:lang w:eastAsia="en-US"/>
        </w:rPr>
        <w:t xml:space="preserve"> Тюменской области «Тюмен</w:t>
      </w:r>
      <w:r w:rsidR="002878D9" w:rsidRPr="007F2C77">
        <w:rPr>
          <w:rFonts w:eastAsiaTheme="minorHAnsi"/>
          <w:sz w:val="26"/>
          <w:szCs w:val="26"/>
          <w:lang w:eastAsia="en-US"/>
        </w:rPr>
        <w:t>ь</w:t>
      </w:r>
      <w:r w:rsidR="002878D9" w:rsidRPr="007F2C77">
        <w:rPr>
          <w:rFonts w:eastAsiaTheme="minorHAnsi"/>
          <w:sz w:val="26"/>
          <w:szCs w:val="26"/>
          <w:lang w:eastAsia="en-US"/>
        </w:rPr>
        <w:t xml:space="preserve">облтранс». </w:t>
      </w:r>
    </w:p>
    <w:p w:rsidR="009D3E4F" w:rsidRPr="007F2C77" w:rsidRDefault="00CD0AB0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rFonts w:eastAsiaTheme="minorHAnsi"/>
          <w:sz w:val="26"/>
          <w:szCs w:val="26"/>
          <w:lang w:eastAsia="en-US"/>
        </w:rPr>
        <w:lastRenderedPageBreak/>
        <w:t xml:space="preserve">На основании </w:t>
      </w:r>
      <w:r w:rsidR="00E85B7D" w:rsidRPr="007F2C77">
        <w:rPr>
          <w:rFonts w:eastAsiaTheme="minorHAnsi"/>
          <w:sz w:val="26"/>
          <w:szCs w:val="26"/>
          <w:lang w:eastAsia="en-US"/>
        </w:rPr>
        <w:t>указанных нормативных актов</w:t>
      </w:r>
      <w:r w:rsidRPr="007F2C77">
        <w:rPr>
          <w:rFonts w:eastAsiaTheme="minorHAnsi"/>
          <w:sz w:val="26"/>
          <w:szCs w:val="26"/>
          <w:lang w:eastAsia="en-US"/>
        </w:rPr>
        <w:t xml:space="preserve"> г</w:t>
      </w:r>
      <w:r w:rsidR="009F3A58" w:rsidRPr="007F2C77">
        <w:rPr>
          <w:rFonts w:eastAsiaTheme="minorHAnsi"/>
          <w:sz w:val="26"/>
          <w:szCs w:val="26"/>
          <w:lang w:eastAsia="en-US"/>
        </w:rPr>
        <w:t>осударственным казенным учре</w:t>
      </w:r>
      <w:r w:rsidR="009F3A58" w:rsidRPr="007F2C77">
        <w:rPr>
          <w:rFonts w:eastAsiaTheme="minorHAnsi"/>
          <w:sz w:val="26"/>
          <w:szCs w:val="26"/>
          <w:lang w:eastAsia="en-US"/>
        </w:rPr>
        <w:t>ж</w:t>
      </w:r>
      <w:r w:rsidR="009F3A58" w:rsidRPr="007F2C77">
        <w:rPr>
          <w:rFonts w:eastAsiaTheme="minorHAnsi"/>
          <w:sz w:val="26"/>
          <w:szCs w:val="26"/>
          <w:lang w:eastAsia="en-US"/>
        </w:rPr>
        <w:t xml:space="preserve">дением Тюменской области «Тюменьоблтранс» был объявлен конкурс </w:t>
      </w:r>
      <w:r w:rsidR="009F3A58" w:rsidRPr="007F2C77">
        <w:rPr>
          <w:sz w:val="26"/>
          <w:szCs w:val="26"/>
        </w:rPr>
        <w:t>№КМ-0</w:t>
      </w:r>
      <w:r w:rsidRPr="007F2C77">
        <w:rPr>
          <w:sz w:val="26"/>
          <w:szCs w:val="26"/>
        </w:rPr>
        <w:t>2</w:t>
      </w:r>
      <w:r w:rsidR="009F3A58" w:rsidRPr="007F2C77">
        <w:rPr>
          <w:sz w:val="26"/>
          <w:szCs w:val="26"/>
        </w:rPr>
        <w:t>/12 на право заключения договора на выполнение пассажирских перевозок</w:t>
      </w:r>
      <w:r w:rsidR="00E5319A" w:rsidRPr="007F2C77">
        <w:rPr>
          <w:sz w:val="26"/>
          <w:szCs w:val="26"/>
        </w:rPr>
        <w:t xml:space="preserve"> по межмуниц</w:t>
      </w:r>
      <w:r w:rsidR="00E5319A" w:rsidRPr="007F2C77">
        <w:rPr>
          <w:sz w:val="26"/>
          <w:szCs w:val="26"/>
        </w:rPr>
        <w:t>и</w:t>
      </w:r>
      <w:r w:rsidR="00E5319A" w:rsidRPr="007F2C77">
        <w:rPr>
          <w:sz w:val="26"/>
          <w:szCs w:val="26"/>
        </w:rPr>
        <w:t>пальным маршрутам</w:t>
      </w:r>
      <w:r w:rsidR="009F3A58" w:rsidRPr="007F2C77">
        <w:rPr>
          <w:sz w:val="26"/>
          <w:szCs w:val="26"/>
        </w:rPr>
        <w:t xml:space="preserve">. </w:t>
      </w:r>
    </w:p>
    <w:p w:rsidR="0023228D" w:rsidRPr="007F2C77" w:rsidRDefault="0023228D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244D07" w:rsidRPr="007F2C77" w:rsidRDefault="00244D07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F2C77">
        <w:rPr>
          <w:rFonts w:eastAsiaTheme="minorHAnsi"/>
          <w:sz w:val="26"/>
          <w:szCs w:val="26"/>
          <w:lang w:eastAsia="en-US"/>
        </w:rPr>
        <w:t>1</w:t>
      </w:r>
      <w:r w:rsidR="006E0344" w:rsidRPr="007F2C77">
        <w:rPr>
          <w:rFonts w:eastAsiaTheme="minorHAnsi"/>
          <w:sz w:val="26"/>
          <w:szCs w:val="26"/>
          <w:lang w:eastAsia="en-US"/>
        </w:rPr>
        <w:t>.</w:t>
      </w:r>
      <w:r w:rsidR="00092C85" w:rsidRPr="007F2C77">
        <w:rPr>
          <w:rFonts w:eastAsiaTheme="minorHAnsi"/>
          <w:sz w:val="26"/>
          <w:szCs w:val="26"/>
          <w:lang w:eastAsia="en-US"/>
        </w:rPr>
        <w:t xml:space="preserve"> </w:t>
      </w:r>
      <w:r w:rsidR="00715FBB" w:rsidRPr="007F2C77">
        <w:rPr>
          <w:rFonts w:eastAsiaTheme="minorHAnsi"/>
          <w:sz w:val="26"/>
          <w:szCs w:val="26"/>
          <w:lang w:eastAsia="en-US"/>
        </w:rPr>
        <w:t xml:space="preserve"> </w:t>
      </w:r>
      <w:r w:rsidRPr="007F2C77">
        <w:rPr>
          <w:rFonts w:eastAsiaTheme="minorHAnsi"/>
          <w:sz w:val="26"/>
          <w:szCs w:val="26"/>
          <w:lang w:eastAsia="en-US"/>
        </w:rPr>
        <w:t>В</w:t>
      </w:r>
      <w:r w:rsidR="00715FBB" w:rsidRPr="007F2C77">
        <w:rPr>
          <w:rFonts w:eastAsiaTheme="minorHAnsi"/>
          <w:sz w:val="26"/>
          <w:szCs w:val="26"/>
          <w:lang w:eastAsia="en-US"/>
        </w:rPr>
        <w:t xml:space="preserve"> соответствии с п. 6.6 </w:t>
      </w:r>
      <w:r w:rsidRPr="007F2C77">
        <w:rPr>
          <w:rFonts w:eastAsiaTheme="minorHAnsi"/>
          <w:sz w:val="26"/>
          <w:szCs w:val="26"/>
          <w:lang w:eastAsia="en-US"/>
        </w:rPr>
        <w:t xml:space="preserve">конкурсной документации, п. 6.6 </w:t>
      </w:r>
      <w:r w:rsidR="00715FBB" w:rsidRPr="007F2C77">
        <w:rPr>
          <w:rFonts w:eastAsiaTheme="minorHAnsi"/>
          <w:sz w:val="26"/>
          <w:szCs w:val="26"/>
          <w:lang w:eastAsia="en-US"/>
        </w:rPr>
        <w:t>Положения о пров</w:t>
      </w:r>
      <w:r w:rsidR="00715FBB" w:rsidRPr="007F2C77">
        <w:rPr>
          <w:rFonts w:eastAsiaTheme="minorHAnsi"/>
          <w:sz w:val="26"/>
          <w:szCs w:val="26"/>
          <w:lang w:eastAsia="en-US"/>
        </w:rPr>
        <w:t>е</w:t>
      </w:r>
      <w:r w:rsidR="00715FBB" w:rsidRPr="007F2C77">
        <w:rPr>
          <w:rFonts w:eastAsiaTheme="minorHAnsi"/>
          <w:sz w:val="26"/>
          <w:szCs w:val="26"/>
          <w:lang w:eastAsia="en-US"/>
        </w:rPr>
        <w:t>дении конкурсного отбора на осуществление регулярных перевозок пассажиров и баг</w:t>
      </w:r>
      <w:r w:rsidR="00715FBB" w:rsidRPr="007F2C77">
        <w:rPr>
          <w:rFonts w:eastAsiaTheme="minorHAnsi"/>
          <w:sz w:val="26"/>
          <w:szCs w:val="26"/>
          <w:lang w:eastAsia="en-US"/>
        </w:rPr>
        <w:t>а</w:t>
      </w:r>
      <w:r w:rsidR="00715FBB" w:rsidRPr="007F2C77">
        <w:rPr>
          <w:rFonts w:eastAsiaTheme="minorHAnsi"/>
          <w:sz w:val="26"/>
          <w:szCs w:val="26"/>
          <w:lang w:eastAsia="en-US"/>
        </w:rPr>
        <w:t>жа по межмуниципальным маршрутам</w:t>
      </w:r>
      <w:r w:rsidR="00715FBB" w:rsidRPr="007F2C77">
        <w:rPr>
          <w:color w:val="000000"/>
          <w:sz w:val="26"/>
          <w:szCs w:val="26"/>
        </w:rPr>
        <w:t xml:space="preserve">, утв. </w:t>
      </w:r>
      <w:r w:rsidR="00715FBB" w:rsidRPr="007F2C77">
        <w:rPr>
          <w:rFonts w:eastAsiaTheme="minorHAnsi"/>
          <w:sz w:val="26"/>
          <w:szCs w:val="26"/>
          <w:lang w:eastAsia="en-US"/>
        </w:rPr>
        <w:t xml:space="preserve">приказом ГУС ТО от 30.10.2012 №776-од, </w:t>
      </w:r>
      <w:r w:rsidRPr="007F2C77">
        <w:rPr>
          <w:rFonts w:eastAsiaTheme="minorHAnsi"/>
          <w:sz w:val="26"/>
          <w:szCs w:val="26"/>
          <w:lang w:eastAsia="en-US"/>
        </w:rPr>
        <w:t>во время процедуры вскрытия конвертов с заявками на участие в конкурсе секрет</w:t>
      </w:r>
      <w:r w:rsidRPr="007F2C77">
        <w:rPr>
          <w:rFonts w:eastAsiaTheme="minorHAnsi"/>
          <w:sz w:val="26"/>
          <w:szCs w:val="26"/>
          <w:lang w:eastAsia="en-US"/>
        </w:rPr>
        <w:t>а</w:t>
      </w:r>
      <w:r w:rsidRPr="007F2C77">
        <w:rPr>
          <w:rFonts w:eastAsiaTheme="minorHAnsi"/>
          <w:sz w:val="26"/>
          <w:szCs w:val="26"/>
          <w:lang w:eastAsia="en-US"/>
        </w:rPr>
        <w:t>рем конкурсной комиссии оглашаются следующие документы: опись документов, содерж</w:t>
      </w:r>
      <w:r w:rsidRPr="007F2C77">
        <w:rPr>
          <w:rFonts w:eastAsiaTheme="minorHAnsi"/>
          <w:sz w:val="26"/>
          <w:szCs w:val="26"/>
          <w:lang w:eastAsia="en-US"/>
        </w:rPr>
        <w:t>а</w:t>
      </w:r>
      <w:r w:rsidRPr="007F2C77">
        <w:rPr>
          <w:rFonts w:eastAsiaTheme="minorHAnsi"/>
          <w:sz w:val="26"/>
          <w:szCs w:val="26"/>
          <w:lang w:eastAsia="en-US"/>
        </w:rPr>
        <w:t xml:space="preserve">щихся в заявке, наименование участника конкурса, подавшего заявку, почтовый адрес участника </w:t>
      </w:r>
      <w:r w:rsidR="00C75A7F" w:rsidRPr="007F2C77">
        <w:rPr>
          <w:rFonts w:eastAsiaTheme="minorHAnsi"/>
          <w:sz w:val="26"/>
          <w:szCs w:val="26"/>
          <w:lang w:eastAsia="en-US"/>
        </w:rPr>
        <w:t>конкурса.</w:t>
      </w:r>
    </w:p>
    <w:p w:rsidR="00244D07" w:rsidRPr="007F2C77" w:rsidRDefault="00FB111E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rFonts w:eastAsiaTheme="minorHAnsi"/>
          <w:sz w:val="26"/>
          <w:szCs w:val="26"/>
          <w:lang w:eastAsia="en-US"/>
        </w:rPr>
        <w:t>В результате прослушивания</w:t>
      </w:r>
      <w:r w:rsidR="00244D07" w:rsidRPr="007F2C77">
        <w:rPr>
          <w:rFonts w:eastAsiaTheme="minorHAnsi"/>
          <w:sz w:val="26"/>
          <w:szCs w:val="26"/>
          <w:lang w:eastAsia="en-US"/>
        </w:rPr>
        <w:t xml:space="preserve"> аудиозаписи</w:t>
      </w:r>
      <w:r w:rsidRPr="007F2C77">
        <w:rPr>
          <w:rFonts w:eastAsiaTheme="minorHAnsi"/>
          <w:sz w:val="26"/>
          <w:szCs w:val="26"/>
          <w:lang w:eastAsia="en-US"/>
        </w:rPr>
        <w:t xml:space="preserve"> заседания комиссии </w:t>
      </w:r>
      <w:r w:rsidRPr="007F2C77">
        <w:rPr>
          <w:sz w:val="26"/>
          <w:szCs w:val="26"/>
        </w:rPr>
        <w:t>по вскрытию ко</w:t>
      </w:r>
      <w:r w:rsidRPr="007F2C77">
        <w:rPr>
          <w:sz w:val="26"/>
          <w:szCs w:val="26"/>
        </w:rPr>
        <w:t>н</w:t>
      </w:r>
      <w:r w:rsidRPr="007F2C77">
        <w:rPr>
          <w:sz w:val="26"/>
          <w:szCs w:val="26"/>
        </w:rPr>
        <w:t>вертов с заявками на участие в конкурсе, представленной ГКУ ТО «Тюменьобл</w:t>
      </w:r>
      <w:r w:rsidRPr="007F2C77">
        <w:rPr>
          <w:sz w:val="26"/>
          <w:szCs w:val="26"/>
        </w:rPr>
        <w:t>т</w:t>
      </w:r>
      <w:r w:rsidRPr="007F2C77">
        <w:rPr>
          <w:sz w:val="26"/>
          <w:szCs w:val="26"/>
        </w:rPr>
        <w:t xml:space="preserve">ранс» в рамках рассмотрения настоящего дела, установлено, что </w:t>
      </w:r>
      <w:r w:rsidR="001D13F6" w:rsidRPr="007F2C77">
        <w:rPr>
          <w:sz w:val="26"/>
          <w:szCs w:val="26"/>
        </w:rPr>
        <w:t>секретарем конкурсной коми</w:t>
      </w:r>
      <w:r w:rsidR="001D13F6" w:rsidRPr="007F2C77">
        <w:rPr>
          <w:sz w:val="26"/>
          <w:szCs w:val="26"/>
        </w:rPr>
        <w:t>с</w:t>
      </w:r>
      <w:r w:rsidR="001D13F6" w:rsidRPr="007F2C77">
        <w:rPr>
          <w:sz w:val="26"/>
          <w:szCs w:val="26"/>
        </w:rPr>
        <w:t>сии при вскрытии конвертов с заявками зачитывались:</w:t>
      </w:r>
      <w:r w:rsidR="001D13F6" w:rsidRPr="007F2C77">
        <w:rPr>
          <w:rFonts w:eastAsiaTheme="minorHAnsi"/>
          <w:sz w:val="26"/>
          <w:szCs w:val="26"/>
          <w:lang w:eastAsia="en-US"/>
        </w:rPr>
        <w:t xml:space="preserve"> опись документов, содержащи</w:t>
      </w:r>
      <w:r w:rsidR="001D13F6" w:rsidRPr="007F2C77">
        <w:rPr>
          <w:rFonts w:eastAsiaTheme="minorHAnsi"/>
          <w:sz w:val="26"/>
          <w:szCs w:val="26"/>
          <w:lang w:eastAsia="en-US"/>
        </w:rPr>
        <w:t>х</w:t>
      </w:r>
      <w:r w:rsidR="001D13F6" w:rsidRPr="007F2C77">
        <w:rPr>
          <w:rFonts w:eastAsiaTheme="minorHAnsi"/>
          <w:sz w:val="26"/>
          <w:szCs w:val="26"/>
          <w:lang w:eastAsia="en-US"/>
        </w:rPr>
        <w:t>ся в заявке, наименование участника конкурса, подавшего заявку, почтовый адрес уч</w:t>
      </w:r>
      <w:r w:rsidR="001D13F6" w:rsidRPr="007F2C77">
        <w:rPr>
          <w:rFonts w:eastAsiaTheme="minorHAnsi"/>
          <w:sz w:val="26"/>
          <w:szCs w:val="26"/>
          <w:lang w:eastAsia="en-US"/>
        </w:rPr>
        <w:t>а</w:t>
      </w:r>
      <w:r w:rsidR="001D13F6" w:rsidRPr="007F2C77">
        <w:rPr>
          <w:rFonts w:eastAsiaTheme="minorHAnsi"/>
          <w:sz w:val="26"/>
          <w:szCs w:val="26"/>
          <w:lang w:eastAsia="en-US"/>
        </w:rPr>
        <w:t>стника конкурса</w:t>
      </w:r>
      <w:r w:rsidR="001D13F6" w:rsidRPr="007F2C77">
        <w:rPr>
          <w:sz w:val="26"/>
          <w:szCs w:val="26"/>
        </w:rPr>
        <w:t xml:space="preserve">. </w:t>
      </w:r>
    </w:p>
    <w:p w:rsidR="00FB111E" w:rsidRPr="007F2C77" w:rsidRDefault="001D13F6" w:rsidP="008661A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F2C77">
        <w:rPr>
          <w:sz w:val="26"/>
          <w:szCs w:val="26"/>
        </w:rPr>
        <w:t>Таким образом, организатором торгов были соблюдены требования, установле</w:t>
      </w:r>
      <w:r w:rsidRPr="007F2C77">
        <w:rPr>
          <w:sz w:val="26"/>
          <w:szCs w:val="26"/>
        </w:rPr>
        <w:t>н</w:t>
      </w:r>
      <w:r w:rsidRPr="007F2C77">
        <w:rPr>
          <w:sz w:val="26"/>
          <w:szCs w:val="26"/>
        </w:rPr>
        <w:t>ные к</w:t>
      </w:r>
      <w:r w:rsidR="00A7756E">
        <w:rPr>
          <w:sz w:val="26"/>
          <w:szCs w:val="26"/>
        </w:rPr>
        <w:t xml:space="preserve"> порядку </w:t>
      </w:r>
      <w:r w:rsidRPr="007F2C77">
        <w:rPr>
          <w:sz w:val="26"/>
          <w:szCs w:val="26"/>
        </w:rPr>
        <w:t>оглашени</w:t>
      </w:r>
      <w:r w:rsidR="00A7756E">
        <w:rPr>
          <w:sz w:val="26"/>
          <w:szCs w:val="26"/>
        </w:rPr>
        <w:t>я</w:t>
      </w:r>
      <w:r w:rsidRPr="007F2C77">
        <w:rPr>
          <w:sz w:val="26"/>
          <w:szCs w:val="26"/>
        </w:rPr>
        <w:t xml:space="preserve"> документов при проведении процедуры вскрытии конвертов с заявками</w:t>
      </w:r>
      <w:r w:rsidR="00D75E50">
        <w:rPr>
          <w:sz w:val="26"/>
          <w:szCs w:val="26"/>
        </w:rPr>
        <w:t xml:space="preserve"> на участие в конкурсном отборе, в соответствии с которыми Ответчиком не должны оглашаться заявленные участниками проценты снижения нормативов эксплу</w:t>
      </w:r>
      <w:r w:rsidR="00D75E50">
        <w:rPr>
          <w:sz w:val="26"/>
          <w:szCs w:val="26"/>
        </w:rPr>
        <w:t>а</w:t>
      </w:r>
      <w:r w:rsidR="00D75E50">
        <w:rPr>
          <w:sz w:val="26"/>
          <w:szCs w:val="26"/>
        </w:rPr>
        <w:t xml:space="preserve">тационных затрат. </w:t>
      </w:r>
    </w:p>
    <w:p w:rsidR="00092C85" w:rsidRPr="007F2C77" w:rsidRDefault="00092C85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B81068" w:rsidRDefault="003A2C63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F2C77">
        <w:rPr>
          <w:rFonts w:eastAsiaTheme="minorHAnsi"/>
          <w:sz w:val="26"/>
          <w:szCs w:val="26"/>
          <w:lang w:eastAsia="en-US"/>
        </w:rPr>
        <w:t>2</w:t>
      </w:r>
      <w:r w:rsidR="00092C85" w:rsidRPr="007F2C77">
        <w:rPr>
          <w:rFonts w:eastAsiaTheme="minorHAnsi"/>
          <w:sz w:val="26"/>
          <w:szCs w:val="26"/>
          <w:lang w:eastAsia="en-US"/>
        </w:rPr>
        <w:t xml:space="preserve">. </w:t>
      </w:r>
      <w:r w:rsidR="007F2C77">
        <w:rPr>
          <w:rFonts w:eastAsiaTheme="minorHAnsi"/>
          <w:sz w:val="26"/>
          <w:szCs w:val="26"/>
          <w:lang w:eastAsia="en-US"/>
        </w:rPr>
        <w:t xml:space="preserve">Пунктом 6.5 конкурсной документации, а также пунктом 6.5 Положения </w:t>
      </w:r>
      <w:r w:rsidR="00092C85" w:rsidRPr="007F2C77">
        <w:rPr>
          <w:rFonts w:eastAsiaTheme="minorHAnsi"/>
          <w:sz w:val="26"/>
          <w:szCs w:val="26"/>
          <w:lang w:eastAsia="en-US"/>
        </w:rPr>
        <w:t>уст</w:t>
      </w:r>
      <w:r w:rsidR="00092C85" w:rsidRPr="007F2C77">
        <w:rPr>
          <w:rFonts w:eastAsiaTheme="minorHAnsi"/>
          <w:sz w:val="26"/>
          <w:szCs w:val="26"/>
          <w:lang w:eastAsia="en-US"/>
        </w:rPr>
        <w:t>а</w:t>
      </w:r>
      <w:r w:rsidR="00092C85" w:rsidRPr="007F2C77">
        <w:rPr>
          <w:rFonts w:eastAsiaTheme="minorHAnsi"/>
          <w:sz w:val="26"/>
          <w:szCs w:val="26"/>
          <w:lang w:eastAsia="en-US"/>
        </w:rPr>
        <w:t>новлен</w:t>
      </w:r>
      <w:r w:rsidR="007F2C77">
        <w:rPr>
          <w:rFonts w:eastAsiaTheme="minorHAnsi"/>
          <w:sz w:val="26"/>
          <w:szCs w:val="26"/>
          <w:lang w:eastAsia="en-US"/>
        </w:rPr>
        <w:t xml:space="preserve">о, что конкурсная комиссия </w:t>
      </w:r>
      <w:r w:rsidR="00A7756E">
        <w:rPr>
          <w:rFonts w:eastAsiaTheme="minorHAnsi"/>
          <w:sz w:val="26"/>
          <w:szCs w:val="26"/>
          <w:lang w:eastAsia="en-US"/>
        </w:rPr>
        <w:t xml:space="preserve">ведет протокол вскрытия конвертов с заявками на участие в конкурсе, который подписывается всеми присутствующими </w:t>
      </w:r>
      <w:r w:rsidR="00092C85" w:rsidRPr="007F2C77">
        <w:rPr>
          <w:rFonts w:eastAsiaTheme="minorHAnsi"/>
          <w:sz w:val="26"/>
          <w:szCs w:val="26"/>
          <w:lang w:eastAsia="en-US"/>
        </w:rPr>
        <w:t xml:space="preserve"> </w:t>
      </w:r>
      <w:r w:rsidR="00A7756E">
        <w:rPr>
          <w:rFonts w:eastAsiaTheme="minorHAnsi"/>
          <w:sz w:val="26"/>
          <w:szCs w:val="26"/>
          <w:lang w:eastAsia="en-US"/>
        </w:rPr>
        <w:t>членами ко</w:t>
      </w:r>
      <w:r w:rsidR="00A7756E">
        <w:rPr>
          <w:rFonts w:eastAsiaTheme="minorHAnsi"/>
          <w:sz w:val="26"/>
          <w:szCs w:val="26"/>
          <w:lang w:eastAsia="en-US"/>
        </w:rPr>
        <w:t>н</w:t>
      </w:r>
      <w:r w:rsidR="00A7756E">
        <w:rPr>
          <w:rFonts w:eastAsiaTheme="minorHAnsi"/>
          <w:sz w:val="26"/>
          <w:szCs w:val="26"/>
          <w:lang w:eastAsia="en-US"/>
        </w:rPr>
        <w:t>курсной ко</w:t>
      </w:r>
      <w:r w:rsidR="00B81068">
        <w:rPr>
          <w:rFonts w:eastAsiaTheme="minorHAnsi"/>
          <w:sz w:val="26"/>
          <w:szCs w:val="26"/>
          <w:lang w:eastAsia="en-US"/>
        </w:rPr>
        <w:t xml:space="preserve">миссии. Указанный </w:t>
      </w:r>
      <w:r w:rsidR="00C11AFA">
        <w:rPr>
          <w:rFonts w:eastAsiaTheme="minorHAnsi"/>
          <w:sz w:val="26"/>
          <w:szCs w:val="26"/>
          <w:lang w:eastAsia="en-US"/>
        </w:rPr>
        <w:t>протокол размещается организатором конкурса на оф</w:t>
      </w:r>
      <w:r w:rsidR="00C11AFA">
        <w:rPr>
          <w:rFonts w:eastAsiaTheme="minorHAnsi"/>
          <w:sz w:val="26"/>
          <w:szCs w:val="26"/>
          <w:lang w:eastAsia="en-US"/>
        </w:rPr>
        <w:t>и</w:t>
      </w:r>
      <w:r w:rsidR="00C11AFA">
        <w:rPr>
          <w:rFonts w:eastAsiaTheme="minorHAnsi"/>
          <w:sz w:val="26"/>
          <w:szCs w:val="26"/>
          <w:lang w:eastAsia="en-US"/>
        </w:rPr>
        <w:t>циальном портале органов государственной власти Тюменской области в течение трех рабочих дней со дня подписания такого протокола.</w:t>
      </w:r>
    </w:p>
    <w:p w:rsidR="00B81068" w:rsidRDefault="00B81068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заседания конкурсной комиссии по вскрытию конвертов  с зая</w:t>
      </w:r>
      <w:r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ками на участие в конкурсном отборе был составлен протокол №1/КМ-02/12 от 21.12.2012. Данный протокол был подписан всеми присутствующими членами коми</w:t>
      </w:r>
      <w:r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сии и размещен </w:t>
      </w:r>
      <w:r w:rsidR="00275399">
        <w:rPr>
          <w:rFonts w:eastAsiaTheme="minorHAnsi"/>
          <w:sz w:val="26"/>
          <w:szCs w:val="26"/>
          <w:lang w:eastAsia="en-US"/>
        </w:rPr>
        <w:t>на сайте</w:t>
      </w:r>
      <w:r w:rsidR="00E22ECF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17F15" w:rsidRPr="00DD1631">
          <w:rPr>
            <w:rStyle w:val="aa"/>
            <w:rFonts w:eastAsiaTheme="minorHAnsi"/>
            <w:sz w:val="26"/>
            <w:szCs w:val="26"/>
            <w:lang w:eastAsia="en-US"/>
          </w:rPr>
          <w:t>http://www.admtyumen.ru/</w:t>
        </w:r>
      </w:hyperlink>
      <w:r w:rsidR="00E22ECF">
        <w:rPr>
          <w:rFonts w:eastAsiaTheme="minorHAnsi"/>
          <w:sz w:val="26"/>
          <w:szCs w:val="26"/>
          <w:lang w:eastAsia="en-US"/>
        </w:rPr>
        <w:t>.</w:t>
      </w:r>
      <w:r w:rsidR="00417F15">
        <w:rPr>
          <w:rFonts w:eastAsiaTheme="minorHAnsi"/>
          <w:sz w:val="26"/>
          <w:szCs w:val="26"/>
          <w:lang w:eastAsia="en-US"/>
        </w:rPr>
        <w:t xml:space="preserve"> </w:t>
      </w:r>
    </w:p>
    <w:p w:rsidR="002045B6" w:rsidRPr="007F2C77" w:rsidRDefault="00417F15" w:rsidP="00417F1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Требований к содержанию такого протокола ни конкурсной документацией, ни нормативно-правовыми актами не установлено.</w:t>
      </w:r>
    </w:p>
    <w:p w:rsidR="00445EF6" w:rsidRDefault="00417F15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Следовательно</w:t>
      </w:r>
      <w:r w:rsidR="00092C85" w:rsidRPr="007F2C77">
        <w:rPr>
          <w:rFonts w:eastAsiaTheme="minorHAnsi"/>
          <w:sz w:val="26"/>
          <w:szCs w:val="26"/>
          <w:lang w:eastAsia="en-US"/>
        </w:rPr>
        <w:t>,</w:t>
      </w:r>
      <w:r w:rsidR="00194235" w:rsidRPr="007F2C77">
        <w:rPr>
          <w:rFonts w:eastAsiaTheme="minorHAnsi"/>
          <w:sz w:val="26"/>
          <w:szCs w:val="26"/>
          <w:lang w:eastAsia="en-US"/>
        </w:rPr>
        <w:t xml:space="preserve"> доводы,</w:t>
      </w:r>
      <w:r w:rsidR="00092C85" w:rsidRPr="007F2C77">
        <w:rPr>
          <w:rFonts w:eastAsiaTheme="minorHAnsi"/>
          <w:sz w:val="26"/>
          <w:szCs w:val="26"/>
          <w:lang w:eastAsia="en-US"/>
        </w:rPr>
        <w:t xml:space="preserve"> </w:t>
      </w:r>
      <w:r w:rsidR="00194235" w:rsidRPr="007F2C77">
        <w:rPr>
          <w:rFonts w:eastAsiaTheme="minorHAnsi"/>
          <w:sz w:val="26"/>
          <w:szCs w:val="26"/>
          <w:lang w:eastAsia="en-US"/>
        </w:rPr>
        <w:t>приведенные</w:t>
      </w:r>
      <w:r w:rsidR="00092C85" w:rsidRPr="007F2C77">
        <w:rPr>
          <w:rFonts w:eastAsiaTheme="minorHAnsi"/>
          <w:sz w:val="26"/>
          <w:szCs w:val="26"/>
          <w:lang w:eastAsia="en-US"/>
        </w:rPr>
        <w:t xml:space="preserve"> заявителем </w:t>
      </w:r>
      <w:r>
        <w:rPr>
          <w:rFonts w:eastAsiaTheme="minorHAnsi"/>
          <w:sz w:val="26"/>
          <w:szCs w:val="26"/>
          <w:lang w:eastAsia="en-US"/>
        </w:rPr>
        <w:t xml:space="preserve">о нарушении </w:t>
      </w:r>
      <w:r w:rsidR="00C712A7">
        <w:rPr>
          <w:rFonts w:eastAsiaTheme="minorHAnsi"/>
          <w:sz w:val="26"/>
          <w:szCs w:val="26"/>
          <w:lang w:eastAsia="en-US"/>
        </w:rPr>
        <w:t xml:space="preserve">организатором торгов </w:t>
      </w:r>
      <w:r>
        <w:rPr>
          <w:rFonts w:eastAsiaTheme="minorHAnsi"/>
          <w:sz w:val="26"/>
          <w:szCs w:val="26"/>
          <w:lang w:eastAsia="en-US"/>
        </w:rPr>
        <w:t>процедуры вскрытия конвертов с</w:t>
      </w:r>
      <w:r w:rsidR="00C712A7">
        <w:rPr>
          <w:rFonts w:eastAsiaTheme="minorHAnsi"/>
          <w:sz w:val="26"/>
          <w:szCs w:val="26"/>
          <w:lang w:eastAsia="en-US"/>
        </w:rPr>
        <w:t xml:space="preserve"> заявками путем неотражения в протоколе  №1/КМ-02/12 от 21.12.2012 информации об обращениях представителя ООО «ЗапС</w:t>
      </w:r>
      <w:r w:rsidR="00C712A7">
        <w:rPr>
          <w:rFonts w:eastAsiaTheme="minorHAnsi"/>
          <w:sz w:val="26"/>
          <w:szCs w:val="26"/>
          <w:lang w:eastAsia="en-US"/>
        </w:rPr>
        <w:t>и</w:t>
      </w:r>
      <w:r w:rsidR="00C712A7">
        <w:rPr>
          <w:rFonts w:eastAsiaTheme="minorHAnsi"/>
          <w:sz w:val="26"/>
          <w:szCs w:val="26"/>
          <w:lang w:eastAsia="en-US"/>
        </w:rPr>
        <w:t>бАвто» к членам конкурсной комиссии, являются необоснованными.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C712A7" w:rsidRPr="007F2C77" w:rsidRDefault="00C712A7" w:rsidP="008661A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</w:p>
    <w:p w:rsidR="003211D1" w:rsidRPr="007F2C77" w:rsidRDefault="00156B96" w:rsidP="003211D1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7F2C77">
        <w:rPr>
          <w:rFonts w:eastAsiaTheme="minorHAnsi"/>
          <w:sz w:val="26"/>
          <w:szCs w:val="26"/>
          <w:lang w:eastAsia="en-US"/>
        </w:rPr>
        <w:t xml:space="preserve">Таким образом, </w:t>
      </w:r>
      <w:r w:rsidR="003211D1" w:rsidRPr="007F2C77">
        <w:rPr>
          <w:rFonts w:eastAsiaTheme="minorHAnsi"/>
          <w:sz w:val="26"/>
          <w:szCs w:val="26"/>
          <w:lang w:eastAsia="en-US"/>
        </w:rPr>
        <w:t>в обжалуемых действиях организатора торгов по проведению процедуры вскрытия конвертов с заявками на участие в конкурсном отборе, признаков нарушения действующих нормативно-правовых актов</w:t>
      </w:r>
      <w:r w:rsidR="00D75E50">
        <w:rPr>
          <w:rFonts w:eastAsiaTheme="minorHAnsi"/>
          <w:sz w:val="26"/>
          <w:szCs w:val="26"/>
          <w:lang w:eastAsia="en-US"/>
        </w:rPr>
        <w:t xml:space="preserve"> Тюменской области в с</w:t>
      </w:r>
      <w:r w:rsidR="00565A89">
        <w:rPr>
          <w:rFonts w:eastAsiaTheme="minorHAnsi"/>
          <w:sz w:val="26"/>
          <w:szCs w:val="26"/>
          <w:lang w:eastAsia="en-US"/>
        </w:rPr>
        <w:t>фере ос</w:t>
      </w:r>
      <w:r w:rsidR="00565A89">
        <w:rPr>
          <w:rFonts w:eastAsiaTheme="minorHAnsi"/>
          <w:sz w:val="26"/>
          <w:szCs w:val="26"/>
          <w:lang w:eastAsia="en-US"/>
        </w:rPr>
        <w:t>у</w:t>
      </w:r>
      <w:r w:rsidR="00565A89">
        <w:rPr>
          <w:rFonts w:eastAsiaTheme="minorHAnsi"/>
          <w:sz w:val="26"/>
          <w:szCs w:val="26"/>
          <w:lang w:eastAsia="en-US"/>
        </w:rPr>
        <w:t>ществления</w:t>
      </w:r>
      <w:r w:rsidR="00D75E50">
        <w:rPr>
          <w:rFonts w:eastAsiaTheme="minorHAnsi"/>
          <w:sz w:val="26"/>
          <w:szCs w:val="26"/>
          <w:lang w:eastAsia="en-US"/>
        </w:rPr>
        <w:t xml:space="preserve"> </w:t>
      </w:r>
      <w:r w:rsidR="00565A89">
        <w:rPr>
          <w:rFonts w:eastAsiaTheme="minorHAnsi"/>
          <w:sz w:val="26"/>
          <w:szCs w:val="26"/>
          <w:lang w:eastAsia="en-US"/>
        </w:rPr>
        <w:t>пассажирских перевозок по межмуниципальным маршрутам</w:t>
      </w:r>
      <w:r w:rsidR="003211D1" w:rsidRPr="007F2C77">
        <w:rPr>
          <w:rFonts w:eastAsiaTheme="minorHAnsi"/>
          <w:sz w:val="26"/>
          <w:szCs w:val="26"/>
          <w:lang w:eastAsia="en-US"/>
        </w:rPr>
        <w:t xml:space="preserve"> </w:t>
      </w:r>
      <w:r w:rsidR="000732C0">
        <w:rPr>
          <w:rFonts w:eastAsiaTheme="minorHAnsi"/>
          <w:sz w:val="26"/>
          <w:szCs w:val="26"/>
          <w:lang w:eastAsia="en-US"/>
        </w:rPr>
        <w:t xml:space="preserve">не </w:t>
      </w:r>
      <w:r w:rsidR="003211D1" w:rsidRPr="007F2C77">
        <w:rPr>
          <w:rFonts w:eastAsiaTheme="minorHAnsi"/>
          <w:sz w:val="26"/>
          <w:szCs w:val="26"/>
          <w:lang w:eastAsia="en-US"/>
        </w:rPr>
        <w:t>установ</w:t>
      </w:r>
      <w:r w:rsidR="000732C0">
        <w:rPr>
          <w:rFonts w:eastAsiaTheme="minorHAnsi"/>
          <w:sz w:val="26"/>
          <w:szCs w:val="26"/>
          <w:lang w:eastAsia="en-US"/>
        </w:rPr>
        <w:t>л</w:t>
      </w:r>
      <w:r w:rsidR="000732C0">
        <w:rPr>
          <w:rFonts w:eastAsiaTheme="minorHAnsi"/>
          <w:sz w:val="26"/>
          <w:szCs w:val="26"/>
          <w:lang w:eastAsia="en-US"/>
        </w:rPr>
        <w:t>е</w:t>
      </w:r>
      <w:r w:rsidR="000732C0">
        <w:rPr>
          <w:rFonts w:eastAsiaTheme="minorHAnsi"/>
          <w:sz w:val="26"/>
          <w:szCs w:val="26"/>
          <w:lang w:eastAsia="en-US"/>
        </w:rPr>
        <w:t>но</w:t>
      </w:r>
      <w:r w:rsidR="003211D1" w:rsidRPr="007F2C77">
        <w:rPr>
          <w:rFonts w:eastAsiaTheme="minorHAnsi"/>
          <w:sz w:val="26"/>
          <w:szCs w:val="26"/>
          <w:lang w:eastAsia="en-US"/>
        </w:rPr>
        <w:t>.</w:t>
      </w:r>
    </w:p>
    <w:p w:rsidR="00490D1B" w:rsidRPr="007F2C77" w:rsidRDefault="00490D1B" w:rsidP="008661AD">
      <w:pPr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>Руководствуясь частью 20 ст.18.1</w:t>
      </w:r>
      <w:r w:rsidR="00C33FA3" w:rsidRPr="007F2C77">
        <w:rPr>
          <w:sz w:val="26"/>
          <w:szCs w:val="26"/>
        </w:rPr>
        <w:t xml:space="preserve"> </w:t>
      </w:r>
      <w:r w:rsidRPr="007F2C77">
        <w:rPr>
          <w:sz w:val="26"/>
          <w:szCs w:val="26"/>
        </w:rPr>
        <w:t>Федерального закона от 26.07.2006 № 135-ФЗ «О защите конкуренции», Комиссия</w:t>
      </w:r>
    </w:p>
    <w:p w:rsidR="00DB734B" w:rsidRDefault="00DB734B" w:rsidP="00490D1B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90D1B" w:rsidRPr="007F2C77" w:rsidRDefault="00490D1B" w:rsidP="00490D1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2C77">
        <w:rPr>
          <w:sz w:val="26"/>
          <w:szCs w:val="26"/>
        </w:rPr>
        <w:t>РЕШИЛА:</w:t>
      </w:r>
    </w:p>
    <w:p w:rsidR="007F2C77" w:rsidRDefault="007F2C77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0D1B" w:rsidRPr="007F2C77" w:rsidRDefault="00490D1B" w:rsidP="00490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2C77">
        <w:rPr>
          <w:sz w:val="26"/>
          <w:szCs w:val="26"/>
        </w:rPr>
        <w:t xml:space="preserve">Признать жалобу ООО «ЗапСибАвто» на действия Государственного казенного учреждения Тюменской области «Тюменьоблтранс» при проведении </w:t>
      </w:r>
      <w:r w:rsidRPr="007F2C77">
        <w:rPr>
          <w:bCs/>
          <w:sz w:val="26"/>
          <w:szCs w:val="26"/>
        </w:rPr>
        <w:t>открытого конку</w:t>
      </w:r>
      <w:r w:rsidRPr="007F2C77">
        <w:rPr>
          <w:bCs/>
          <w:sz w:val="26"/>
          <w:szCs w:val="26"/>
        </w:rPr>
        <w:t>р</w:t>
      </w:r>
      <w:r w:rsidRPr="007F2C77">
        <w:rPr>
          <w:bCs/>
          <w:sz w:val="26"/>
          <w:szCs w:val="26"/>
        </w:rPr>
        <w:t xml:space="preserve">са </w:t>
      </w:r>
      <w:r w:rsidRPr="007F2C77">
        <w:rPr>
          <w:sz w:val="26"/>
          <w:szCs w:val="26"/>
        </w:rPr>
        <w:t>№КМ-02/12 на осуществление регулярных перевозок пассажиров и багажа по ме</w:t>
      </w:r>
      <w:r w:rsidRPr="007F2C77">
        <w:rPr>
          <w:sz w:val="26"/>
          <w:szCs w:val="26"/>
        </w:rPr>
        <w:t>ж</w:t>
      </w:r>
      <w:r w:rsidRPr="007F2C77">
        <w:rPr>
          <w:sz w:val="26"/>
          <w:szCs w:val="26"/>
        </w:rPr>
        <w:t>муниципальным маршрутам необоснованной.</w:t>
      </w:r>
    </w:p>
    <w:p w:rsidR="00490D1B" w:rsidRPr="007F2C77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1B" w:rsidRPr="007F2C77" w:rsidRDefault="00490D1B" w:rsidP="00490D1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FB11F8">
        <w:rPr>
          <w:rFonts w:ascii="Times New Roman" w:hAnsi="Times New Roman" w:cs="Times New Roman"/>
          <w:sz w:val="26"/>
          <w:szCs w:val="26"/>
        </w:rPr>
        <w:t>______________</w:t>
      </w:r>
    </w:p>
    <w:p w:rsidR="00DB734B" w:rsidRPr="007F2C77" w:rsidRDefault="00DB734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490D1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</w:r>
      <w:r w:rsidRPr="007F2C77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DB734B" w:rsidRPr="007F2C7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11F8">
        <w:rPr>
          <w:rFonts w:ascii="Times New Roman" w:hAnsi="Times New Roman" w:cs="Times New Roman"/>
          <w:sz w:val="26"/>
          <w:szCs w:val="26"/>
        </w:rPr>
        <w:t>_____________</w:t>
      </w:r>
      <w:r w:rsidRPr="007F2C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734B" w:rsidRPr="007F2C77" w:rsidRDefault="00490D1B" w:rsidP="00490D1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A11D56" w:rsidRPr="007F2C7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2C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90D1B" w:rsidRPr="007F2C77" w:rsidRDefault="00DB734B" w:rsidP="00DB734B">
      <w:pPr>
        <w:pStyle w:val="ConsNonformat"/>
        <w:widowControl/>
        <w:ind w:left="7655" w:right="0"/>
        <w:rPr>
          <w:rFonts w:ascii="Times New Roman" w:hAnsi="Times New Roman" w:cs="Times New Roman"/>
          <w:sz w:val="26"/>
          <w:szCs w:val="26"/>
        </w:rPr>
      </w:pPr>
      <w:r w:rsidRPr="007F2C77">
        <w:rPr>
          <w:rFonts w:ascii="Times New Roman" w:hAnsi="Times New Roman" w:cs="Times New Roman"/>
          <w:sz w:val="26"/>
          <w:szCs w:val="26"/>
        </w:rPr>
        <w:t xml:space="preserve">  </w:t>
      </w:r>
      <w:r w:rsidR="00FB11F8">
        <w:rPr>
          <w:rFonts w:ascii="Times New Roman" w:hAnsi="Times New Roman" w:cs="Times New Roman"/>
          <w:sz w:val="26"/>
          <w:szCs w:val="26"/>
        </w:rPr>
        <w:t>_____________</w:t>
      </w:r>
      <w:r w:rsidR="00490D1B" w:rsidRPr="007F2C7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B734B" w:rsidRDefault="00DB734B" w:rsidP="00DB734B">
      <w:pPr>
        <w:autoSpaceDE w:val="0"/>
        <w:autoSpaceDN w:val="0"/>
        <w:adjustRightInd w:val="0"/>
        <w:jc w:val="both"/>
        <w:outlineLvl w:val="1"/>
        <w:rPr>
          <w:rFonts w:eastAsiaTheme="minorHAnsi"/>
          <w:sz w:val="18"/>
          <w:szCs w:val="18"/>
          <w:lang w:eastAsia="en-US"/>
        </w:rPr>
      </w:pPr>
    </w:p>
    <w:p w:rsidR="00645168" w:rsidRDefault="00490D1B" w:rsidP="00DB734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CA7EB4">
        <w:rPr>
          <w:rFonts w:eastAsiaTheme="minorHAnsi"/>
          <w:sz w:val="18"/>
          <w:szCs w:val="18"/>
          <w:lang w:eastAsia="en-US"/>
        </w:rPr>
        <w:t xml:space="preserve">Решение может быть обжаловано </w:t>
      </w:r>
      <w:r w:rsidRPr="00CA7EB4">
        <w:rPr>
          <w:sz w:val="18"/>
          <w:szCs w:val="18"/>
        </w:rPr>
        <w:t>в течение трех месяцев со дня его принятия</w:t>
      </w:r>
    </w:p>
    <w:p w:rsidR="00490D1B" w:rsidRDefault="00490D1B" w:rsidP="007D159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1D6CF9" w:rsidRPr="002723EA" w:rsidRDefault="001D6CF9" w:rsidP="007D159E">
      <w:pPr>
        <w:ind w:firstLine="709"/>
        <w:jc w:val="both"/>
        <w:rPr>
          <w:color w:val="000000"/>
        </w:rPr>
      </w:pPr>
    </w:p>
    <w:p w:rsidR="00A619CA" w:rsidRPr="002723EA" w:rsidRDefault="00A619CA" w:rsidP="007D159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sectPr w:rsidR="00A619CA" w:rsidRPr="002723EA" w:rsidSect="00C92D8B">
      <w:headerReference w:type="even" r:id="rId9"/>
      <w:headerReference w:type="default" r:id="rId10"/>
      <w:pgSz w:w="11906" w:h="16838"/>
      <w:pgMar w:top="709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AFB" w:rsidRDefault="003F0AFB" w:rsidP="00384F9C">
      <w:r>
        <w:separator/>
      </w:r>
    </w:p>
  </w:endnote>
  <w:endnote w:type="continuationSeparator" w:id="1">
    <w:p w:rsidR="003F0AFB" w:rsidRDefault="003F0AFB" w:rsidP="00384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AFB" w:rsidRDefault="003F0AFB" w:rsidP="00384F9C">
      <w:r>
        <w:separator/>
      </w:r>
    </w:p>
  </w:footnote>
  <w:footnote w:type="continuationSeparator" w:id="1">
    <w:p w:rsidR="003F0AFB" w:rsidRDefault="003F0AFB" w:rsidP="00384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4B" w:rsidRDefault="003A7618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3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34B" w:rsidRDefault="00DB73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4B" w:rsidRDefault="003A7618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3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2D8B">
      <w:rPr>
        <w:rStyle w:val="a6"/>
        <w:noProof/>
      </w:rPr>
      <w:t>4</w:t>
    </w:r>
    <w:r>
      <w:rPr>
        <w:rStyle w:val="a6"/>
      </w:rPr>
      <w:fldChar w:fldCharType="end"/>
    </w:r>
  </w:p>
  <w:p w:rsidR="00DB734B" w:rsidRDefault="00DB7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D87"/>
    <w:rsid w:val="00002148"/>
    <w:rsid w:val="00002442"/>
    <w:rsid w:val="00005779"/>
    <w:rsid w:val="0001030C"/>
    <w:rsid w:val="00013D0B"/>
    <w:rsid w:val="00015832"/>
    <w:rsid w:val="00015CA6"/>
    <w:rsid w:val="00015E7D"/>
    <w:rsid w:val="00020882"/>
    <w:rsid w:val="00021169"/>
    <w:rsid w:val="000225FE"/>
    <w:rsid w:val="0002423C"/>
    <w:rsid w:val="00027E38"/>
    <w:rsid w:val="00030DDD"/>
    <w:rsid w:val="00032474"/>
    <w:rsid w:val="0003299E"/>
    <w:rsid w:val="000347F6"/>
    <w:rsid w:val="000357BA"/>
    <w:rsid w:val="000454F7"/>
    <w:rsid w:val="00045E6C"/>
    <w:rsid w:val="0004772A"/>
    <w:rsid w:val="00047F27"/>
    <w:rsid w:val="0005049A"/>
    <w:rsid w:val="00051181"/>
    <w:rsid w:val="000524E6"/>
    <w:rsid w:val="000527E0"/>
    <w:rsid w:val="00052FAF"/>
    <w:rsid w:val="0005518A"/>
    <w:rsid w:val="00055A35"/>
    <w:rsid w:val="00057C63"/>
    <w:rsid w:val="0006183D"/>
    <w:rsid w:val="00061E34"/>
    <w:rsid w:val="00062C07"/>
    <w:rsid w:val="0006421B"/>
    <w:rsid w:val="000644EB"/>
    <w:rsid w:val="00065825"/>
    <w:rsid w:val="00067852"/>
    <w:rsid w:val="00067F44"/>
    <w:rsid w:val="00071930"/>
    <w:rsid w:val="00071F01"/>
    <w:rsid w:val="000732C0"/>
    <w:rsid w:val="00073B5A"/>
    <w:rsid w:val="000761C2"/>
    <w:rsid w:val="0007663F"/>
    <w:rsid w:val="00076AE0"/>
    <w:rsid w:val="000774B4"/>
    <w:rsid w:val="00082E51"/>
    <w:rsid w:val="00082FFF"/>
    <w:rsid w:val="00086838"/>
    <w:rsid w:val="0008713A"/>
    <w:rsid w:val="000877B6"/>
    <w:rsid w:val="00087C32"/>
    <w:rsid w:val="00092C85"/>
    <w:rsid w:val="00096006"/>
    <w:rsid w:val="00096A95"/>
    <w:rsid w:val="000A1D64"/>
    <w:rsid w:val="000A40FD"/>
    <w:rsid w:val="000A57BB"/>
    <w:rsid w:val="000A704E"/>
    <w:rsid w:val="000A7888"/>
    <w:rsid w:val="000B0588"/>
    <w:rsid w:val="000B213E"/>
    <w:rsid w:val="000B2F3B"/>
    <w:rsid w:val="000B4270"/>
    <w:rsid w:val="000B5EE6"/>
    <w:rsid w:val="000C080B"/>
    <w:rsid w:val="000C2982"/>
    <w:rsid w:val="000C428F"/>
    <w:rsid w:val="000C4CF0"/>
    <w:rsid w:val="000C678E"/>
    <w:rsid w:val="000C7BD3"/>
    <w:rsid w:val="000D1371"/>
    <w:rsid w:val="000D3552"/>
    <w:rsid w:val="000D6EDC"/>
    <w:rsid w:val="000E0D7A"/>
    <w:rsid w:val="000E4A96"/>
    <w:rsid w:val="000F0F64"/>
    <w:rsid w:val="000F2073"/>
    <w:rsid w:val="000F2608"/>
    <w:rsid w:val="000F4667"/>
    <w:rsid w:val="000F6AE2"/>
    <w:rsid w:val="001007A6"/>
    <w:rsid w:val="00100984"/>
    <w:rsid w:val="00104712"/>
    <w:rsid w:val="00112033"/>
    <w:rsid w:val="001151C5"/>
    <w:rsid w:val="00120A7E"/>
    <w:rsid w:val="00126531"/>
    <w:rsid w:val="00127719"/>
    <w:rsid w:val="00130631"/>
    <w:rsid w:val="00131816"/>
    <w:rsid w:val="00135192"/>
    <w:rsid w:val="00135991"/>
    <w:rsid w:val="00137DC4"/>
    <w:rsid w:val="0014594F"/>
    <w:rsid w:val="00146567"/>
    <w:rsid w:val="001466DD"/>
    <w:rsid w:val="001505FD"/>
    <w:rsid w:val="00150E1F"/>
    <w:rsid w:val="0015513D"/>
    <w:rsid w:val="00156460"/>
    <w:rsid w:val="0015694E"/>
    <w:rsid w:val="00156B96"/>
    <w:rsid w:val="001648DC"/>
    <w:rsid w:val="001650EA"/>
    <w:rsid w:val="0016688F"/>
    <w:rsid w:val="00172B05"/>
    <w:rsid w:val="00172FF2"/>
    <w:rsid w:val="00174CC2"/>
    <w:rsid w:val="00174F80"/>
    <w:rsid w:val="001815E8"/>
    <w:rsid w:val="001820E8"/>
    <w:rsid w:val="00182B99"/>
    <w:rsid w:val="001841CE"/>
    <w:rsid w:val="00185B23"/>
    <w:rsid w:val="00186B94"/>
    <w:rsid w:val="00190B99"/>
    <w:rsid w:val="00194235"/>
    <w:rsid w:val="00195CE0"/>
    <w:rsid w:val="00196A15"/>
    <w:rsid w:val="00196E5A"/>
    <w:rsid w:val="00196FF0"/>
    <w:rsid w:val="00197B15"/>
    <w:rsid w:val="001A2587"/>
    <w:rsid w:val="001A540E"/>
    <w:rsid w:val="001A62DB"/>
    <w:rsid w:val="001A7D87"/>
    <w:rsid w:val="001B1668"/>
    <w:rsid w:val="001B342C"/>
    <w:rsid w:val="001B6E56"/>
    <w:rsid w:val="001C1101"/>
    <w:rsid w:val="001C127D"/>
    <w:rsid w:val="001C1B67"/>
    <w:rsid w:val="001C1F2B"/>
    <w:rsid w:val="001C29F7"/>
    <w:rsid w:val="001C47AA"/>
    <w:rsid w:val="001C5636"/>
    <w:rsid w:val="001C614A"/>
    <w:rsid w:val="001C793E"/>
    <w:rsid w:val="001D0689"/>
    <w:rsid w:val="001D13F6"/>
    <w:rsid w:val="001D2E30"/>
    <w:rsid w:val="001D4145"/>
    <w:rsid w:val="001D5697"/>
    <w:rsid w:val="001D5D6C"/>
    <w:rsid w:val="001D6CF9"/>
    <w:rsid w:val="001E01DA"/>
    <w:rsid w:val="001E23F0"/>
    <w:rsid w:val="001E28B9"/>
    <w:rsid w:val="001E58E7"/>
    <w:rsid w:val="001E592A"/>
    <w:rsid w:val="001F4AB1"/>
    <w:rsid w:val="001F5BF8"/>
    <w:rsid w:val="001F61D5"/>
    <w:rsid w:val="001F6293"/>
    <w:rsid w:val="001F6FEB"/>
    <w:rsid w:val="001F7BDF"/>
    <w:rsid w:val="002045B6"/>
    <w:rsid w:val="0020781A"/>
    <w:rsid w:val="00207C40"/>
    <w:rsid w:val="00213F37"/>
    <w:rsid w:val="002145F7"/>
    <w:rsid w:val="00214B28"/>
    <w:rsid w:val="00215F1F"/>
    <w:rsid w:val="00220B74"/>
    <w:rsid w:val="00221A22"/>
    <w:rsid w:val="00224901"/>
    <w:rsid w:val="00224EF9"/>
    <w:rsid w:val="00226619"/>
    <w:rsid w:val="00227A65"/>
    <w:rsid w:val="00227B64"/>
    <w:rsid w:val="00227FDD"/>
    <w:rsid w:val="002301FE"/>
    <w:rsid w:val="0023228D"/>
    <w:rsid w:val="002333B3"/>
    <w:rsid w:val="00235363"/>
    <w:rsid w:val="00244D07"/>
    <w:rsid w:val="00247432"/>
    <w:rsid w:val="00252327"/>
    <w:rsid w:val="00252A13"/>
    <w:rsid w:val="00254877"/>
    <w:rsid w:val="00255D3F"/>
    <w:rsid w:val="00260317"/>
    <w:rsid w:val="00262963"/>
    <w:rsid w:val="00262BB7"/>
    <w:rsid w:val="0026311F"/>
    <w:rsid w:val="00265479"/>
    <w:rsid w:val="00267A63"/>
    <w:rsid w:val="002701BF"/>
    <w:rsid w:val="00270700"/>
    <w:rsid w:val="00271CAB"/>
    <w:rsid w:val="002723EA"/>
    <w:rsid w:val="00273A3F"/>
    <w:rsid w:val="00275399"/>
    <w:rsid w:val="0028025A"/>
    <w:rsid w:val="002805CE"/>
    <w:rsid w:val="0028172A"/>
    <w:rsid w:val="00285B89"/>
    <w:rsid w:val="00286809"/>
    <w:rsid w:val="002878D9"/>
    <w:rsid w:val="00290296"/>
    <w:rsid w:val="002952D0"/>
    <w:rsid w:val="002966A5"/>
    <w:rsid w:val="002966AD"/>
    <w:rsid w:val="002A1202"/>
    <w:rsid w:val="002A206F"/>
    <w:rsid w:val="002A396A"/>
    <w:rsid w:val="002A4C42"/>
    <w:rsid w:val="002A4C79"/>
    <w:rsid w:val="002A50AB"/>
    <w:rsid w:val="002A67EC"/>
    <w:rsid w:val="002B1B5C"/>
    <w:rsid w:val="002B378C"/>
    <w:rsid w:val="002B43A3"/>
    <w:rsid w:val="002B5158"/>
    <w:rsid w:val="002B732E"/>
    <w:rsid w:val="002C0534"/>
    <w:rsid w:val="002C08B4"/>
    <w:rsid w:val="002C23B4"/>
    <w:rsid w:val="002C2C5E"/>
    <w:rsid w:val="002C3863"/>
    <w:rsid w:val="002C3CA7"/>
    <w:rsid w:val="002C3DF8"/>
    <w:rsid w:val="002C7030"/>
    <w:rsid w:val="002D285E"/>
    <w:rsid w:val="002D2AA4"/>
    <w:rsid w:val="002D5133"/>
    <w:rsid w:val="002D626B"/>
    <w:rsid w:val="002D66EE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3E4C"/>
    <w:rsid w:val="002F4FD0"/>
    <w:rsid w:val="002F5F8C"/>
    <w:rsid w:val="00301D3C"/>
    <w:rsid w:val="00301FD0"/>
    <w:rsid w:val="0030258C"/>
    <w:rsid w:val="003038E2"/>
    <w:rsid w:val="00303ADE"/>
    <w:rsid w:val="003105F8"/>
    <w:rsid w:val="00311686"/>
    <w:rsid w:val="00313A3A"/>
    <w:rsid w:val="00314EE8"/>
    <w:rsid w:val="003211D1"/>
    <w:rsid w:val="00321CD6"/>
    <w:rsid w:val="00322386"/>
    <w:rsid w:val="00322DDD"/>
    <w:rsid w:val="00322E03"/>
    <w:rsid w:val="003231CE"/>
    <w:rsid w:val="00323B55"/>
    <w:rsid w:val="003244F3"/>
    <w:rsid w:val="00324646"/>
    <w:rsid w:val="00325725"/>
    <w:rsid w:val="00325E7F"/>
    <w:rsid w:val="003357B9"/>
    <w:rsid w:val="00335896"/>
    <w:rsid w:val="00335A49"/>
    <w:rsid w:val="00336497"/>
    <w:rsid w:val="00340A47"/>
    <w:rsid w:val="00343477"/>
    <w:rsid w:val="00351E62"/>
    <w:rsid w:val="00352B8E"/>
    <w:rsid w:val="0035487E"/>
    <w:rsid w:val="00355BB1"/>
    <w:rsid w:val="0035717A"/>
    <w:rsid w:val="00357B5C"/>
    <w:rsid w:val="00363482"/>
    <w:rsid w:val="00364ED2"/>
    <w:rsid w:val="003664A9"/>
    <w:rsid w:val="00370BCE"/>
    <w:rsid w:val="00370F47"/>
    <w:rsid w:val="00372495"/>
    <w:rsid w:val="00373CF9"/>
    <w:rsid w:val="0037443C"/>
    <w:rsid w:val="00374E37"/>
    <w:rsid w:val="003754D0"/>
    <w:rsid w:val="003765AC"/>
    <w:rsid w:val="0038071C"/>
    <w:rsid w:val="00381999"/>
    <w:rsid w:val="00382D90"/>
    <w:rsid w:val="00382F76"/>
    <w:rsid w:val="0038368E"/>
    <w:rsid w:val="00383E6C"/>
    <w:rsid w:val="00384F9C"/>
    <w:rsid w:val="003900F5"/>
    <w:rsid w:val="0039069F"/>
    <w:rsid w:val="00390B48"/>
    <w:rsid w:val="0039510F"/>
    <w:rsid w:val="003A04D3"/>
    <w:rsid w:val="003A2C63"/>
    <w:rsid w:val="003A6FF5"/>
    <w:rsid w:val="003A7618"/>
    <w:rsid w:val="003A7EB7"/>
    <w:rsid w:val="003B57AE"/>
    <w:rsid w:val="003B5D90"/>
    <w:rsid w:val="003C0032"/>
    <w:rsid w:val="003C14DD"/>
    <w:rsid w:val="003C2336"/>
    <w:rsid w:val="003C3730"/>
    <w:rsid w:val="003C4ED4"/>
    <w:rsid w:val="003D626E"/>
    <w:rsid w:val="003D6FD4"/>
    <w:rsid w:val="003D7B10"/>
    <w:rsid w:val="003E04CA"/>
    <w:rsid w:val="003E0A54"/>
    <w:rsid w:val="003E1044"/>
    <w:rsid w:val="003E1DB8"/>
    <w:rsid w:val="003E2B62"/>
    <w:rsid w:val="003E31CD"/>
    <w:rsid w:val="003E3C94"/>
    <w:rsid w:val="003E4F29"/>
    <w:rsid w:val="003E520E"/>
    <w:rsid w:val="003E7DED"/>
    <w:rsid w:val="003F0AFB"/>
    <w:rsid w:val="003F1147"/>
    <w:rsid w:val="003F337B"/>
    <w:rsid w:val="003F3432"/>
    <w:rsid w:val="003F39E8"/>
    <w:rsid w:val="003F45C6"/>
    <w:rsid w:val="003F55B3"/>
    <w:rsid w:val="003F6DEB"/>
    <w:rsid w:val="00401768"/>
    <w:rsid w:val="0040176B"/>
    <w:rsid w:val="0040187E"/>
    <w:rsid w:val="004020ED"/>
    <w:rsid w:val="00402114"/>
    <w:rsid w:val="00402584"/>
    <w:rsid w:val="004061B7"/>
    <w:rsid w:val="0040709F"/>
    <w:rsid w:val="004070A0"/>
    <w:rsid w:val="00411ECA"/>
    <w:rsid w:val="00412425"/>
    <w:rsid w:val="004144D4"/>
    <w:rsid w:val="0041633C"/>
    <w:rsid w:val="004171BF"/>
    <w:rsid w:val="00417F15"/>
    <w:rsid w:val="00420529"/>
    <w:rsid w:val="00420914"/>
    <w:rsid w:val="0042121C"/>
    <w:rsid w:val="004236FB"/>
    <w:rsid w:val="00424395"/>
    <w:rsid w:val="00426E8B"/>
    <w:rsid w:val="004273D6"/>
    <w:rsid w:val="0043000A"/>
    <w:rsid w:val="00431B75"/>
    <w:rsid w:val="00433BCE"/>
    <w:rsid w:val="00434E0A"/>
    <w:rsid w:val="0043571D"/>
    <w:rsid w:val="0043647E"/>
    <w:rsid w:val="00440D4C"/>
    <w:rsid w:val="004431A1"/>
    <w:rsid w:val="00445AA2"/>
    <w:rsid w:val="00445EF6"/>
    <w:rsid w:val="00446962"/>
    <w:rsid w:val="00447ECE"/>
    <w:rsid w:val="00450149"/>
    <w:rsid w:val="004510CB"/>
    <w:rsid w:val="004512F9"/>
    <w:rsid w:val="00461DF2"/>
    <w:rsid w:val="004632BD"/>
    <w:rsid w:val="0046347B"/>
    <w:rsid w:val="00463AE2"/>
    <w:rsid w:val="00463DB8"/>
    <w:rsid w:val="00466160"/>
    <w:rsid w:val="00467A91"/>
    <w:rsid w:val="00472BA7"/>
    <w:rsid w:val="00472D31"/>
    <w:rsid w:val="00474C60"/>
    <w:rsid w:val="00475C88"/>
    <w:rsid w:val="0048181E"/>
    <w:rsid w:val="00481CA4"/>
    <w:rsid w:val="00485D67"/>
    <w:rsid w:val="004903CC"/>
    <w:rsid w:val="00490D1B"/>
    <w:rsid w:val="00491E52"/>
    <w:rsid w:val="00492076"/>
    <w:rsid w:val="0049303C"/>
    <w:rsid w:val="004950E6"/>
    <w:rsid w:val="004961C4"/>
    <w:rsid w:val="0049795C"/>
    <w:rsid w:val="004A2331"/>
    <w:rsid w:val="004A736E"/>
    <w:rsid w:val="004B051B"/>
    <w:rsid w:val="004B0BB0"/>
    <w:rsid w:val="004B0CB1"/>
    <w:rsid w:val="004B16AA"/>
    <w:rsid w:val="004C4B03"/>
    <w:rsid w:val="004C5699"/>
    <w:rsid w:val="004C6C63"/>
    <w:rsid w:val="004C712A"/>
    <w:rsid w:val="004D1209"/>
    <w:rsid w:val="004D1753"/>
    <w:rsid w:val="004D4497"/>
    <w:rsid w:val="004D7645"/>
    <w:rsid w:val="004E0890"/>
    <w:rsid w:val="004E2A53"/>
    <w:rsid w:val="004E2B20"/>
    <w:rsid w:val="004E4667"/>
    <w:rsid w:val="004E4E2E"/>
    <w:rsid w:val="004E621C"/>
    <w:rsid w:val="004E677B"/>
    <w:rsid w:val="004E714B"/>
    <w:rsid w:val="004E7887"/>
    <w:rsid w:val="004F010D"/>
    <w:rsid w:val="004F3B20"/>
    <w:rsid w:val="004F6011"/>
    <w:rsid w:val="004F66B4"/>
    <w:rsid w:val="004F7A77"/>
    <w:rsid w:val="00505BAC"/>
    <w:rsid w:val="00505D7E"/>
    <w:rsid w:val="005061C4"/>
    <w:rsid w:val="0051199D"/>
    <w:rsid w:val="00513620"/>
    <w:rsid w:val="005166CC"/>
    <w:rsid w:val="00517464"/>
    <w:rsid w:val="00521A8D"/>
    <w:rsid w:val="00522403"/>
    <w:rsid w:val="005234FB"/>
    <w:rsid w:val="005241DB"/>
    <w:rsid w:val="00526EDF"/>
    <w:rsid w:val="00527E18"/>
    <w:rsid w:val="0053356D"/>
    <w:rsid w:val="00534265"/>
    <w:rsid w:val="00536DD2"/>
    <w:rsid w:val="00544AB1"/>
    <w:rsid w:val="0054568B"/>
    <w:rsid w:val="00546C7B"/>
    <w:rsid w:val="00551073"/>
    <w:rsid w:val="0055220D"/>
    <w:rsid w:val="005549F1"/>
    <w:rsid w:val="0055682F"/>
    <w:rsid w:val="00565A89"/>
    <w:rsid w:val="00566915"/>
    <w:rsid w:val="00570EE9"/>
    <w:rsid w:val="00571B03"/>
    <w:rsid w:val="005727E0"/>
    <w:rsid w:val="00574B8A"/>
    <w:rsid w:val="0057595B"/>
    <w:rsid w:val="00575B2B"/>
    <w:rsid w:val="005805AE"/>
    <w:rsid w:val="00581230"/>
    <w:rsid w:val="00585938"/>
    <w:rsid w:val="005863CE"/>
    <w:rsid w:val="0059176C"/>
    <w:rsid w:val="005944A0"/>
    <w:rsid w:val="005963F7"/>
    <w:rsid w:val="0059713C"/>
    <w:rsid w:val="005A1926"/>
    <w:rsid w:val="005A376B"/>
    <w:rsid w:val="005A39A7"/>
    <w:rsid w:val="005A4C87"/>
    <w:rsid w:val="005A6106"/>
    <w:rsid w:val="005A7326"/>
    <w:rsid w:val="005B0C31"/>
    <w:rsid w:val="005B0E50"/>
    <w:rsid w:val="005C2D83"/>
    <w:rsid w:val="005C510F"/>
    <w:rsid w:val="005C6EE4"/>
    <w:rsid w:val="005C7BD2"/>
    <w:rsid w:val="005D21A4"/>
    <w:rsid w:val="005D349F"/>
    <w:rsid w:val="005D4763"/>
    <w:rsid w:val="005D50A0"/>
    <w:rsid w:val="005D540F"/>
    <w:rsid w:val="005D54F4"/>
    <w:rsid w:val="005D5D74"/>
    <w:rsid w:val="005D7F68"/>
    <w:rsid w:val="005E1AAA"/>
    <w:rsid w:val="005E224A"/>
    <w:rsid w:val="005E5BA4"/>
    <w:rsid w:val="005E7E0A"/>
    <w:rsid w:val="005F16A8"/>
    <w:rsid w:val="005F389A"/>
    <w:rsid w:val="005F54DF"/>
    <w:rsid w:val="00605DCF"/>
    <w:rsid w:val="00607A0C"/>
    <w:rsid w:val="00611F4E"/>
    <w:rsid w:val="0061292E"/>
    <w:rsid w:val="006152B3"/>
    <w:rsid w:val="00615491"/>
    <w:rsid w:val="00616CA8"/>
    <w:rsid w:val="006206B4"/>
    <w:rsid w:val="00620B99"/>
    <w:rsid w:val="006222B6"/>
    <w:rsid w:val="006227B4"/>
    <w:rsid w:val="00623CDA"/>
    <w:rsid w:val="00624730"/>
    <w:rsid w:val="006251B6"/>
    <w:rsid w:val="0062634B"/>
    <w:rsid w:val="00627FEF"/>
    <w:rsid w:val="00630F36"/>
    <w:rsid w:val="00631E71"/>
    <w:rsid w:val="0063240B"/>
    <w:rsid w:val="00632D00"/>
    <w:rsid w:val="00633542"/>
    <w:rsid w:val="00634692"/>
    <w:rsid w:val="006407B1"/>
    <w:rsid w:val="006420B7"/>
    <w:rsid w:val="006434C6"/>
    <w:rsid w:val="00643A39"/>
    <w:rsid w:val="00644856"/>
    <w:rsid w:val="00645000"/>
    <w:rsid w:val="00645168"/>
    <w:rsid w:val="00645A6D"/>
    <w:rsid w:val="0064714F"/>
    <w:rsid w:val="006477B3"/>
    <w:rsid w:val="00655357"/>
    <w:rsid w:val="006556C4"/>
    <w:rsid w:val="0065706F"/>
    <w:rsid w:val="00657173"/>
    <w:rsid w:val="00661236"/>
    <w:rsid w:val="00661891"/>
    <w:rsid w:val="00663B79"/>
    <w:rsid w:val="00667595"/>
    <w:rsid w:val="0066775E"/>
    <w:rsid w:val="006707AD"/>
    <w:rsid w:val="0067146A"/>
    <w:rsid w:val="00673BC0"/>
    <w:rsid w:val="006745D9"/>
    <w:rsid w:val="00675BD0"/>
    <w:rsid w:val="0067658F"/>
    <w:rsid w:val="00680089"/>
    <w:rsid w:val="00680457"/>
    <w:rsid w:val="00681264"/>
    <w:rsid w:val="006835E9"/>
    <w:rsid w:val="006845FF"/>
    <w:rsid w:val="00684DE6"/>
    <w:rsid w:val="006862F2"/>
    <w:rsid w:val="006869B1"/>
    <w:rsid w:val="006909DE"/>
    <w:rsid w:val="0069178D"/>
    <w:rsid w:val="00691C5D"/>
    <w:rsid w:val="006949A9"/>
    <w:rsid w:val="006A0EE1"/>
    <w:rsid w:val="006A196E"/>
    <w:rsid w:val="006A2031"/>
    <w:rsid w:val="006A479C"/>
    <w:rsid w:val="006A5241"/>
    <w:rsid w:val="006A5456"/>
    <w:rsid w:val="006A6008"/>
    <w:rsid w:val="006A7E57"/>
    <w:rsid w:val="006B0732"/>
    <w:rsid w:val="006B0DF5"/>
    <w:rsid w:val="006B183C"/>
    <w:rsid w:val="006B6111"/>
    <w:rsid w:val="006C024E"/>
    <w:rsid w:val="006C1FEF"/>
    <w:rsid w:val="006C4B59"/>
    <w:rsid w:val="006C74E5"/>
    <w:rsid w:val="006C7DA1"/>
    <w:rsid w:val="006D0E56"/>
    <w:rsid w:val="006D1474"/>
    <w:rsid w:val="006D2FA1"/>
    <w:rsid w:val="006D37BB"/>
    <w:rsid w:val="006D3C8D"/>
    <w:rsid w:val="006D43E9"/>
    <w:rsid w:val="006D465D"/>
    <w:rsid w:val="006D4C00"/>
    <w:rsid w:val="006D674E"/>
    <w:rsid w:val="006D677D"/>
    <w:rsid w:val="006D69F5"/>
    <w:rsid w:val="006E0344"/>
    <w:rsid w:val="006E2E71"/>
    <w:rsid w:val="006E55EA"/>
    <w:rsid w:val="006E5932"/>
    <w:rsid w:val="006F13F4"/>
    <w:rsid w:val="006F3B13"/>
    <w:rsid w:val="006F3E6F"/>
    <w:rsid w:val="006F5B60"/>
    <w:rsid w:val="006F612C"/>
    <w:rsid w:val="006F6E0B"/>
    <w:rsid w:val="006F7D9C"/>
    <w:rsid w:val="00700212"/>
    <w:rsid w:val="00701396"/>
    <w:rsid w:val="0070374A"/>
    <w:rsid w:val="00704F60"/>
    <w:rsid w:val="007064B7"/>
    <w:rsid w:val="007110B3"/>
    <w:rsid w:val="007119E8"/>
    <w:rsid w:val="0071249E"/>
    <w:rsid w:val="00713F83"/>
    <w:rsid w:val="00715FBB"/>
    <w:rsid w:val="007167DC"/>
    <w:rsid w:val="00716BEF"/>
    <w:rsid w:val="00720201"/>
    <w:rsid w:val="00722821"/>
    <w:rsid w:val="00723254"/>
    <w:rsid w:val="00724CA5"/>
    <w:rsid w:val="007262CB"/>
    <w:rsid w:val="00727D62"/>
    <w:rsid w:val="00735E2F"/>
    <w:rsid w:val="007416D1"/>
    <w:rsid w:val="007424BA"/>
    <w:rsid w:val="007436F5"/>
    <w:rsid w:val="007437A9"/>
    <w:rsid w:val="00743DEF"/>
    <w:rsid w:val="00744301"/>
    <w:rsid w:val="0074597C"/>
    <w:rsid w:val="00746EEB"/>
    <w:rsid w:val="00747FEE"/>
    <w:rsid w:val="00751574"/>
    <w:rsid w:val="007530D6"/>
    <w:rsid w:val="00753CBA"/>
    <w:rsid w:val="00755CEB"/>
    <w:rsid w:val="00755FD8"/>
    <w:rsid w:val="007561DA"/>
    <w:rsid w:val="0075678C"/>
    <w:rsid w:val="00761590"/>
    <w:rsid w:val="00761ABB"/>
    <w:rsid w:val="007621EB"/>
    <w:rsid w:val="007631C8"/>
    <w:rsid w:val="007632B3"/>
    <w:rsid w:val="00763974"/>
    <w:rsid w:val="00764622"/>
    <w:rsid w:val="00765ABB"/>
    <w:rsid w:val="00770504"/>
    <w:rsid w:val="00771106"/>
    <w:rsid w:val="00773364"/>
    <w:rsid w:val="0077553B"/>
    <w:rsid w:val="00776B59"/>
    <w:rsid w:val="00780FBF"/>
    <w:rsid w:val="0078170E"/>
    <w:rsid w:val="00781FE4"/>
    <w:rsid w:val="0078513A"/>
    <w:rsid w:val="007923C7"/>
    <w:rsid w:val="00792D9B"/>
    <w:rsid w:val="00793FD2"/>
    <w:rsid w:val="007942F8"/>
    <w:rsid w:val="00795315"/>
    <w:rsid w:val="00796E5C"/>
    <w:rsid w:val="0079787D"/>
    <w:rsid w:val="007A1076"/>
    <w:rsid w:val="007A1FAB"/>
    <w:rsid w:val="007A2AF4"/>
    <w:rsid w:val="007A406F"/>
    <w:rsid w:val="007A5AF6"/>
    <w:rsid w:val="007A5D4C"/>
    <w:rsid w:val="007A6956"/>
    <w:rsid w:val="007B3257"/>
    <w:rsid w:val="007B3F27"/>
    <w:rsid w:val="007B447D"/>
    <w:rsid w:val="007B6169"/>
    <w:rsid w:val="007B7879"/>
    <w:rsid w:val="007C0E83"/>
    <w:rsid w:val="007C170F"/>
    <w:rsid w:val="007C181C"/>
    <w:rsid w:val="007C1CD1"/>
    <w:rsid w:val="007C3069"/>
    <w:rsid w:val="007C3545"/>
    <w:rsid w:val="007C3AB2"/>
    <w:rsid w:val="007C4FE8"/>
    <w:rsid w:val="007C5864"/>
    <w:rsid w:val="007C671F"/>
    <w:rsid w:val="007C678E"/>
    <w:rsid w:val="007C6D17"/>
    <w:rsid w:val="007C785C"/>
    <w:rsid w:val="007D159E"/>
    <w:rsid w:val="007D1663"/>
    <w:rsid w:val="007D1C7D"/>
    <w:rsid w:val="007D21EA"/>
    <w:rsid w:val="007D4449"/>
    <w:rsid w:val="007D5593"/>
    <w:rsid w:val="007D74E8"/>
    <w:rsid w:val="007E186C"/>
    <w:rsid w:val="007E270D"/>
    <w:rsid w:val="007E3A44"/>
    <w:rsid w:val="007E7336"/>
    <w:rsid w:val="007F1D7C"/>
    <w:rsid w:val="007F2C77"/>
    <w:rsid w:val="007F49B6"/>
    <w:rsid w:val="007F6345"/>
    <w:rsid w:val="007F79A6"/>
    <w:rsid w:val="00803B95"/>
    <w:rsid w:val="0080467B"/>
    <w:rsid w:val="00805432"/>
    <w:rsid w:val="00805A29"/>
    <w:rsid w:val="00810747"/>
    <w:rsid w:val="00815E5F"/>
    <w:rsid w:val="008167DC"/>
    <w:rsid w:val="0081683B"/>
    <w:rsid w:val="0081703A"/>
    <w:rsid w:val="008178E6"/>
    <w:rsid w:val="00821A44"/>
    <w:rsid w:val="008234BB"/>
    <w:rsid w:val="00824C5D"/>
    <w:rsid w:val="00825A99"/>
    <w:rsid w:val="008274D5"/>
    <w:rsid w:val="00841168"/>
    <w:rsid w:val="00841CB1"/>
    <w:rsid w:val="00841E4E"/>
    <w:rsid w:val="0084398E"/>
    <w:rsid w:val="0085320B"/>
    <w:rsid w:val="00855349"/>
    <w:rsid w:val="00860F45"/>
    <w:rsid w:val="008632EE"/>
    <w:rsid w:val="0086607D"/>
    <w:rsid w:val="0086612A"/>
    <w:rsid w:val="008661AD"/>
    <w:rsid w:val="00867769"/>
    <w:rsid w:val="008760A8"/>
    <w:rsid w:val="0087727F"/>
    <w:rsid w:val="008827DD"/>
    <w:rsid w:val="0088458A"/>
    <w:rsid w:val="00886297"/>
    <w:rsid w:val="008867F5"/>
    <w:rsid w:val="00892A2B"/>
    <w:rsid w:val="00893F6D"/>
    <w:rsid w:val="0089580E"/>
    <w:rsid w:val="00895FE7"/>
    <w:rsid w:val="00897553"/>
    <w:rsid w:val="008A0E42"/>
    <w:rsid w:val="008A1927"/>
    <w:rsid w:val="008A233D"/>
    <w:rsid w:val="008A39FA"/>
    <w:rsid w:val="008B030A"/>
    <w:rsid w:val="008B1F3E"/>
    <w:rsid w:val="008B2DF8"/>
    <w:rsid w:val="008B30C4"/>
    <w:rsid w:val="008B333A"/>
    <w:rsid w:val="008B543D"/>
    <w:rsid w:val="008B5914"/>
    <w:rsid w:val="008B7B1B"/>
    <w:rsid w:val="008C15BB"/>
    <w:rsid w:val="008C209A"/>
    <w:rsid w:val="008C2CD1"/>
    <w:rsid w:val="008C3439"/>
    <w:rsid w:val="008C76B6"/>
    <w:rsid w:val="008D0BA0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E79D3"/>
    <w:rsid w:val="008F006B"/>
    <w:rsid w:val="008F18AA"/>
    <w:rsid w:val="008F2193"/>
    <w:rsid w:val="008F40E6"/>
    <w:rsid w:val="008F4C1C"/>
    <w:rsid w:val="008F6049"/>
    <w:rsid w:val="008F64C1"/>
    <w:rsid w:val="008F7748"/>
    <w:rsid w:val="00903473"/>
    <w:rsid w:val="00903938"/>
    <w:rsid w:val="00907515"/>
    <w:rsid w:val="00907AF7"/>
    <w:rsid w:val="00907EAB"/>
    <w:rsid w:val="009117E8"/>
    <w:rsid w:val="009132AF"/>
    <w:rsid w:val="00913523"/>
    <w:rsid w:val="009150F0"/>
    <w:rsid w:val="009228C5"/>
    <w:rsid w:val="00923955"/>
    <w:rsid w:val="00926D27"/>
    <w:rsid w:val="0093205C"/>
    <w:rsid w:val="00933056"/>
    <w:rsid w:val="00933349"/>
    <w:rsid w:val="009342CA"/>
    <w:rsid w:val="0093483C"/>
    <w:rsid w:val="00935371"/>
    <w:rsid w:val="00937F61"/>
    <w:rsid w:val="00942528"/>
    <w:rsid w:val="009425CA"/>
    <w:rsid w:val="00942E3A"/>
    <w:rsid w:val="009434A5"/>
    <w:rsid w:val="00944049"/>
    <w:rsid w:val="0094792E"/>
    <w:rsid w:val="00950244"/>
    <w:rsid w:val="00953FE0"/>
    <w:rsid w:val="009542A4"/>
    <w:rsid w:val="0095536C"/>
    <w:rsid w:val="00960A0C"/>
    <w:rsid w:val="00961C05"/>
    <w:rsid w:val="00964968"/>
    <w:rsid w:val="00964A75"/>
    <w:rsid w:val="00965AF4"/>
    <w:rsid w:val="00967EB7"/>
    <w:rsid w:val="00971982"/>
    <w:rsid w:val="0097282E"/>
    <w:rsid w:val="00973FED"/>
    <w:rsid w:val="009763B1"/>
    <w:rsid w:val="00976728"/>
    <w:rsid w:val="0098049F"/>
    <w:rsid w:val="009850A4"/>
    <w:rsid w:val="009851CC"/>
    <w:rsid w:val="00987797"/>
    <w:rsid w:val="00987B5F"/>
    <w:rsid w:val="00990152"/>
    <w:rsid w:val="00995721"/>
    <w:rsid w:val="00997AE2"/>
    <w:rsid w:val="009A4B68"/>
    <w:rsid w:val="009A5C2F"/>
    <w:rsid w:val="009B0577"/>
    <w:rsid w:val="009B5EEB"/>
    <w:rsid w:val="009B642F"/>
    <w:rsid w:val="009C26DD"/>
    <w:rsid w:val="009C4A25"/>
    <w:rsid w:val="009C5412"/>
    <w:rsid w:val="009D17EC"/>
    <w:rsid w:val="009D2BDA"/>
    <w:rsid w:val="009D3DBA"/>
    <w:rsid w:val="009D3E4F"/>
    <w:rsid w:val="009D616F"/>
    <w:rsid w:val="009D667F"/>
    <w:rsid w:val="009D7EE3"/>
    <w:rsid w:val="009E1C96"/>
    <w:rsid w:val="009E20EC"/>
    <w:rsid w:val="009E347D"/>
    <w:rsid w:val="009E36FE"/>
    <w:rsid w:val="009F011D"/>
    <w:rsid w:val="009F1047"/>
    <w:rsid w:val="009F1FBB"/>
    <w:rsid w:val="009F2FAA"/>
    <w:rsid w:val="009F3A58"/>
    <w:rsid w:val="009F4C88"/>
    <w:rsid w:val="009F5D9B"/>
    <w:rsid w:val="009F78B6"/>
    <w:rsid w:val="009F7C93"/>
    <w:rsid w:val="00A02D51"/>
    <w:rsid w:val="00A04B02"/>
    <w:rsid w:val="00A05162"/>
    <w:rsid w:val="00A07C90"/>
    <w:rsid w:val="00A11D56"/>
    <w:rsid w:val="00A132D8"/>
    <w:rsid w:val="00A134E2"/>
    <w:rsid w:val="00A2214F"/>
    <w:rsid w:val="00A24547"/>
    <w:rsid w:val="00A255FA"/>
    <w:rsid w:val="00A257B4"/>
    <w:rsid w:val="00A25954"/>
    <w:rsid w:val="00A31745"/>
    <w:rsid w:val="00A31865"/>
    <w:rsid w:val="00A31E71"/>
    <w:rsid w:val="00A32FC1"/>
    <w:rsid w:val="00A33093"/>
    <w:rsid w:val="00A33559"/>
    <w:rsid w:val="00A35066"/>
    <w:rsid w:val="00A37079"/>
    <w:rsid w:val="00A37AD5"/>
    <w:rsid w:val="00A41F8B"/>
    <w:rsid w:val="00A42609"/>
    <w:rsid w:val="00A42C29"/>
    <w:rsid w:val="00A4315A"/>
    <w:rsid w:val="00A44D28"/>
    <w:rsid w:val="00A46E0A"/>
    <w:rsid w:val="00A47FBF"/>
    <w:rsid w:val="00A514F4"/>
    <w:rsid w:val="00A518E3"/>
    <w:rsid w:val="00A543E2"/>
    <w:rsid w:val="00A552DA"/>
    <w:rsid w:val="00A56EA1"/>
    <w:rsid w:val="00A60463"/>
    <w:rsid w:val="00A604DC"/>
    <w:rsid w:val="00A6197E"/>
    <w:rsid w:val="00A619CA"/>
    <w:rsid w:val="00A61B12"/>
    <w:rsid w:val="00A62740"/>
    <w:rsid w:val="00A70CE5"/>
    <w:rsid w:val="00A7142E"/>
    <w:rsid w:val="00A72707"/>
    <w:rsid w:val="00A738F4"/>
    <w:rsid w:val="00A7545B"/>
    <w:rsid w:val="00A7756E"/>
    <w:rsid w:val="00A863B2"/>
    <w:rsid w:val="00A8730E"/>
    <w:rsid w:val="00A878BB"/>
    <w:rsid w:val="00A92A3A"/>
    <w:rsid w:val="00A93570"/>
    <w:rsid w:val="00A94220"/>
    <w:rsid w:val="00A94537"/>
    <w:rsid w:val="00AA3487"/>
    <w:rsid w:val="00AA4D5D"/>
    <w:rsid w:val="00AA6786"/>
    <w:rsid w:val="00AB0A82"/>
    <w:rsid w:val="00AB162B"/>
    <w:rsid w:val="00AB19AB"/>
    <w:rsid w:val="00AB40D0"/>
    <w:rsid w:val="00AB51C2"/>
    <w:rsid w:val="00AB594D"/>
    <w:rsid w:val="00AB6695"/>
    <w:rsid w:val="00AB738F"/>
    <w:rsid w:val="00AC0475"/>
    <w:rsid w:val="00AC18B5"/>
    <w:rsid w:val="00AC1F27"/>
    <w:rsid w:val="00AC2F09"/>
    <w:rsid w:val="00AC3F60"/>
    <w:rsid w:val="00AC5DFF"/>
    <w:rsid w:val="00AC7767"/>
    <w:rsid w:val="00AC7D73"/>
    <w:rsid w:val="00AD0104"/>
    <w:rsid w:val="00AD0B28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D7C11"/>
    <w:rsid w:val="00AE1C99"/>
    <w:rsid w:val="00AE3681"/>
    <w:rsid w:val="00AE764B"/>
    <w:rsid w:val="00AE7DEF"/>
    <w:rsid w:val="00AF408C"/>
    <w:rsid w:val="00AF4A20"/>
    <w:rsid w:val="00AF4FD9"/>
    <w:rsid w:val="00AF7C16"/>
    <w:rsid w:val="00B001B1"/>
    <w:rsid w:val="00B05C77"/>
    <w:rsid w:val="00B105F5"/>
    <w:rsid w:val="00B10A7A"/>
    <w:rsid w:val="00B10C7C"/>
    <w:rsid w:val="00B1152B"/>
    <w:rsid w:val="00B145BA"/>
    <w:rsid w:val="00B15724"/>
    <w:rsid w:val="00B157D4"/>
    <w:rsid w:val="00B17E03"/>
    <w:rsid w:val="00B203F7"/>
    <w:rsid w:val="00B21EA8"/>
    <w:rsid w:val="00B25229"/>
    <w:rsid w:val="00B25C46"/>
    <w:rsid w:val="00B270DB"/>
    <w:rsid w:val="00B277B8"/>
    <w:rsid w:val="00B27F11"/>
    <w:rsid w:val="00B30648"/>
    <w:rsid w:val="00B30D4A"/>
    <w:rsid w:val="00B316B1"/>
    <w:rsid w:val="00B33680"/>
    <w:rsid w:val="00B35364"/>
    <w:rsid w:val="00B400A0"/>
    <w:rsid w:val="00B40E20"/>
    <w:rsid w:val="00B4302A"/>
    <w:rsid w:val="00B45593"/>
    <w:rsid w:val="00B45E7D"/>
    <w:rsid w:val="00B50BA6"/>
    <w:rsid w:val="00B51ACC"/>
    <w:rsid w:val="00B54E14"/>
    <w:rsid w:val="00B556D5"/>
    <w:rsid w:val="00B57124"/>
    <w:rsid w:val="00B62270"/>
    <w:rsid w:val="00B6265A"/>
    <w:rsid w:val="00B62F95"/>
    <w:rsid w:val="00B63833"/>
    <w:rsid w:val="00B65657"/>
    <w:rsid w:val="00B73047"/>
    <w:rsid w:val="00B74383"/>
    <w:rsid w:val="00B74812"/>
    <w:rsid w:val="00B81068"/>
    <w:rsid w:val="00B81755"/>
    <w:rsid w:val="00B81903"/>
    <w:rsid w:val="00B83FEE"/>
    <w:rsid w:val="00B85E75"/>
    <w:rsid w:val="00B867E1"/>
    <w:rsid w:val="00B90B11"/>
    <w:rsid w:val="00B94D57"/>
    <w:rsid w:val="00BA0B01"/>
    <w:rsid w:val="00BA1AAC"/>
    <w:rsid w:val="00BA5186"/>
    <w:rsid w:val="00BB0144"/>
    <w:rsid w:val="00BB08C7"/>
    <w:rsid w:val="00BB0AE5"/>
    <w:rsid w:val="00BB14A8"/>
    <w:rsid w:val="00BB3AFC"/>
    <w:rsid w:val="00BB4AA2"/>
    <w:rsid w:val="00BB7848"/>
    <w:rsid w:val="00BB7854"/>
    <w:rsid w:val="00BB7DD5"/>
    <w:rsid w:val="00BC030A"/>
    <w:rsid w:val="00BC068C"/>
    <w:rsid w:val="00BC14B9"/>
    <w:rsid w:val="00BC1E37"/>
    <w:rsid w:val="00BC3203"/>
    <w:rsid w:val="00BC5106"/>
    <w:rsid w:val="00BC576A"/>
    <w:rsid w:val="00BC6AE7"/>
    <w:rsid w:val="00BC6F8A"/>
    <w:rsid w:val="00BD0AAB"/>
    <w:rsid w:val="00BD48A0"/>
    <w:rsid w:val="00BD629F"/>
    <w:rsid w:val="00BE127C"/>
    <w:rsid w:val="00BE19FC"/>
    <w:rsid w:val="00BE1C52"/>
    <w:rsid w:val="00BE2E39"/>
    <w:rsid w:val="00BE4539"/>
    <w:rsid w:val="00BE45F8"/>
    <w:rsid w:val="00BE7014"/>
    <w:rsid w:val="00BF189A"/>
    <w:rsid w:val="00BF2CED"/>
    <w:rsid w:val="00BF2F42"/>
    <w:rsid w:val="00BF3C91"/>
    <w:rsid w:val="00BF6BED"/>
    <w:rsid w:val="00C00230"/>
    <w:rsid w:val="00C00944"/>
    <w:rsid w:val="00C02B2F"/>
    <w:rsid w:val="00C02E93"/>
    <w:rsid w:val="00C02ECA"/>
    <w:rsid w:val="00C030F2"/>
    <w:rsid w:val="00C04483"/>
    <w:rsid w:val="00C067F7"/>
    <w:rsid w:val="00C076AE"/>
    <w:rsid w:val="00C11AFA"/>
    <w:rsid w:val="00C12191"/>
    <w:rsid w:val="00C15B5D"/>
    <w:rsid w:val="00C17A05"/>
    <w:rsid w:val="00C17F45"/>
    <w:rsid w:val="00C21512"/>
    <w:rsid w:val="00C2521A"/>
    <w:rsid w:val="00C303E9"/>
    <w:rsid w:val="00C31967"/>
    <w:rsid w:val="00C32CE4"/>
    <w:rsid w:val="00C33FA3"/>
    <w:rsid w:val="00C42048"/>
    <w:rsid w:val="00C47AC9"/>
    <w:rsid w:val="00C50A89"/>
    <w:rsid w:val="00C51360"/>
    <w:rsid w:val="00C51717"/>
    <w:rsid w:val="00C521A7"/>
    <w:rsid w:val="00C5314F"/>
    <w:rsid w:val="00C537FD"/>
    <w:rsid w:val="00C54738"/>
    <w:rsid w:val="00C5636F"/>
    <w:rsid w:val="00C6016B"/>
    <w:rsid w:val="00C61BDB"/>
    <w:rsid w:val="00C6266E"/>
    <w:rsid w:val="00C62895"/>
    <w:rsid w:val="00C63359"/>
    <w:rsid w:val="00C6372E"/>
    <w:rsid w:val="00C666A6"/>
    <w:rsid w:val="00C67C4E"/>
    <w:rsid w:val="00C712A7"/>
    <w:rsid w:val="00C75A7F"/>
    <w:rsid w:val="00C762D1"/>
    <w:rsid w:val="00C814CF"/>
    <w:rsid w:val="00C81937"/>
    <w:rsid w:val="00C83E0D"/>
    <w:rsid w:val="00C83EA5"/>
    <w:rsid w:val="00C842C7"/>
    <w:rsid w:val="00C85FE7"/>
    <w:rsid w:val="00C90E98"/>
    <w:rsid w:val="00C91DEB"/>
    <w:rsid w:val="00C92683"/>
    <w:rsid w:val="00C92D8B"/>
    <w:rsid w:val="00C92FE1"/>
    <w:rsid w:val="00C93960"/>
    <w:rsid w:val="00C94958"/>
    <w:rsid w:val="00C94A49"/>
    <w:rsid w:val="00C94DEE"/>
    <w:rsid w:val="00C97303"/>
    <w:rsid w:val="00CA289A"/>
    <w:rsid w:val="00CA41C2"/>
    <w:rsid w:val="00CA609B"/>
    <w:rsid w:val="00CA7EB4"/>
    <w:rsid w:val="00CB06C8"/>
    <w:rsid w:val="00CB1B16"/>
    <w:rsid w:val="00CB254B"/>
    <w:rsid w:val="00CB3F91"/>
    <w:rsid w:val="00CB4EA5"/>
    <w:rsid w:val="00CB6C8A"/>
    <w:rsid w:val="00CC0E79"/>
    <w:rsid w:val="00CC1E61"/>
    <w:rsid w:val="00CC5365"/>
    <w:rsid w:val="00CC5ACC"/>
    <w:rsid w:val="00CC65FB"/>
    <w:rsid w:val="00CD0AB0"/>
    <w:rsid w:val="00CD34C0"/>
    <w:rsid w:val="00CD673A"/>
    <w:rsid w:val="00CE0E6C"/>
    <w:rsid w:val="00CE1197"/>
    <w:rsid w:val="00CE2161"/>
    <w:rsid w:val="00CF1260"/>
    <w:rsid w:val="00CF1483"/>
    <w:rsid w:val="00CF1A17"/>
    <w:rsid w:val="00CF2572"/>
    <w:rsid w:val="00CF4B8D"/>
    <w:rsid w:val="00CF54AF"/>
    <w:rsid w:val="00CF6E84"/>
    <w:rsid w:val="00CF71DB"/>
    <w:rsid w:val="00CF7D64"/>
    <w:rsid w:val="00D016A8"/>
    <w:rsid w:val="00D05D87"/>
    <w:rsid w:val="00D1025E"/>
    <w:rsid w:val="00D1140C"/>
    <w:rsid w:val="00D12920"/>
    <w:rsid w:val="00D17043"/>
    <w:rsid w:val="00D21608"/>
    <w:rsid w:val="00D22203"/>
    <w:rsid w:val="00D231AB"/>
    <w:rsid w:val="00D253E8"/>
    <w:rsid w:val="00D31683"/>
    <w:rsid w:val="00D33F30"/>
    <w:rsid w:val="00D37AF5"/>
    <w:rsid w:val="00D40C7C"/>
    <w:rsid w:val="00D42C16"/>
    <w:rsid w:val="00D448EB"/>
    <w:rsid w:val="00D464B8"/>
    <w:rsid w:val="00D524EC"/>
    <w:rsid w:val="00D537F2"/>
    <w:rsid w:val="00D55583"/>
    <w:rsid w:val="00D61A18"/>
    <w:rsid w:val="00D61F44"/>
    <w:rsid w:val="00D65A9A"/>
    <w:rsid w:val="00D73195"/>
    <w:rsid w:val="00D73246"/>
    <w:rsid w:val="00D758AB"/>
    <w:rsid w:val="00D75D72"/>
    <w:rsid w:val="00D75E50"/>
    <w:rsid w:val="00D76140"/>
    <w:rsid w:val="00D7782F"/>
    <w:rsid w:val="00D77F91"/>
    <w:rsid w:val="00D811AF"/>
    <w:rsid w:val="00D814C3"/>
    <w:rsid w:val="00D815F2"/>
    <w:rsid w:val="00D82B72"/>
    <w:rsid w:val="00D843E1"/>
    <w:rsid w:val="00D86660"/>
    <w:rsid w:val="00D87723"/>
    <w:rsid w:val="00D91A43"/>
    <w:rsid w:val="00D92562"/>
    <w:rsid w:val="00D977E6"/>
    <w:rsid w:val="00D9799C"/>
    <w:rsid w:val="00D97E7E"/>
    <w:rsid w:val="00DA0910"/>
    <w:rsid w:val="00DA3BDF"/>
    <w:rsid w:val="00DA3E09"/>
    <w:rsid w:val="00DA40A8"/>
    <w:rsid w:val="00DA68BA"/>
    <w:rsid w:val="00DB012A"/>
    <w:rsid w:val="00DB1F36"/>
    <w:rsid w:val="00DB3198"/>
    <w:rsid w:val="00DB453B"/>
    <w:rsid w:val="00DB4B07"/>
    <w:rsid w:val="00DB734B"/>
    <w:rsid w:val="00DC03BE"/>
    <w:rsid w:val="00DC0D05"/>
    <w:rsid w:val="00DC0E49"/>
    <w:rsid w:val="00DC4F1A"/>
    <w:rsid w:val="00DC5398"/>
    <w:rsid w:val="00DC55FC"/>
    <w:rsid w:val="00DC7CDC"/>
    <w:rsid w:val="00DD14B5"/>
    <w:rsid w:val="00DD4E96"/>
    <w:rsid w:val="00DD528C"/>
    <w:rsid w:val="00DD560E"/>
    <w:rsid w:val="00DE06B8"/>
    <w:rsid w:val="00DE1B70"/>
    <w:rsid w:val="00DE20FC"/>
    <w:rsid w:val="00DE27FC"/>
    <w:rsid w:val="00DE3159"/>
    <w:rsid w:val="00DE3A14"/>
    <w:rsid w:val="00DE6EE2"/>
    <w:rsid w:val="00DF3316"/>
    <w:rsid w:val="00DF7090"/>
    <w:rsid w:val="00DF7AAF"/>
    <w:rsid w:val="00E00C0D"/>
    <w:rsid w:val="00E022F1"/>
    <w:rsid w:val="00E03D59"/>
    <w:rsid w:val="00E0536E"/>
    <w:rsid w:val="00E07B71"/>
    <w:rsid w:val="00E07B81"/>
    <w:rsid w:val="00E07CC9"/>
    <w:rsid w:val="00E10B6B"/>
    <w:rsid w:val="00E10BC9"/>
    <w:rsid w:val="00E10CE2"/>
    <w:rsid w:val="00E136DC"/>
    <w:rsid w:val="00E138BF"/>
    <w:rsid w:val="00E154F4"/>
    <w:rsid w:val="00E16C06"/>
    <w:rsid w:val="00E16D37"/>
    <w:rsid w:val="00E16F1B"/>
    <w:rsid w:val="00E21B16"/>
    <w:rsid w:val="00E22ECF"/>
    <w:rsid w:val="00E2406F"/>
    <w:rsid w:val="00E31E43"/>
    <w:rsid w:val="00E32E6E"/>
    <w:rsid w:val="00E36CE7"/>
    <w:rsid w:val="00E376C9"/>
    <w:rsid w:val="00E404DD"/>
    <w:rsid w:val="00E4184D"/>
    <w:rsid w:val="00E424B6"/>
    <w:rsid w:val="00E42DEA"/>
    <w:rsid w:val="00E43129"/>
    <w:rsid w:val="00E457D2"/>
    <w:rsid w:val="00E50ABC"/>
    <w:rsid w:val="00E51754"/>
    <w:rsid w:val="00E51A53"/>
    <w:rsid w:val="00E51E59"/>
    <w:rsid w:val="00E52773"/>
    <w:rsid w:val="00E527C5"/>
    <w:rsid w:val="00E5306E"/>
    <w:rsid w:val="00E5319A"/>
    <w:rsid w:val="00E55D6A"/>
    <w:rsid w:val="00E57EFA"/>
    <w:rsid w:val="00E627A3"/>
    <w:rsid w:val="00E62B7A"/>
    <w:rsid w:val="00E65194"/>
    <w:rsid w:val="00E65D1F"/>
    <w:rsid w:val="00E66B18"/>
    <w:rsid w:val="00E66DC8"/>
    <w:rsid w:val="00E6742C"/>
    <w:rsid w:val="00E67EFB"/>
    <w:rsid w:val="00E72211"/>
    <w:rsid w:val="00E7480A"/>
    <w:rsid w:val="00E74EE1"/>
    <w:rsid w:val="00E75796"/>
    <w:rsid w:val="00E75FA4"/>
    <w:rsid w:val="00E76029"/>
    <w:rsid w:val="00E76729"/>
    <w:rsid w:val="00E772E2"/>
    <w:rsid w:val="00E85419"/>
    <w:rsid w:val="00E85936"/>
    <w:rsid w:val="00E85B7D"/>
    <w:rsid w:val="00E85BC6"/>
    <w:rsid w:val="00E874F9"/>
    <w:rsid w:val="00E87D59"/>
    <w:rsid w:val="00E92A5F"/>
    <w:rsid w:val="00E97DFD"/>
    <w:rsid w:val="00EA0269"/>
    <w:rsid w:val="00EA13F1"/>
    <w:rsid w:val="00EA2D97"/>
    <w:rsid w:val="00EA499D"/>
    <w:rsid w:val="00EA5B16"/>
    <w:rsid w:val="00EA7822"/>
    <w:rsid w:val="00EB1CEB"/>
    <w:rsid w:val="00EB36C9"/>
    <w:rsid w:val="00EB472A"/>
    <w:rsid w:val="00EB578F"/>
    <w:rsid w:val="00EB78DE"/>
    <w:rsid w:val="00EC0A30"/>
    <w:rsid w:val="00EC44F0"/>
    <w:rsid w:val="00ED014E"/>
    <w:rsid w:val="00ED1A13"/>
    <w:rsid w:val="00ED40CD"/>
    <w:rsid w:val="00ED4E96"/>
    <w:rsid w:val="00ED5F44"/>
    <w:rsid w:val="00ED7622"/>
    <w:rsid w:val="00ED7A8D"/>
    <w:rsid w:val="00EE0A7D"/>
    <w:rsid w:val="00EE1999"/>
    <w:rsid w:val="00EE19E6"/>
    <w:rsid w:val="00EE589A"/>
    <w:rsid w:val="00EE7A84"/>
    <w:rsid w:val="00EF0E33"/>
    <w:rsid w:val="00EF15F9"/>
    <w:rsid w:val="00EF200B"/>
    <w:rsid w:val="00EF39B8"/>
    <w:rsid w:val="00EF5072"/>
    <w:rsid w:val="00EF64B8"/>
    <w:rsid w:val="00F00C95"/>
    <w:rsid w:val="00F04424"/>
    <w:rsid w:val="00F04791"/>
    <w:rsid w:val="00F058E3"/>
    <w:rsid w:val="00F05DDB"/>
    <w:rsid w:val="00F05F44"/>
    <w:rsid w:val="00F075F3"/>
    <w:rsid w:val="00F1481E"/>
    <w:rsid w:val="00F14A03"/>
    <w:rsid w:val="00F152A8"/>
    <w:rsid w:val="00F20302"/>
    <w:rsid w:val="00F20963"/>
    <w:rsid w:val="00F20F81"/>
    <w:rsid w:val="00F218FA"/>
    <w:rsid w:val="00F21B5F"/>
    <w:rsid w:val="00F234DA"/>
    <w:rsid w:val="00F30609"/>
    <w:rsid w:val="00F3223A"/>
    <w:rsid w:val="00F331CC"/>
    <w:rsid w:val="00F352DB"/>
    <w:rsid w:val="00F377CF"/>
    <w:rsid w:val="00F40192"/>
    <w:rsid w:val="00F45757"/>
    <w:rsid w:val="00F46FD5"/>
    <w:rsid w:val="00F511F0"/>
    <w:rsid w:val="00F516E0"/>
    <w:rsid w:val="00F517AD"/>
    <w:rsid w:val="00F574FD"/>
    <w:rsid w:val="00F575D1"/>
    <w:rsid w:val="00F6311A"/>
    <w:rsid w:val="00F65A28"/>
    <w:rsid w:val="00F71080"/>
    <w:rsid w:val="00F72800"/>
    <w:rsid w:val="00F77AAB"/>
    <w:rsid w:val="00F80C46"/>
    <w:rsid w:val="00F81173"/>
    <w:rsid w:val="00F82001"/>
    <w:rsid w:val="00F823A9"/>
    <w:rsid w:val="00F8297A"/>
    <w:rsid w:val="00F82BD9"/>
    <w:rsid w:val="00F8489E"/>
    <w:rsid w:val="00F84C36"/>
    <w:rsid w:val="00F868AF"/>
    <w:rsid w:val="00F86B91"/>
    <w:rsid w:val="00F87E5D"/>
    <w:rsid w:val="00F91EEF"/>
    <w:rsid w:val="00F934A9"/>
    <w:rsid w:val="00F93BE6"/>
    <w:rsid w:val="00F9604B"/>
    <w:rsid w:val="00FA28A0"/>
    <w:rsid w:val="00FA41E4"/>
    <w:rsid w:val="00FA442B"/>
    <w:rsid w:val="00FA5CE0"/>
    <w:rsid w:val="00FA70C5"/>
    <w:rsid w:val="00FB0133"/>
    <w:rsid w:val="00FB09F1"/>
    <w:rsid w:val="00FB111E"/>
    <w:rsid w:val="00FB11F8"/>
    <w:rsid w:val="00FB13FC"/>
    <w:rsid w:val="00FB1821"/>
    <w:rsid w:val="00FB34DF"/>
    <w:rsid w:val="00FB3945"/>
    <w:rsid w:val="00FB76FD"/>
    <w:rsid w:val="00FB7D83"/>
    <w:rsid w:val="00FC38A9"/>
    <w:rsid w:val="00FC6AD5"/>
    <w:rsid w:val="00FC74D0"/>
    <w:rsid w:val="00FD08A2"/>
    <w:rsid w:val="00FD10C3"/>
    <w:rsid w:val="00FD11BB"/>
    <w:rsid w:val="00FD1F07"/>
    <w:rsid w:val="00FD6B51"/>
    <w:rsid w:val="00FD6D7E"/>
    <w:rsid w:val="00FD700E"/>
    <w:rsid w:val="00FD758F"/>
    <w:rsid w:val="00FD78E2"/>
    <w:rsid w:val="00FE33C1"/>
    <w:rsid w:val="00FE40BA"/>
    <w:rsid w:val="00FE4EFC"/>
    <w:rsid w:val="00FE5837"/>
    <w:rsid w:val="00FF11B3"/>
    <w:rsid w:val="00FF2B2B"/>
    <w:rsid w:val="00FF2FC3"/>
    <w:rsid w:val="00FF7310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customStyle="1" w:styleId="ConsPlusNormal">
    <w:name w:val="ConsPlusNormal"/>
    <w:rsid w:val="0030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yume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756-E7C4-434C-94CA-F0EBF00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Москвичева</cp:lastModifiedBy>
  <cp:revision>385</cp:revision>
  <cp:lastPrinted>2013-01-18T05:23:00Z</cp:lastPrinted>
  <dcterms:created xsi:type="dcterms:W3CDTF">2011-11-28T10:49:00Z</dcterms:created>
  <dcterms:modified xsi:type="dcterms:W3CDTF">2013-01-21T08:26:00Z</dcterms:modified>
</cp:coreProperties>
</file>