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87" w:rsidRPr="00462BB3" w:rsidRDefault="00D05D87" w:rsidP="00D05D87">
      <w:pPr>
        <w:pStyle w:val="1"/>
        <w:ind w:right="0"/>
        <w:rPr>
          <w:szCs w:val="28"/>
        </w:rPr>
      </w:pPr>
      <w:r w:rsidRPr="00462BB3">
        <w:rPr>
          <w:szCs w:val="28"/>
        </w:rPr>
        <w:t>УПРАВЛЕНИЕ ФЕДЕРАЛЬНОЙ АНТИМОНОПОЛЬНОЙ СЛУЖБЫ</w:t>
      </w:r>
    </w:p>
    <w:p w:rsidR="00D05D87" w:rsidRPr="00462BB3" w:rsidRDefault="00D05D87" w:rsidP="00D05D87">
      <w:pPr>
        <w:pStyle w:val="1"/>
        <w:ind w:right="0"/>
        <w:rPr>
          <w:szCs w:val="28"/>
        </w:rPr>
      </w:pPr>
      <w:r w:rsidRPr="00462BB3">
        <w:rPr>
          <w:szCs w:val="28"/>
        </w:rPr>
        <w:t>ПО ТЮМЕНСКОЙ ОБЛАСТИ</w:t>
      </w:r>
    </w:p>
    <w:p w:rsidR="00D05D87" w:rsidRPr="00462BB3" w:rsidRDefault="00D05D87" w:rsidP="00D05D87">
      <w:pPr>
        <w:pBdr>
          <w:bottom w:val="double" w:sz="18" w:space="1" w:color="auto"/>
        </w:pBdr>
        <w:ind w:right="170"/>
        <w:rPr>
          <w:sz w:val="22"/>
          <w:szCs w:val="22"/>
        </w:rPr>
      </w:pPr>
      <w:r w:rsidRPr="00462BB3">
        <w:rPr>
          <w:sz w:val="22"/>
          <w:szCs w:val="22"/>
        </w:rPr>
        <w:t xml:space="preserve">625048, г. Тюмень,  ул. Холодильная, 58а                                                                 </w:t>
      </w:r>
      <w:r>
        <w:rPr>
          <w:sz w:val="22"/>
          <w:szCs w:val="22"/>
        </w:rPr>
        <w:t xml:space="preserve">           </w:t>
      </w:r>
      <w:r w:rsidRPr="00462BB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тел. 503-155</w:t>
      </w:r>
    </w:p>
    <w:p w:rsidR="00C1050D" w:rsidRPr="00280D25" w:rsidRDefault="00C1050D" w:rsidP="00CA7EB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D87" w:rsidRPr="008C2008" w:rsidRDefault="00D05D87" w:rsidP="00CA7EB4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8C2008">
        <w:rPr>
          <w:rFonts w:ascii="Times New Roman" w:hAnsi="Times New Roman" w:cs="Times New Roman"/>
          <w:b/>
          <w:sz w:val="25"/>
          <w:szCs w:val="25"/>
        </w:rPr>
        <w:t>Р</w:t>
      </w:r>
      <w:proofErr w:type="gramEnd"/>
      <w:r w:rsidRPr="008C2008">
        <w:rPr>
          <w:rFonts w:ascii="Times New Roman" w:hAnsi="Times New Roman" w:cs="Times New Roman"/>
          <w:b/>
          <w:sz w:val="25"/>
          <w:szCs w:val="25"/>
        </w:rPr>
        <w:t xml:space="preserve"> Е Ш Е Н И Е</w:t>
      </w:r>
    </w:p>
    <w:p w:rsidR="00D05D87" w:rsidRPr="008C2008" w:rsidRDefault="00D05D87" w:rsidP="00D05D87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C2008">
        <w:rPr>
          <w:rFonts w:ascii="Times New Roman" w:hAnsi="Times New Roman" w:cs="Times New Roman"/>
          <w:b/>
          <w:sz w:val="25"/>
          <w:szCs w:val="25"/>
        </w:rPr>
        <w:t>по делу №</w:t>
      </w:r>
      <w:r w:rsidR="003B57AE" w:rsidRPr="008C2008">
        <w:rPr>
          <w:rFonts w:ascii="Times New Roman" w:hAnsi="Times New Roman" w:cs="Times New Roman"/>
          <w:b/>
          <w:sz w:val="25"/>
          <w:szCs w:val="25"/>
        </w:rPr>
        <w:t>Т1</w:t>
      </w:r>
      <w:r w:rsidR="00A512C5" w:rsidRPr="008C2008">
        <w:rPr>
          <w:rFonts w:ascii="Times New Roman" w:hAnsi="Times New Roman" w:cs="Times New Roman"/>
          <w:b/>
          <w:sz w:val="25"/>
          <w:szCs w:val="25"/>
        </w:rPr>
        <w:t>3</w:t>
      </w:r>
      <w:r w:rsidR="003B57AE" w:rsidRPr="008C2008">
        <w:rPr>
          <w:rFonts w:ascii="Times New Roman" w:hAnsi="Times New Roman" w:cs="Times New Roman"/>
          <w:b/>
          <w:sz w:val="25"/>
          <w:szCs w:val="25"/>
        </w:rPr>
        <w:t>/</w:t>
      </w:r>
      <w:r w:rsidR="00000FF1" w:rsidRPr="008C2008">
        <w:rPr>
          <w:rFonts w:ascii="Times New Roman" w:hAnsi="Times New Roman" w:cs="Times New Roman"/>
          <w:b/>
          <w:sz w:val="25"/>
          <w:szCs w:val="25"/>
        </w:rPr>
        <w:t>1</w:t>
      </w:r>
      <w:r w:rsidR="00A512C5" w:rsidRPr="008C2008">
        <w:rPr>
          <w:rFonts w:ascii="Times New Roman" w:hAnsi="Times New Roman" w:cs="Times New Roman"/>
          <w:b/>
          <w:sz w:val="25"/>
          <w:szCs w:val="25"/>
        </w:rPr>
        <w:t>0</w:t>
      </w:r>
    </w:p>
    <w:p w:rsidR="00D05D87" w:rsidRPr="008C2008" w:rsidRDefault="00D05D87" w:rsidP="00D05D87">
      <w:pPr>
        <w:pStyle w:val="ConsNormal"/>
        <w:widowControl/>
        <w:ind w:right="0" w:firstLine="0"/>
        <w:rPr>
          <w:rFonts w:ascii="Courier New" w:hAnsi="Courier New" w:cs="Courier New"/>
          <w:sz w:val="25"/>
          <w:szCs w:val="25"/>
        </w:rPr>
      </w:pPr>
    </w:p>
    <w:p w:rsidR="00D05D87" w:rsidRPr="008C2008" w:rsidRDefault="00D05D87" w:rsidP="0095281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8C2008">
        <w:rPr>
          <w:rFonts w:ascii="Times New Roman" w:hAnsi="Times New Roman" w:cs="Times New Roman"/>
          <w:sz w:val="24"/>
          <w:szCs w:val="24"/>
        </w:rPr>
        <w:t xml:space="preserve">Резолютивная часть объявлена </w:t>
      </w:r>
      <w:r w:rsidR="00000FF1" w:rsidRPr="008C2008">
        <w:rPr>
          <w:rFonts w:ascii="Times New Roman" w:hAnsi="Times New Roman" w:cs="Times New Roman"/>
          <w:sz w:val="24"/>
          <w:szCs w:val="24"/>
        </w:rPr>
        <w:t>28</w:t>
      </w:r>
      <w:r w:rsidRPr="008C2008">
        <w:rPr>
          <w:rFonts w:ascii="Times New Roman" w:hAnsi="Times New Roman" w:cs="Times New Roman"/>
          <w:sz w:val="24"/>
          <w:szCs w:val="24"/>
        </w:rPr>
        <w:t>.0</w:t>
      </w:r>
      <w:r w:rsidR="00C553C4" w:rsidRPr="008C2008">
        <w:rPr>
          <w:rFonts w:ascii="Times New Roman" w:hAnsi="Times New Roman" w:cs="Times New Roman"/>
          <w:sz w:val="24"/>
          <w:szCs w:val="24"/>
        </w:rPr>
        <w:t>3</w:t>
      </w:r>
      <w:r w:rsidRPr="008C2008">
        <w:rPr>
          <w:rFonts w:ascii="Times New Roman" w:hAnsi="Times New Roman" w:cs="Times New Roman"/>
          <w:sz w:val="24"/>
          <w:szCs w:val="24"/>
        </w:rPr>
        <w:t>.201</w:t>
      </w:r>
      <w:r w:rsidR="00A512C5" w:rsidRPr="008C2008">
        <w:rPr>
          <w:rFonts w:ascii="Times New Roman" w:hAnsi="Times New Roman" w:cs="Times New Roman"/>
          <w:sz w:val="24"/>
          <w:szCs w:val="24"/>
        </w:rPr>
        <w:t>3</w:t>
      </w:r>
      <w:r w:rsidR="0095281F" w:rsidRPr="008C200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200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2008">
        <w:rPr>
          <w:rFonts w:ascii="Times New Roman" w:hAnsi="Times New Roman" w:cs="Times New Roman"/>
          <w:sz w:val="24"/>
          <w:szCs w:val="24"/>
        </w:rPr>
        <w:t xml:space="preserve">    </w:t>
      </w:r>
      <w:r w:rsidRPr="008C20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1050D" w:rsidRPr="008C2008">
        <w:rPr>
          <w:rFonts w:ascii="Times New Roman" w:hAnsi="Times New Roman" w:cs="Times New Roman"/>
          <w:sz w:val="24"/>
          <w:szCs w:val="24"/>
        </w:rPr>
        <w:t xml:space="preserve">      </w:t>
      </w:r>
      <w:r w:rsidRPr="008C2008">
        <w:rPr>
          <w:rFonts w:ascii="Times New Roman" w:hAnsi="Times New Roman" w:cs="Times New Roman"/>
          <w:sz w:val="24"/>
          <w:szCs w:val="24"/>
        </w:rPr>
        <w:t xml:space="preserve"> г. Тюмень</w:t>
      </w:r>
    </w:p>
    <w:p w:rsidR="00D05D87" w:rsidRPr="008C2008" w:rsidRDefault="00D05D87" w:rsidP="00D05D87"/>
    <w:p w:rsidR="00D05D87" w:rsidRPr="008C2008" w:rsidRDefault="00D05D87" w:rsidP="006810C7">
      <w:pPr>
        <w:ind w:firstLine="851"/>
        <w:jc w:val="both"/>
      </w:pPr>
      <w:r w:rsidRPr="008C2008">
        <w:t>Комиссия Тюменского УФАС России по рассмотрению жалоб при проведении торгов</w:t>
      </w:r>
      <w:r w:rsidR="006810C7">
        <w:t>,</w:t>
      </w:r>
      <w:r w:rsidRPr="008C2008">
        <w:t xml:space="preserve"> рассмотрев дело №</w:t>
      </w:r>
      <w:r w:rsidR="003B57AE" w:rsidRPr="008C2008">
        <w:t>Т1</w:t>
      </w:r>
      <w:r w:rsidR="00A512C5" w:rsidRPr="008C2008">
        <w:t>3</w:t>
      </w:r>
      <w:r w:rsidR="00E35FD7" w:rsidRPr="008C2008">
        <w:t>/</w:t>
      </w:r>
      <w:r w:rsidR="00000FF1" w:rsidRPr="008C2008">
        <w:t>1</w:t>
      </w:r>
      <w:r w:rsidR="00A512C5" w:rsidRPr="008C2008">
        <w:t>0</w:t>
      </w:r>
      <w:r w:rsidRPr="008C2008">
        <w:t xml:space="preserve"> по признакам нарушения </w:t>
      </w:r>
      <w:r w:rsidR="00F92E54" w:rsidRPr="008C2008">
        <w:t>ГКУ ТО «Фонд имущества Тюменской о</w:t>
      </w:r>
      <w:r w:rsidR="00F92E54" w:rsidRPr="008C2008">
        <w:t>б</w:t>
      </w:r>
      <w:r w:rsidR="00F92E54" w:rsidRPr="008C2008">
        <w:t>ласти</w:t>
      </w:r>
      <w:r w:rsidR="00363467" w:rsidRPr="008C2008">
        <w:t xml:space="preserve"> </w:t>
      </w:r>
      <w:r w:rsidR="00B105F5" w:rsidRPr="008C2008">
        <w:t>(</w:t>
      </w:r>
      <w:r w:rsidR="00363467" w:rsidRPr="008C2008">
        <w:t>62</w:t>
      </w:r>
      <w:r w:rsidR="00F92E54" w:rsidRPr="008C2008">
        <w:t>5002</w:t>
      </w:r>
      <w:r w:rsidR="00363467" w:rsidRPr="008C2008">
        <w:t xml:space="preserve">, </w:t>
      </w:r>
      <w:proofErr w:type="spellStart"/>
      <w:r w:rsidR="00E35FD7" w:rsidRPr="008C2008">
        <w:t>г</w:t>
      </w:r>
      <w:proofErr w:type="gramStart"/>
      <w:r w:rsidR="00363467" w:rsidRPr="008C2008">
        <w:t>.</w:t>
      </w:r>
      <w:r w:rsidR="00F92E54" w:rsidRPr="008C2008">
        <w:t>Т</w:t>
      </w:r>
      <w:proofErr w:type="gramEnd"/>
      <w:r w:rsidR="00F92E54" w:rsidRPr="008C2008">
        <w:t>юмень</w:t>
      </w:r>
      <w:proofErr w:type="spellEnd"/>
      <w:r w:rsidR="00363467" w:rsidRPr="008C2008">
        <w:t xml:space="preserve">, </w:t>
      </w:r>
      <w:r w:rsidR="00363467" w:rsidRPr="008C2008">
        <w:rPr>
          <w:color w:val="000000"/>
        </w:rPr>
        <w:t xml:space="preserve">ул. </w:t>
      </w:r>
      <w:r w:rsidR="00F92E54" w:rsidRPr="008C2008">
        <w:rPr>
          <w:color w:val="000000"/>
        </w:rPr>
        <w:t>Водопроводная</w:t>
      </w:r>
      <w:r w:rsidR="00363467" w:rsidRPr="008C2008">
        <w:rPr>
          <w:color w:val="000000"/>
        </w:rPr>
        <w:t xml:space="preserve">, </w:t>
      </w:r>
      <w:r w:rsidR="00F92E54" w:rsidRPr="008C2008">
        <w:rPr>
          <w:color w:val="000000"/>
        </w:rPr>
        <w:t>12</w:t>
      </w:r>
      <w:r w:rsidR="00363467" w:rsidRPr="008C2008">
        <w:t xml:space="preserve">) </w:t>
      </w:r>
      <w:r w:rsidR="00267110" w:rsidRPr="008C2008">
        <w:t>действующе</w:t>
      </w:r>
      <w:r w:rsidRPr="008C2008">
        <w:t>го законодательства</w:t>
      </w:r>
      <w:r w:rsidR="00267110" w:rsidRPr="008C2008">
        <w:t xml:space="preserve"> при провед</w:t>
      </w:r>
      <w:r w:rsidR="00267110" w:rsidRPr="008C2008">
        <w:t>е</w:t>
      </w:r>
      <w:r w:rsidR="00267110" w:rsidRPr="008C2008">
        <w:t>нии торгов</w:t>
      </w:r>
      <w:r w:rsidRPr="008C2008">
        <w:t>,</w:t>
      </w:r>
    </w:p>
    <w:p w:rsidR="00F77C21" w:rsidRPr="008C2008" w:rsidRDefault="00D05D87" w:rsidP="001B1ADD">
      <w:pPr>
        <w:jc w:val="both"/>
      </w:pPr>
      <w:r w:rsidRPr="008C2008">
        <w:rPr>
          <w:u w:val="single"/>
        </w:rPr>
        <w:t>в присутствии:</w:t>
      </w:r>
      <w:r w:rsidR="001B1ADD" w:rsidRPr="008C2008">
        <w:t xml:space="preserve"> </w:t>
      </w:r>
      <w:r w:rsidRPr="008C2008">
        <w:t>представител</w:t>
      </w:r>
      <w:r w:rsidR="00F77C21" w:rsidRPr="008C2008">
        <w:t>ей</w:t>
      </w:r>
      <w:r w:rsidRPr="008C2008">
        <w:t xml:space="preserve"> ответчика – </w:t>
      </w:r>
      <w:r w:rsidR="003B25CE" w:rsidRPr="008C2008">
        <w:t>ГКУ ТО «Фонд имущества Тюменской области»</w:t>
      </w:r>
      <w:r w:rsidR="00F77C21" w:rsidRPr="008C2008">
        <w:t>,</w:t>
      </w:r>
      <w:r w:rsidR="000F5476" w:rsidRPr="008C2008">
        <w:t xml:space="preserve"> </w:t>
      </w:r>
      <w:r w:rsidR="00930C12" w:rsidRPr="008C2008">
        <w:t>-</w:t>
      </w:r>
      <w:r w:rsidR="003C5BFD" w:rsidRPr="008C2008">
        <w:t xml:space="preserve"> </w:t>
      </w:r>
      <w:r w:rsidR="006A0CC1" w:rsidRPr="008C2008">
        <w:t xml:space="preserve">заместителя </w:t>
      </w:r>
      <w:r w:rsidR="003C5BFD" w:rsidRPr="008C2008">
        <w:t>руководител</w:t>
      </w:r>
      <w:r w:rsidR="006A0CC1" w:rsidRPr="008C2008">
        <w:t>я</w:t>
      </w:r>
      <w:r w:rsidR="003C5BFD" w:rsidRPr="008C2008">
        <w:t xml:space="preserve"> </w:t>
      </w:r>
      <w:r w:rsidR="006A0CC1" w:rsidRPr="008C2008">
        <w:t>Ивлева О.В.</w:t>
      </w:r>
      <w:r w:rsidR="003C5BFD" w:rsidRPr="008C2008">
        <w:t xml:space="preserve"> (</w:t>
      </w:r>
      <w:r w:rsidR="006A0CC1" w:rsidRPr="008C2008">
        <w:t>приказ</w:t>
      </w:r>
      <w:r w:rsidR="003C5BFD" w:rsidRPr="008C2008">
        <w:t xml:space="preserve"> от </w:t>
      </w:r>
      <w:r w:rsidR="006A0CC1" w:rsidRPr="008C2008">
        <w:t>29</w:t>
      </w:r>
      <w:r w:rsidR="003C5BFD" w:rsidRPr="008C2008">
        <w:t>.</w:t>
      </w:r>
      <w:r w:rsidR="006A0CC1" w:rsidRPr="008C2008">
        <w:t>12</w:t>
      </w:r>
      <w:r w:rsidR="003C5BFD" w:rsidRPr="008C2008">
        <w:t>.20</w:t>
      </w:r>
      <w:r w:rsidR="006A0CC1" w:rsidRPr="008C2008">
        <w:t>12</w:t>
      </w:r>
      <w:r w:rsidR="003C5BFD" w:rsidRPr="008C2008">
        <w:t xml:space="preserve"> №1</w:t>
      </w:r>
      <w:r w:rsidR="006A0CC1" w:rsidRPr="008C2008">
        <w:t>26</w:t>
      </w:r>
      <w:r w:rsidR="003C5BFD" w:rsidRPr="008C2008">
        <w:t>-</w:t>
      </w:r>
      <w:r w:rsidR="006A0CC1" w:rsidRPr="008C2008">
        <w:t>ос</w:t>
      </w:r>
      <w:r w:rsidR="00FE5D36" w:rsidRPr="008C2008">
        <w:t xml:space="preserve">), </w:t>
      </w:r>
      <w:proofErr w:type="spellStart"/>
      <w:r w:rsidR="006A0CC1" w:rsidRPr="008C2008">
        <w:t>Вахтомина</w:t>
      </w:r>
      <w:proofErr w:type="spellEnd"/>
      <w:r w:rsidR="006A0CC1" w:rsidRPr="008C2008">
        <w:t xml:space="preserve"> Д.А.</w:t>
      </w:r>
      <w:r w:rsidR="00FE5D36" w:rsidRPr="008C2008">
        <w:t xml:space="preserve"> (дов</w:t>
      </w:r>
      <w:r w:rsidR="00FE5D36" w:rsidRPr="008C2008">
        <w:t>е</w:t>
      </w:r>
      <w:r w:rsidR="00FE5D36" w:rsidRPr="008C2008">
        <w:t>ренность №</w:t>
      </w:r>
      <w:r w:rsidR="006A0CC1" w:rsidRPr="008C2008">
        <w:t>9</w:t>
      </w:r>
      <w:r w:rsidR="00FE5D36" w:rsidRPr="008C2008">
        <w:t xml:space="preserve"> от </w:t>
      </w:r>
      <w:r w:rsidR="006A0CC1" w:rsidRPr="008C2008">
        <w:t>1</w:t>
      </w:r>
      <w:r w:rsidR="00FE5D36" w:rsidRPr="008C2008">
        <w:t>2.0</w:t>
      </w:r>
      <w:r w:rsidR="006A0CC1" w:rsidRPr="008C2008">
        <w:t>3</w:t>
      </w:r>
      <w:r w:rsidR="00FE5D36" w:rsidRPr="008C2008">
        <w:t>.2013),</w:t>
      </w:r>
    </w:p>
    <w:p w:rsidR="001B1ADD" w:rsidRPr="008C2008" w:rsidRDefault="001B1ADD" w:rsidP="001B1ADD">
      <w:pPr>
        <w:jc w:val="both"/>
      </w:pPr>
      <w:r w:rsidRPr="008C2008">
        <w:rPr>
          <w:u w:val="single"/>
        </w:rPr>
        <w:t>в отсутствии:</w:t>
      </w:r>
      <w:r w:rsidRPr="008C2008">
        <w:t xml:space="preserve"> заявителя – ООО «</w:t>
      </w:r>
      <w:proofErr w:type="gramStart"/>
      <w:r w:rsidRPr="008C2008">
        <w:t>Производственно-монтажный</w:t>
      </w:r>
      <w:proofErr w:type="gramEnd"/>
      <w:r w:rsidRPr="008C2008">
        <w:t xml:space="preserve"> комплекс-1», надлежащим обр</w:t>
      </w:r>
      <w:r w:rsidRPr="008C2008">
        <w:t>а</w:t>
      </w:r>
      <w:r w:rsidRPr="008C2008">
        <w:t xml:space="preserve">зом </w:t>
      </w:r>
      <w:r w:rsidR="00714746" w:rsidRPr="008C2008">
        <w:t>уведомленного о времени и месте рассмотрения дела,</w:t>
      </w:r>
      <w:r w:rsidRPr="008C2008">
        <w:t xml:space="preserve"> </w:t>
      </w:r>
    </w:p>
    <w:p w:rsidR="00D05D87" w:rsidRPr="008C2008" w:rsidRDefault="00D05D87" w:rsidP="00F02D55">
      <w:pPr>
        <w:ind w:firstLine="709"/>
        <w:jc w:val="both"/>
      </w:pPr>
    </w:p>
    <w:p w:rsidR="00D05D87" w:rsidRDefault="00D05D87" w:rsidP="00AF72CF">
      <w:pPr>
        <w:jc w:val="center"/>
      </w:pPr>
      <w:r w:rsidRPr="008C2008">
        <w:t>УСТАНОВИЛА:</w:t>
      </w:r>
    </w:p>
    <w:p w:rsidR="006810C7" w:rsidRPr="008C2008" w:rsidRDefault="006810C7" w:rsidP="00AF72CF">
      <w:pPr>
        <w:jc w:val="center"/>
      </w:pPr>
    </w:p>
    <w:p w:rsidR="00D05D87" w:rsidRPr="008C2008" w:rsidRDefault="007A1FAB" w:rsidP="00280D25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8C2008">
        <w:t xml:space="preserve">В Тюменское УФАС России </w:t>
      </w:r>
      <w:r w:rsidR="000775A2" w:rsidRPr="008C2008">
        <w:t>22</w:t>
      </w:r>
      <w:r w:rsidR="00DB012A" w:rsidRPr="008C2008">
        <w:t>.0</w:t>
      </w:r>
      <w:r w:rsidR="00117084" w:rsidRPr="008C2008">
        <w:t>3</w:t>
      </w:r>
      <w:r w:rsidR="00DB012A" w:rsidRPr="008C2008">
        <w:t>.201</w:t>
      </w:r>
      <w:r w:rsidR="00117084" w:rsidRPr="008C2008">
        <w:t>3</w:t>
      </w:r>
      <w:r w:rsidR="00DB012A" w:rsidRPr="008C2008">
        <w:t xml:space="preserve"> </w:t>
      </w:r>
      <w:r w:rsidRPr="008C2008">
        <w:t xml:space="preserve">поступила жалоба </w:t>
      </w:r>
      <w:r w:rsidR="004917A0" w:rsidRPr="008C2008">
        <w:t>ООО «</w:t>
      </w:r>
      <w:r w:rsidR="000775A2" w:rsidRPr="008C2008">
        <w:t>Производственно-монтажный комплекс-1</w:t>
      </w:r>
      <w:r w:rsidR="004917A0" w:rsidRPr="008C2008">
        <w:t>»</w:t>
      </w:r>
      <w:r w:rsidR="00930C12" w:rsidRPr="008C2008">
        <w:t xml:space="preserve"> </w:t>
      </w:r>
      <w:r w:rsidR="00CD673A" w:rsidRPr="008C2008">
        <w:t>(далее также –</w:t>
      </w:r>
      <w:r w:rsidR="00555AB4" w:rsidRPr="008C2008">
        <w:t xml:space="preserve"> </w:t>
      </w:r>
      <w:r w:rsidR="00CD673A" w:rsidRPr="008C2008">
        <w:t xml:space="preserve">заявитель) </w:t>
      </w:r>
      <w:r w:rsidRPr="008C2008">
        <w:t xml:space="preserve">на действия </w:t>
      </w:r>
      <w:r w:rsidR="004917A0" w:rsidRPr="008C2008">
        <w:t>ГКУ ТО «Фонд имущества Т</w:t>
      </w:r>
      <w:r w:rsidR="004917A0" w:rsidRPr="008C2008">
        <w:t>ю</w:t>
      </w:r>
      <w:r w:rsidR="004917A0" w:rsidRPr="008C2008">
        <w:t>менской области</w:t>
      </w:r>
      <w:r w:rsidR="00502C59" w:rsidRPr="008C2008">
        <w:t>»</w:t>
      </w:r>
      <w:r w:rsidR="00930C12" w:rsidRPr="008C2008">
        <w:t xml:space="preserve"> (далее также – </w:t>
      </w:r>
      <w:r w:rsidR="00F63697" w:rsidRPr="008C2008">
        <w:t>организатор торгов</w:t>
      </w:r>
      <w:r w:rsidR="00930C12" w:rsidRPr="008C2008">
        <w:t xml:space="preserve">, Ответчик) </w:t>
      </w:r>
      <w:r w:rsidR="00ED5F44" w:rsidRPr="008C2008">
        <w:t xml:space="preserve">при проведении </w:t>
      </w:r>
      <w:r w:rsidR="004917A0" w:rsidRPr="008C2008">
        <w:rPr>
          <w:bCs/>
        </w:rPr>
        <w:t>аукциона</w:t>
      </w:r>
      <w:r w:rsidR="00930C12" w:rsidRPr="008C2008">
        <w:rPr>
          <w:bCs/>
        </w:rPr>
        <w:t xml:space="preserve"> №0</w:t>
      </w:r>
      <w:r w:rsidR="00117084" w:rsidRPr="008C2008">
        <w:rPr>
          <w:bCs/>
        </w:rPr>
        <w:t>7</w:t>
      </w:r>
      <w:r w:rsidR="004917A0" w:rsidRPr="008C2008">
        <w:rPr>
          <w:bCs/>
        </w:rPr>
        <w:t>-2013</w:t>
      </w:r>
      <w:r w:rsidR="00930C12" w:rsidRPr="008C2008">
        <w:rPr>
          <w:bCs/>
        </w:rPr>
        <w:t>/</w:t>
      </w:r>
      <w:r w:rsidR="004917A0" w:rsidRPr="008C2008">
        <w:rPr>
          <w:bCs/>
        </w:rPr>
        <w:t>0</w:t>
      </w:r>
      <w:r w:rsidR="00930C12" w:rsidRPr="008C2008">
        <w:rPr>
          <w:bCs/>
        </w:rPr>
        <w:t>1</w:t>
      </w:r>
      <w:r w:rsidR="004917A0" w:rsidRPr="008C2008">
        <w:rPr>
          <w:bCs/>
        </w:rPr>
        <w:t xml:space="preserve"> по продаже права</w:t>
      </w:r>
      <w:r w:rsidR="00930C12" w:rsidRPr="008C2008">
        <w:rPr>
          <w:bCs/>
        </w:rPr>
        <w:t xml:space="preserve"> на </w:t>
      </w:r>
      <w:r w:rsidR="00ED5F44" w:rsidRPr="008C2008">
        <w:t>заключени</w:t>
      </w:r>
      <w:r w:rsidR="004917A0" w:rsidRPr="008C2008">
        <w:t>е</w:t>
      </w:r>
      <w:r w:rsidR="00ED5F44" w:rsidRPr="008C2008">
        <w:t xml:space="preserve"> договора </w:t>
      </w:r>
      <w:r w:rsidR="00767807" w:rsidRPr="008C2008">
        <w:t>аренды земельного участка для ко</w:t>
      </w:r>
      <w:r w:rsidR="00767807" w:rsidRPr="008C2008">
        <w:t>м</w:t>
      </w:r>
      <w:r w:rsidR="00767807" w:rsidRPr="008C2008">
        <w:t xml:space="preserve">плексного освоения в целях жилищного строительства </w:t>
      </w:r>
      <w:r w:rsidR="003F337B" w:rsidRPr="008C2008">
        <w:t xml:space="preserve">(далее также – </w:t>
      </w:r>
      <w:r w:rsidR="00767807" w:rsidRPr="008C2008">
        <w:t xml:space="preserve">аукцион </w:t>
      </w:r>
      <w:r w:rsidR="00555AB4" w:rsidRPr="008C2008">
        <w:t>№</w:t>
      </w:r>
      <w:r w:rsidR="00767807" w:rsidRPr="008C2008">
        <w:t>0</w:t>
      </w:r>
      <w:r w:rsidR="00117084" w:rsidRPr="008C2008">
        <w:t>7</w:t>
      </w:r>
      <w:r w:rsidR="00767807" w:rsidRPr="008C2008">
        <w:t>-2013/01</w:t>
      </w:r>
      <w:r w:rsidR="003F337B" w:rsidRPr="008C2008">
        <w:t>)</w:t>
      </w:r>
      <w:r w:rsidRPr="008C2008">
        <w:t>.</w:t>
      </w:r>
      <w:proofErr w:type="gramEnd"/>
    </w:p>
    <w:p w:rsidR="008B2601" w:rsidRPr="008C2008" w:rsidRDefault="00DB012A" w:rsidP="00280D25">
      <w:pPr>
        <w:pStyle w:val="a7"/>
        <w:ind w:firstLine="709"/>
        <w:jc w:val="both"/>
        <w:rPr>
          <w:b w:val="0"/>
          <w:sz w:val="24"/>
          <w:szCs w:val="24"/>
        </w:rPr>
      </w:pPr>
      <w:r w:rsidRPr="008C2008">
        <w:rPr>
          <w:b w:val="0"/>
          <w:sz w:val="24"/>
          <w:szCs w:val="24"/>
        </w:rPr>
        <w:t>Заявитель в своем обращении</w:t>
      </w:r>
      <w:r w:rsidR="003F337B" w:rsidRPr="008C2008">
        <w:rPr>
          <w:b w:val="0"/>
          <w:sz w:val="24"/>
          <w:szCs w:val="24"/>
        </w:rPr>
        <w:t xml:space="preserve"> указывает на </w:t>
      </w:r>
      <w:r w:rsidR="008B2601" w:rsidRPr="008C2008">
        <w:rPr>
          <w:b w:val="0"/>
          <w:sz w:val="24"/>
          <w:szCs w:val="24"/>
        </w:rPr>
        <w:t>незаконный отказ в допуске к участию ООО «</w:t>
      </w:r>
      <w:proofErr w:type="gramStart"/>
      <w:r w:rsidR="00502C59" w:rsidRPr="008C2008">
        <w:rPr>
          <w:b w:val="0"/>
          <w:sz w:val="24"/>
          <w:szCs w:val="24"/>
        </w:rPr>
        <w:t>Производственно-монтажный</w:t>
      </w:r>
      <w:proofErr w:type="gramEnd"/>
      <w:r w:rsidR="00502C59" w:rsidRPr="008C2008">
        <w:rPr>
          <w:b w:val="0"/>
          <w:sz w:val="24"/>
          <w:szCs w:val="24"/>
        </w:rPr>
        <w:t xml:space="preserve"> комплекс-1</w:t>
      </w:r>
      <w:r w:rsidR="008B2601" w:rsidRPr="008C2008">
        <w:rPr>
          <w:b w:val="0"/>
          <w:sz w:val="24"/>
          <w:szCs w:val="24"/>
        </w:rPr>
        <w:t xml:space="preserve">», представившего </w:t>
      </w:r>
      <w:r w:rsidR="009E3E56" w:rsidRPr="008C2008">
        <w:rPr>
          <w:b w:val="0"/>
          <w:sz w:val="24"/>
          <w:szCs w:val="24"/>
        </w:rPr>
        <w:t xml:space="preserve">в составе заявки </w:t>
      </w:r>
      <w:r w:rsidR="009807F5" w:rsidRPr="008C2008">
        <w:rPr>
          <w:b w:val="0"/>
          <w:sz w:val="24"/>
          <w:szCs w:val="24"/>
        </w:rPr>
        <w:t>на участие в ау</w:t>
      </w:r>
      <w:r w:rsidR="009807F5" w:rsidRPr="008C2008">
        <w:rPr>
          <w:b w:val="0"/>
          <w:sz w:val="24"/>
          <w:szCs w:val="24"/>
        </w:rPr>
        <w:t>к</w:t>
      </w:r>
      <w:r w:rsidR="009807F5" w:rsidRPr="008C2008">
        <w:rPr>
          <w:b w:val="0"/>
          <w:sz w:val="24"/>
          <w:szCs w:val="24"/>
        </w:rPr>
        <w:t xml:space="preserve">ционе </w:t>
      </w:r>
      <w:r w:rsidR="008B2601" w:rsidRPr="008C2008">
        <w:rPr>
          <w:b w:val="0"/>
          <w:sz w:val="24"/>
          <w:szCs w:val="24"/>
        </w:rPr>
        <w:t>все необходимые</w:t>
      </w:r>
      <w:r w:rsidR="0076222E" w:rsidRPr="008C2008">
        <w:rPr>
          <w:b w:val="0"/>
          <w:sz w:val="24"/>
          <w:szCs w:val="24"/>
        </w:rPr>
        <w:t xml:space="preserve"> для участия в аукционе</w:t>
      </w:r>
      <w:r w:rsidR="008B2601" w:rsidRPr="008C2008">
        <w:rPr>
          <w:b w:val="0"/>
          <w:sz w:val="24"/>
          <w:szCs w:val="24"/>
        </w:rPr>
        <w:t xml:space="preserve"> документы</w:t>
      </w:r>
      <w:r w:rsidR="0076222E" w:rsidRPr="008C2008">
        <w:rPr>
          <w:b w:val="0"/>
          <w:sz w:val="24"/>
          <w:szCs w:val="24"/>
        </w:rPr>
        <w:t>.</w:t>
      </w:r>
    </w:p>
    <w:p w:rsidR="005B0C2C" w:rsidRPr="008C2008" w:rsidRDefault="00811250" w:rsidP="00280D25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8C2008">
        <w:t xml:space="preserve">Данная жалоба была подана с нарушением срока, установленного </w:t>
      </w:r>
      <w:r w:rsidR="00A3172F" w:rsidRPr="008C2008">
        <w:t>ч. 4 ст. 18.1 Федерал</w:t>
      </w:r>
      <w:r w:rsidR="00A3172F" w:rsidRPr="008C2008">
        <w:t>ь</w:t>
      </w:r>
      <w:r w:rsidR="00A3172F" w:rsidRPr="008C2008">
        <w:t>ного закона от 26.07.2006 №135-ФЗ «О защите конкуренции» (далее также - Закон о защите конкуренции)</w:t>
      </w:r>
      <w:r w:rsidR="00F44AE2" w:rsidRPr="008C2008">
        <w:t xml:space="preserve">, </w:t>
      </w:r>
      <w:r w:rsidR="00A5727E" w:rsidRPr="008C2008">
        <w:t xml:space="preserve">вместе с тем, ч. 9 </w:t>
      </w:r>
      <w:r w:rsidR="00A3172F" w:rsidRPr="008C2008">
        <w:t xml:space="preserve"> </w:t>
      </w:r>
      <w:r w:rsidR="00A5727E" w:rsidRPr="008C2008">
        <w:t>ст.18.1</w:t>
      </w:r>
      <w:r w:rsidR="00885054" w:rsidRPr="008C2008">
        <w:t xml:space="preserve"> Закона о защите конкуренции установлен закрытый перечень оснований для возврата жалобы заявителю, в котором отсутствует такое основание, как подача жалобы по истечении установленного законом срока.</w:t>
      </w:r>
      <w:proofErr w:type="gramEnd"/>
      <w:r w:rsidR="00885054" w:rsidRPr="008C2008">
        <w:t xml:space="preserve"> </w:t>
      </w:r>
      <w:r w:rsidR="001D68AD" w:rsidRPr="008C2008">
        <w:t xml:space="preserve">В связи </w:t>
      </w:r>
      <w:proofErr w:type="gramStart"/>
      <w:r w:rsidR="001D68AD" w:rsidRPr="008C2008">
        <w:t>с</w:t>
      </w:r>
      <w:proofErr w:type="gramEnd"/>
      <w:r w:rsidR="001D68AD" w:rsidRPr="008C2008">
        <w:t xml:space="preserve"> </w:t>
      </w:r>
      <w:proofErr w:type="gramStart"/>
      <w:r w:rsidR="001D68AD" w:rsidRPr="008C2008">
        <w:t>изложенным</w:t>
      </w:r>
      <w:proofErr w:type="gramEnd"/>
      <w:r w:rsidR="001D68AD" w:rsidRPr="008C2008">
        <w:t xml:space="preserve"> данная жалоба была принята к рассмотрению Тюменским УФАС России.</w:t>
      </w:r>
    </w:p>
    <w:p w:rsidR="006D3A82" w:rsidRPr="008C2008" w:rsidRDefault="006D3A82" w:rsidP="00280D25">
      <w:pPr>
        <w:autoSpaceDE w:val="0"/>
        <w:autoSpaceDN w:val="0"/>
        <w:adjustRightInd w:val="0"/>
        <w:ind w:firstLine="709"/>
        <w:jc w:val="both"/>
        <w:outlineLvl w:val="1"/>
      </w:pPr>
    </w:p>
    <w:p w:rsidR="001D68AD" w:rsidRPr="008C2008" w:rsidRDefault="001D68AD" w:rsidP="001D68AD">
      <w:pPr>
        <w:pStyle w:val="a7"/>
        <w:ind w:firstLine="708"/>
        <w:jc w:val="both"/>
        <w:rPr>
          <w:b w:val="0"/>
          <w:sz w:val="24"/>
          <w:szCs w:val="24"/>
        </w:rPr>
      </w:pPr>
      <w:r w:rsidRPr="008C2008">
        <w:rPr>
          <w:b w:val="0"/>
          <w:sz w:val="24"/>
          <w:szCs w:val="24"/>
        </w:rPr>
        <w:t xml:space="preserve">В заседание комиссии ответчиком представлены материалы и документы по проведению обозначенного </w:t>
      </w:r>
      <w:r w:rsidR="008C2008" w:rsidRPr="008C2008">
        <w:rPr>
          <w:b w:val="0"/>
          <w:sz w:val="24"/>
          <w:szCs w:val="24"/>
        </w:rPr>
        <w:t>аукцион</w:t>
      </w:r>
      <w:r w:rsidRPr="008C2008">
        <w:rPr>
          <w:b w:val="0"/>
          <w:sz w:val="24"/>
          <w:szCs w:val="24"/>
        </w:rPr>
        <w:t>а, письменные возражения на жалобу заявителя с изложением своей п</w:t>
      </w:r>
      <w:r w:rsidRPr="008C2008">
        <w:rPr>
          <w:b w:val="0"/>
          <w:sz w:val="24"/>
          <w:szCs w:val="24"/>
        </w:rPr>
        <w:t>о</w:t>
      </w:r>
      <w:r w:rsidRPr="008C2008">
        <w:rPr>
          <w:b w:val="0"/>
          <w:sz w:val="24"/>
          <w:szCs w:val="24"/>
        </w:rPr>
        <w:t>зиции по обстоятельствам дела</w:t>
      </w:r>
      <w:r w:rsidR="008C2008" w:rsidRPr="008C2008">
        <w:rPr>
          <w:b w:val="0"/>
          <w:sz w:val="24"/>
          <w:szCs w:val="24"/>
        </w:rPr>
        <w:t>, в которых также имеется указание на пропуск заявителем уст</w:t>
      </w:r>
      <w:r w:rsidR="008C2008" w:rsidRPr="008C2008">
        <w:rPr>
          <w:b w:val="0"/>
          <w:sz w:val="24"/>
          <w:szCs w:val="24"/>
        </w:rPr>
        <w:t>а</w:t>
      </w:r>
      <w:r w:rsidR="008C2008" w:rsidRPr="008C2008">
        <w:rPr>
          <w:b w:val="0"/>
          <w:sz w:val="24"/>
          <w:szCs w:val="24"/>
        </w:rPr>
        <w:t>новленного законом срока для подачи жалобы в антимонопольный орган</w:t>
      </w:r>
      <w:r w:rsidRPr="008C2008">
        <w:rPr>
          <w:b w:val="0"/>
          <w:sz w:val="24"/>
          <w:szCs w:val="24"/>
        </w:rPr>
        <w:t xml:space="preserve">. </w:t>
      </w:r>
    </w:p>
    <w:p w:rsidR="0080707B" w:rsidRPr="008C2008" w:rsidRDefault="003C35DC" w:rsidP="006810C7">
      <w:pPr>
        <w:autoSpaceDE w:val="0"/>
        <w:autoSpaceDN w:val="0"/>
        <w:adjustRightInd w:val="0"/>
        <w:ind w:firstLine="709"/>
        <w:jc w:val="both"/>
        <w:outlineLvl w:val="1"/>
      </w:pPr>
      <w:r w:rsidRPr="008C2008">
        <w:t>В заседании</w:t>
      </w:r>
      <w:r w:rsidR="00B81755" w:rsidRPr="008C2008">
        <w:t xml:space="preserve"> комиссии по</w:t>
      </w:r>
      <w:r w:rsidR="00071F01" w:rsidRPr="008C2008">
        <w:t xml:space="preserve"> рассмотрени</w:t>
      </w:r>
      <w:r w:rsidR="00B81755" w:rsidRPr="008C2008">
        <w:t>ю</w:t>
      </w:r>
      <w:r w:rsidR="00071F01" w:rsidRPr="008C2008">
        <w:t xml:space="preserve"> настоящего дела</w:t>
      </w:r>
      <w:r w:rsidR="00502C59" w:rsidRPr="008C2008">
        <w:t xml:space="preserve"> п</w:t>
      </w:r>
      <w:r w:rsidR="00311686" w:rsidRPr="008C2008">
        <w:t>редставител</w:t>
      </w:r>
      <w:r w:rsidR="006D3A82" w:rsidRPr="008C2008">
        <w:t>и</w:t>
      </w:r>
      <w:r w:rsidR="00311686" w:rsidRPr="008C2008">
        <w:t xml:space="preserve"> </w:t>
      </w:r>
      <w:r w:rsidR="00C328D0" w:rsidRPr="008C2008">
        <w:t>О</w:t>
      </w:r>
      <w:r w:rsidR="00311686" w:rsidRPr="008C2008">
        <w:t>тветчика</w:t>
      </w:r>
      <w:r w:rsidR="00CF4478" w:rsidRPr="008C2008">
        <w:t xml:space="preserve"> </w:t>
      </w:r>
      <w:r w:rsidR="00311686" w:rsidRPr="008C2008">
        <w:t>п</w:t>
      </w:r>
      <w:r w:rsidR="00311686" w:rsidRPr="008C2008">
        <w:t>о</w:t>
      </w:r>
      <w:r w:rsidR="00311686" w:rsidRPr="008C2008">
        <w:t>яснил</w:t>
      </w:r>
      <w:r w:rsidR="006D3A82" w:rsidRPr="008C2008">
        <w:t>и</w:t>
      </w:r>
      <w:r w:rsidR="00502C59" w:rsidRPr="008C2008">
        <w:t xml:space="preserve">, что в связи с истечением установленного законом срока для подачи </w:t>
      </w:r>
      <w:r w:rsidR="0062354C" w:rsidRPr="008C2008">
        <w:t xml:space="preserve"> </w:t>
      </w:r>
      <w:r w:rsidR="00502C59" w:rsidRPr="008C2008">
        <w:t>жалобы на де</w:t>
      </w:r>
      <w:r w:rsidR="00502C59" w:rsidRPr="008C2008">
        <w:t>й</w:t>
      </w:r>
      <w:r w:rsidR="00502C59" w:rsidRPr="008C2008">
        <w:t xml:space="preserve">ствия ГКУ ТО «Фонд имущества Тюменской области» </w:t>
      </w:r>
      <w:r w:rsidR="008D668D" w:rsidRPr="008C2008">
        <w:t>при проведен</w:t>
      </w:r>
      <w:proofErr w:type="gramStart"/>
      <w:r w:rsidR="008D668D" w:rsidRPr="008C2008">
        <w:t xml:space="preserve">ии </w:t>
      </w:r>
      <w:r w:rsidR="008D668D" w:rsidRPr="008C2008">
        <w:rPr>
          <w:bCs/>
        </w:rPr>
        <w:t>ау</w:t>
      </w:r>
      <w:proofErr w:type="gramEnd"/>
      <w:r w:rsidR="008D668D" w:rsidRPr="008C2008">
        <w:rPr>
          <w:bCs/>
        </w:rPr>
        <w:t xml:space="preserve">кциона №07-2013/01, жалоба ООО </w:t>
      </w:r>
      <w:r w:rsidR="008D668D" w:rsidRPr="008C2008">
        <w:t>«Производственно-монтажный комплекс-1» не подлежит рассмотрению Тюме</w:t>
      </w:r>
      <w:r w:rsidR="008D668D" w:rsidRPr="008C2008">
        <w:t>н</w:t>
      </w:r>
      <w:r w:rsidR="006810C7">
        <w:t>ским УФАС России.</w:t>
      </w:r>
    </w:p>
    <w:p w:rsidR="000E4CA7" w:rsidRPr="008C2008" w:rsidRDefault="00B83FEE" w:rsidP="00280D25">
      <w:pPr>
        <w:autoSpaceDE w:val="0"/>
        <w:autoSpaceDN w:val="0"/>
        <w:adjustRightInd w:val="0"/>
        <w:ind w:firstLine="709"/>
        <w:jc w:val="both"/>
        <w:outlineLvl w:val="1"/>
      </w:pPr>
      <w:r w:rsidRPr="008C2008">
        <w:t>Комиссия</w:t>
      </w:r>
      <w:r w:rsidR="00E376C9" w:rsidRPr="008C2008">
        <w:t xml:space="preserve"> Тюменского УФАС России</w:t>
      </w:r>
      <w:r w:rsidRPr="008C2008">
        <w:t>, исследовав представленные сведения и докуме</w:t>
      </w:r>
      <w:r w:rsidRPr="008C2008">
        <w:t>н</w:t>
      </w:r>
      <w:r w:rsidRPr="008C2008">
        <w:t>ты, пришла к вывод</w:t>
      </w:r>
      <w:r w:rsidR="001B79C2" w:rsidRPr="008C2008">
        <w:t>у о признании</w:t>
      </w:r>
      <w:r w:rsidR="001B79C2" w:rsidRPr="008C2008">
        <w:rPr>
          <w:bCs/>
        </w:rPr>
        <w:t xml:space="preserve"> жалобы ООО </w:t>
      </w:r>
      <w:r w:rsidR="001B79C2" w:rsidRPr="008C2008">
        <w:t>«</w:t>
      </w:r>
      <w:proofErr w:type="gramStart"/>
      <w:r w:rsidR="001B79C2" w:rsidRPr="008C2008">
        <w:t>Производственно-монтажный</w:t>
      </w:r>
      <w:proofErr w:type="gramEnd"/>
      <w:r w:rsidR="001B79C2" w:rsidRPr="008C2008">
        <w:t xml:space="preserve"> комплекс-1» необоснованной в связи со следующим.</w:t>
      </w:r>
    </w:p>
    <w:p w:rsidR="00826626" w:rsidRPr="008C2008" w:rsidRDefault="00826626" w:rsidP="00280D25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8C2008">
        <w:t>Статьей 18.1 Закона о защите конкуренции установлен порядок рассмотрения антимон</w:t>
      </w:r>
      <w:r w:rsidRPr="008C2008">
        <w:t>о</w:t>
      </w:r>
      <w:r w:rsidRPr="008C2008">
        <w:t>польным органом жалоб на нарушение процедуры торгов, при этом, частью 1 указанной статьи закреплено, что по правилам настоящей статьи антимонопольный орган рассматривает жалобы на действия (бездействие) организатора торгов, оператора электронной площадки, конкурсной или аукционной комиссии при организации и проведении торгов, заключении договоров по р</w:t>
      </w:r>
      <w:r w:rsidRPr="008C2008">
        <w:t>е</w:t>
      </w:r>
      <w:r w:rsidRPr="008C2008">
        <w:lastRenderedPageBreak/>
        <w:t>зультатам торгов или в случае, если торги, проведение</w:t>
      </w:r>
      <w:proofErr w:type="gramEnd"/>
      <w:r w:rsidRPr="008C2008">
        <w:t xml:space="preserve"> </w:t>
      </w:r>
      <w:proofErr w:type="gramStart"/>
      <w:r w:rsidRPr="008C2008">
        <w:t>которых является обязательным в соо</w:t>
      </w:r>
      <w:r w:rsidRPr="008C2008">
        <w:t>т</w:t>
      </w:r>
      <w:r w:rsidRPr="008C2008">
        <w:t>ветствии с законодательством Российской Федерации, признаны несостоявшимися, за искл</w:t>
      </w:r>
      <w:r w:rsidRPr="008C2008">
        <w:t>ю</w:t>
      </w:r>
      <w:r w:rsidRPr="008C2008">
        <w:t>чением жалоб, рассмотрение которых предусмотрено законодательством Российской Федер</w:t>
      </w:r>
      <w:r w:rsidRPr="008C2008">
        <w:t>а</w:t>
      </w:r>
      <w:r w:rsidRPr="008C2008">
        <w:t>ции о размещении заказов на поставки товаров, выполнение работ, оказание услуг для госуда</w:t>
      </w:r>
      <w:r w:rsidRPr="008C2008">
        <w:t>р</w:t>
      </w:r>
      <w:r w:rsidRPr="008C2008">
        <w:t>ственных и муниципальных нужд.</w:t>
      </w:r>
      <w:proofErr w:type="gramEnd"/>
    </w:p>
    <w:p w:rsidR="00280D25" w:rsidRPr="008C2008" w:rsidRDefault="00826626" w:rsidP="00280D25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8C2008">
        <w:t>В силу ч. 2 ст. 18.1 Закона о защите конкуренции действия (бездействие) организатора торгов, оператора электронной площадки, конкурсной или аукционной комиссии могут быть обжалованы в антимонопольный орган лицами, подавшими заявки на участие в торгах, а в сл</w:t>
      </w:r>
      <w:r w:rsidRPr="008C2008">
        <w:t>у</w:t>
      </w:r>
      <w:r w:rsidRPr="008C2008">
        <w:t>чае, если такое обжалование связано с нарушением установленного нормативными правовыми актами порядка размещения информации о проведении торгов, порядка подачи заявок на уч</w:t>
      </w:r>
      <w:r w:rsidRPr="008C2008">
        <w:t>а</w:t>
      </w:r>
      <w:r w:rsidRPr="008C2008">
        <w:t>стие в торгах</w:t>
      </w:r>
      <w:proofErr w:type="gramEnd"/>
      <w:r w:rsidRPr="008C2008">
        <w:t xml:space="preserve">, также иным лицом (заявителем), права или законные </w:t>
      </w:r>
      <w:proofErr w:type="gramStart"/>
      <w:r w:rsidRPr="008C2008">
        <w:t>интересы</w:t>
      </w:r>
      <w:proofErr w:type="gramEnd"/>
      <w:r w:rsidRPr="008C2008">
        <w:t xml:space="preserve"> которого могут быть ущемлены или нарушены в результате нарушения порядка организации и проведения то</w:t>
      </w:r>
      <w:r w:rsidRPr="008C2008">
        <w:t>р</w:t>
      </w:r>
      <w:r w:rsidRPr="008C2008">
        <w:t>гов.</w:t>
      </w:r>
    </w:p>
    <w:p w:rsidR="00826626" w:rsidRPr="008C2008" w:rsidRDefault="00826626" w:rsidP="00280D25">
      <w:pPr>
        <w:autoSpaceDE w:val="0"/>
        <w:autoSpaceDN w:val="0"/>
        <w:adjustRightInd w:val="0"/>
        <w:ind w:firstLine="709"/>
        <w:jc w:val="both"/>
        <w:outlineLvl w:val="1"/>
      </w:pPr>
      <w:r w:rsidRPr="008C2008">
        <w:t>При этом</w:t>
      </w:r>
      <w:proofErr w:type="gramStart"/>
      <w:r w:rsidRPr="008C2008">
        <w:t>,</w:t>
      </w:r>
      <w:proofErr w:type="gramEnd"/>
      <w:r w:rsidRPr="008C2008">
        <w:t xml:space="preserve"> согласно ч.4 статьи 18.1 Закона о защите конкуренции обжалование действий (бездействия) организатора торгов, оператора электронной площадки, конкурсной или аукц</w:t>
      </w:r>
      <w:r w:rsidRPr="008C2008">
        <w:t>и</w:t>
      </w:r>
      <w:r w:rsidRPr="008C2008">
        <w:t>онной комиссии в антимонопольный орган в порядке, установленном настоящей статьей, д</w:t>
      </w:r>
      <w:r w:rsidRPr="008C2008">
        <w:t>о</w:t>
      </w:r>
      <w:r w:rsidRPr="008C2008">
        <w:t xml:space="preserve">пускается </w:t>
      </w:r>
      <w:r w:rsidRPr="008C2008">
        <w:rPr>
          <w:u w:val="single"/>
        </w:rPr>
        <w:t>не позднее десяти дней</w:t>
      </w:r>
      <w:r w:rsidRPr="008C2008">
        <w:t xml:space="preserve"> со дня подведения итогов торгов либо в случае, если пред</w:t>
      </w:r>
      <w:r w:rsidRPr="008C2008">
        <w:t>у</w:t>
      </w:r>
      <w:r w:rsidRPr="008C2008">
        <w:t>смотрено размещение результатов торгов на сайте в информационно-телекоммуникационной сети "Интернет", со дня такого размещения, за исключением случаев, предусмотренных наст</w:t>
      </w:r>
      <w:r w:rsidRPr="008C2008">
        <w:t>о</w:t>
      </w:r>
      <w:r w:rsidRPr="008C2008">
        <w:t>ящим Федеральным законом.</w:t>
      </w:r>
    </w:p>
    <w:p w:rsidR="00826626" w:rsidRPr="008C2008" w:rsidRDefault="00826626" w:rsidP="00280D25">
      <w:pPr>
        <w:autoSpaceDE w:val="0"/>
        <w:autoSpaceDN w:val="0"/>
        <w:adjustRightInd w:val="0"/>
        <w:ind w:firstLine="709"/>
        <w:jc w:val="both"/>
      </w:pPr>
      <w:r w:rsidRPr="008C2008">
        <w:t xml:space="preserve">Как следует из материалов дела, </w:t>
      </w:r>
      <w:r w:rsidR="00433A75" w:rsidRPr="008C2008">
        <w:t>аукцион</w:t>
      </w:r>
      <w:r w:rsidRPr="008C2008">
        <w:t xml:space="preserve"> </w:t>
      </w:r>
      <w:r w:rsidR="005E4059" w:rsidRPr="008C2008">
        <w:rPr>
          <w:bCs/>
        </w:rPr>
        <w:t xml:space="preserve">№07-2013/01 </w:t>
      </w:r>
      <w:r w:rsidRPr="008C2008">
        <w:t>состоял</w:t>
      </w:r>
      <w:r w:rsidR="00433A75" w:rsidRPr="008C2008">
        <w:t>ся 28.02</w:t>
      </w:r>
      <w:r w:rsidRPr="008C2008">
        <w:t>.201</w:t>
      </w:r>
      <w:r w:rsidR="00433A75" w:rsidRPr="008C2008">
        <w:t>3</w:t>
      </w:r>
      <w:r w:rsidRPr="008C2008">
        <w:t xml:space="preserve"> г., о чем свидетельствует </w:t>
      </w:r>
      <w:proofErr w:type="gramStart"/>
      <w:r w:rsidRPr="008C2008">
        <w:t>протокол</w:t>
      </w:r>
      <w:proofErr w:type="gramEnd"/>
      <w:r w:rsidRPr="008C2008">
        <w:t xml:space="preserve"> </w:t>
      </w:r>
      <w:r w:rsidR="005E4059" w:rsidRPr="008C2008">
        <w:t xml:space="preserve">о результатах аукциона </w:t>
      </w:r>
      <w:r w:rsidR="005E4059" w:rsidRPr="008C2008">
        <w:rPr>
          <w:bCs/>
        </w:rPr>
        <w:t xml:space="preserve">№07-2013/01 </w:t>
      </w:r>
      <w:r w:rsidRPr="008C2008">
        <w:t>от 28.</w:t>
      </w:r>
      <w:r w:rsidR="005E4059" w:rsidRPr="008C2008">
        <w:t>02</w:t>
      </w:r>
      <w:r w:rsidRPr="008C2008">
        <w:t>.201</w:t>
      </w:r>
      <w:r w:rsidR="005E4059" w:rsidRPr="008C2008">
        <w:t>3</w:t>
      </w:r>
      <w:r w:rsidRPr="008C2008">
        <w:t xml:space="preserve"> г.</w:t>
      </w:r>
      <w:r w:rsidR="00095771" w:rsidRPr="008C2008">
        <w:t xml:space="preserve">, размещенный на сайте </w:t>
      </w:r>
      <w:hyperlink r:id="rId9" w:history="1">
        <w:r w:rsidR="00095771" w:rsidRPr="008C2008">
          <w:rPr>
            <w:rStyle w:val="a6"/>
            <w:lang w:val="en-US"/>
          </w:rPr>
          <w:t>www</w:t>
        </w:r>
        <w:r w:rsidR="00095771" w:rsidRPr="008C2008">
          <w:rPr>
            <w:rStyle w:val="a6"/>
          </w:rPr>
          <w:t>.</w:t>
        </w:r>
        <w:proofErr w:type="spellStart"/>
        <w:r w:rsidR="00095771" w:rsidRPr="008C2008">
          <w:rPr>
            <w:rStyle w:val="a6"/>
            <w:lang w:val="en-US"/>
          </w:rPr>
          <w:t>torgi</w:t>
        </w:r>
        <w:proofErr w:type="spellEnd"/>
        <w:r w:rsidR="00095771" w:rsidRPr="008C2008">
          <w:rPr>
            <w:rStyle w:val="a6"/>
          </w:rPr>
          <w:t>.</w:t>
        </w:r>
        <w:proofErr w:type="spellStart"/>
        <w:r w:rsidR="00095771" w:rsidRPr="008C2008">
          <w:rPr>
            <w:rStyle w:val="a6"/>
            <w:lang w:val="en-US"/>
          </w:rPr>
          <w:t>gov</w:t>
        </w:r>
        <w:proofErr w:type="spellEnd"/>
        <w:r w:rsidR="00095771" w:rsidRPr="008C2008">
          <w:rPr>
            <w:rStyle w:val="a6"/>
          </w:rPr>
          <w:t>.</w:t>
        </w:r>
        <w:proofErr w:type="spellStart"/>
        <w:r w:rsidR="00095771" w:rsidRPr="008C2008">
          <w:rPr>
            <w:rStyle w:val="a6"/>
            <w:lang w:val="en-US"/>
          </w:rPr>
          <w:t>ru</w:t>
        </w:r>
        <w:proofErr w:type="spellEnd"/>
      </w:hyperlink>
      <w:r w:rsidR="00095771" w:rsidRPr="008C2008">
        <w:t>.</w:t>
      </w:r>
    </w:p>
    <w:p w:rsidR="00826626" w:rsidRPr="008C2008" w:rsidRDefault="00826626" w:rsidP="00280D25">
      <w:pPr>
        <w:autoSpaceDE w:val="0"/>
        <w:autoSpaceDN w:val="0"/>
        <w:adjustRightInd w:val="0"/>
        <w:ind w:firstLine="709"/>
        <w:jc w:val="both"/>
      </w:pPr>
      <w:r w:rsidRPr="008C2008">
        <w:t xml:space="preserve">По результатам </w:t>
      </w:r>
      <w:r w:rsidR="005E4059" w:rsidRPr="008C2008">
        <w:t>аукцион</w:t>
      </w:r>
      <w:r w:rsidRPr="008C2008">
        <w:t>а победителем было признано ЗАО «</w:t>
      </w:r>
      <w:r w:rsidR="005E4059" w:rsidRPr="008C2008">
        <w:t>Завод железобетонных и</w:t>
      </w:r>
      <w:r w:rsidR="005E4059" w:rsidRPr="008C2008">
        <w:t>з</w:t>
      </w:r>
      <w:r w:rsidR="005E4059" w:rsidRPr="008C2008">
        <w:t>делий-3</w:t>
      </w:r>
      <w:r w:rsidRPr="008C2008">
        <w:t>»</w:t>
      </w:r>
      <w:r w:rsidR="005F332F" w:rsidRPr="008C2008">
        <w:t>, договор аренды земельного участка, предоставляемого для комплексного освоения в целях жилищного строительства, заключен 14.03.2013.</w:t>
      </w:r>
    </w:p>
    <w:p w:rsidR="00826626" w:rsidRPr="008C2008" w:rsidRDefault="00826626" w:rsidP="00280D25">
      <w:pPr>
        <w:autoSpaceDE w:val="0"/>
        <w:autoSpaceDN w:val="0"/>
        <w:adjustRightInd w:val="0"/>
        <w:ind w:firstLine="709"/>
        <w:jc w:val="both"/>
      </w:pPr>
      <w:proofErr w:type="gramStart"/>
      <w:r w:rsidRPr="008C2008">
        <w:t>Жалоба ООО «</w:t>
      </w:r>
      <w:r w:rsidR="00280D25" w:rsidRPr="008C2008">
        <w:t>Производственно-монтажный комплекс-1</w:t>
      </w:r>
      <w:r w:rsidRPr="008C2008">
        <w:t xml:space="preserve">» поступила в антимонопольный орган </w:t>
      </w:r>
      <w:r w:rsidR="00280D25" w:rsidRPr="008C2008">
        <w:t>22 марта</w:t>
      </w:r>
      <w:r w:rsidRPr="008C2008">
        <w:t xml:space="preserve"> 2013 года, то есть </w:t>
      </w:r>
      <w:r w:rsidR="00280D25" w:rsidRPr="008C2008">
        <w:t xml:space="preserve">за </w:t>
      </w:r>
      <w:r w:rsidRPr="008C2008">
        <w:t xml:space="preserve">пределами срока, установленного ч.4 статьи 18.1 Закона о защите конкуренции, в связи с чем, Комиссия приходит к выводу </w:t>
      </w:r>
      <w:r w:rsidRPr="008C2008">
        <w:rPr>
          <w:b/>
        </w:rPr>
        <w:t>об отсутствии у антимон</w:t>
      </w:r>
      <w:r w:rsidRPr="008C2008">
        <w:rPr>
          <w:b/>
        </w:rPr>
        <w:t>о</w:t>
      </w:r>
      <w:r w:rsidRPr="008C2008">
        <w:rPr>
          <w:b/>
        </w:rPr>
        <w:t xml:space="preserve">польного органа </w:t>
      </w:r>
      <w:r w:rsidRPr="008C2008">
        <w:t>правовых</w:t>
      </w:r>
      <w:r w:rsidRPr="008C2008">
        <w:rPr>
          <w:b/>
        </w:rPr>
        <w:t xml:space="preserve"> </w:t>
      </w:r>
      <w:r w:rsidRPr="008C2008">
        <w:t>оснований для рассмотрения настоящей жалобы по существу в п</w:t>
      </w:r>
      <w:r w:rsidRPr="008C2008">
        <w:t>о</w:t>
      </w:r>
      <w:r w:rsidRPr="008C2008">
        <w:t>рядке, предусмотренном статьей 18.1 Закона о защите конкуренции.</w:t>
      </w:r>
      <w:proofErr w:type="gramEnd"/>
      <w:r w:rsidRPr="008C2008">
        <w:t xml:space="preserve"> При этом</w:t>
      </w:r>
      <w:proofErr w:type="gramStart"/>
      <w:r w:rsidRPr="008C2008">
        <w:t>,</w:t>
      </w:r>
      <w:proofErr w:type="gramEnd"/>
      <w:r w:rsidRPr="008C2008">
        <w:t xml:space="preserve"> Общество на о</w:t>
      </w:r>
      <w:r w:rsidRPr="008C2008">
        <w:t>с</w:t>
      </w:r>
      <w:r w:rsidRPr="008C2008">
        <w:t>новании ч.3 статьи 18.1 Закона о защите конкуренции вправе обжаловать оспариваемые де</w:t>
      </w:r>
      <w:r w:rsidRPr="008C2008">
        <w:t>й</w:t>
      </w:r>
      <w:r w:rsidRPr="008C2008">
        <w:t>ствия конкурсной комиссии в судебном порядке.</w:t>
      </w:r>
    </w:p>
    <w:p w:rsidR="00280D25" w:rsidRPr="008C2008" w:rsidRDefault="00280D25" w:rsidP="00280D25">
      <w:pPr>
        <w:ind w:firstLine="709"/>
        <w:jc w:val="both"/>
      </w:pPr>
      <w:r w:rsidRPr="008C2008">
        <w:t>Руководствуясь частью 1,4, 20 ст.18.1, частями 1 – 4 статьи 41, частями 1, 2 статьи 49 Федерального закона от 26.07.2006 № 135-ФЗ «О защите конкуренции», Комиссия</w:t>
      </w:r>
    </w:p>
    <w:p w:rsidR="00F02D55" w:rsidRPr="008C2008" w:rsidRDefault="00F02D55" w:rsidP="00F02D55">
      <w:pPr>
        <w:autoSpaceDE w:val="0"/>
        <w:autoSpaceDN w:val="0"/>
        <w:adjustRightInd w:val="0"/>
        <w:ind w:firstLine="709"/>
        <w:jc w:val="both"/>
      </w:pPr>
    </w:p>
    <w:p w:rsidR="00F02D55" w:rsidRDefault="00F02D55" w:rsidP="00AF72CF">
      <w:pPr>
        <w:autoSpaceDE w:val="0"/>
        <w:autoSpaceDN w:val="0"/>
        <w:adjustRightInd w:val="0"/>
        <w:jc w:val="center"/>
      </w:pPr>
      <w:r w:rsidRPr="008C2008">
        <w:t>РЕШИЛА:</w:t>
      </w:r>
    </w:p>
    <w:p w:rsidR="006810C7" w:rsidRPr="008C2008" w:rsidRDefault="006810C7" w:rsidP="00AF72CF">
      <w:pPr>
        <w:autoSpaceDE w:val="0"/>
        <w:autoSpaceDN w:val="0"/>
        <w:adjustRightInd w:val="0"/>
        <w:jc w:val="center"/>
      </w:pPr>
    </w:p>
    <w:p w:rsidR="00DF7F2E" w:rsidRPr="008C2008" w:rsidRDefault="00F02D55" w:rsidP="00280D2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08">
        <w:rPr>
          <w:rFonts w:ascii="Times New Roman" w:hAnsi="Times New Roman" w:cs="Times New Roman"/>
          <w:sz w:val="24"/>
          <w:szCs w:val="24"/>
        </w:rPr>
        <w:t>Признать жалоб</w:t>
      </w:r>
      <w:proofErr w:type="gramStart"/>
      <w:r w:rsidRPr="008C2008">
        <w:rPr>
          <w:rFonts w:ascii="Times New Roman" w:hAnsi="Times New Roman" w:cs="Times New Roman"/>
          <w:sz w:val="24"/>
          <w:szCs w:val="24"/>
        </w:rPr>
        <w:t xml:space="preserve">у </w:t>
      </w:r>
      <w:r w:rsidR="00DF7F2E" w:rsidRPr="008C2008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DF7F2E" w:rsidRPr="008C2008">
        <w:rPr>
          <w:rFonts w:ascii="Times New Roman" w:hAnsi="Times New Roman" w:cs="Times New Roman"/>
          <w:sz w:val="24"/>
          <w:szCs w:val="24"/>
        </w:rPr>
        <w:t xml:space="preserve"> «</w:t>
      </w:r>
      <w:r w:rsidR="00280D25" w:rsidRPr="008C2008">
        <w:rPr>
          <w:rFonts w:ascii="Times New Roman" w:hAnsi="Times New Roman" w:cs="Times New Roman"/>
          <w:sz w:val="24"/>
          <w:szCs w:val="24"/>
        </w:rPr>
        <w:t>Производственно-монтажный комплекс-1</w:t>
      </w:r>
      <w:r w:rsidR="00DF7F2E" w:rsidRPr="008C2008">
        <w:rPr>
          <w:rFonts w:ascii="Times New Roman" w:hAnsi="Times New Roman" w:cs="Times New Roman"/>
          <w:sz w:val="24"/>
          <w:szCs w:val="24"/>
        </w:rPr>
        <w:t>»</w:t>
      </w:r>
      <w:r w:rsidRPr="008C2008">
        <w:rPr>
          <w:rFonts w:ascii="Times New Roman" w:hAnsi="Times New Roman" w:cs="Times New Roman"/>
          <w:sz w:val="24"/>
          <w:szCs w:val="24"/>
        </w:rPr>
        <w:t xml:space="preserve"> на действия </w:t>
      </w:r>
      <w:r w:rsidR="00E03D4B" w:rsidRPr="008C2008">
        <w:rPr>
          <w:rFonts w:ascii="Times New Roman" w:hAnsi="Times New Roman" w:cs="Times New Roman"/>
          <w:sz w:val="24"/>
          <w:szCs w:val="24"/>
        </w:rPr>
        <w:t>ГКУ ТО «Фонд имущества</w:t>
      </w:r>
      <w:r w:rsidR="00DF7F2E" w:rsidRPr="008C2008">
        <w:rPr>
          <w:rFonts w:ascii="Times New Roman" w:hAnsi="Times New Roman" w:cs="Times New Roman"/>
          <w:sz w:val="24"/>
          <w:szCs w:val="24"/>
        </w:rPr>
        <w:t xml:space="preserve"> Тюменской области</w:t>
      </w:r>
      <w:r w:rsidR="00E03D4B" w:rsidRPr="008C2008">
        <w:rPr>
          <w:rFonts w:ascii="Times New Roman" w:hAnsi="Times New Roman" w:cs="Times New Roman"/>
          <w:sz w:val="24"/>
          <w:szCs w:val="24"/>
        </w:rPr>
        <w:t xml:space="preserve">» </w:t>
      </w:r>
      <w:r w:rsidR="00E03D4B" w:rsidRPr="008C2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проведении аукциона </w:t>
      </w:r>
      <w:r w:rsidR="00E03D4B" w:rsidRPr="008C2008">
        <w:rPr>
          <w:rFonts w:ascii="Times New Roman" w:hAnsi="Times New Roman" w:cs="Times New Roman"/>
          <w:sz w:val="24"/>
          <w:szCs w:val="24"/>
        </w:rPr>
        <w:t>№</w:t>
      </w:r>
      <w:r w:rsidR="00946951" w:rsidRPr="008C2008">
        <w:rPr>
          <w:rFonts w:ascii="Times New Roman" w:hAnsi="Times New Roman" w:cs="Times New Roman"/>
          <w:sz w:val="24"/>
          <w:szCs w:val="24"/>
        </w:rPr>
        <w:t xml:space="preserve"> </w:t>
      </w:r>
      <w:r w:rsidR="00E03D4B" w:rsidRPr="008C2008">
        <w:rPr>
          <w:rFonts w:ascii="Times New Roman" w:hAnsi="Times New Roman" w:cs="Times New Roman"/>
          <w:sz w:val="24"/>
          <w:szCs w:val="24"/>
        </w:rPr>
        <w:t>0</w:t>
      </w:r>
      <w:r w:rsidR="00CA0F19" w:rsidRPr="008C2008">
        <w:rPr>
          <w:rFonts w:ascii="Times New Roman" w:hAnsi="Times New Roman" w:cs="Times New Roman"/>
          <w:sz w:val="24"/>
          <w:szCs w:val="24"/>
        </w:rPr>
        <w:t>7</w:t>
      </w:r>
      <w:r w:rsidR="00E03D4B" w:rsidRPr="008C2008">
        <w:rPr>
          <w:rFonts w:ascii="Times New Roman" w:hAnsi="Times New Roman" w:cs="Times New Roman"/>
          <w:sz w:val="24"/>
          <w:szCs w:val="24"/>
        </w:rPr>
        <w:t xml:space="preserve">-2013/01 </w:t>
      </w:r>
      <w:r w:rsidR="00E03D4B" w:rsidRPr="008C2008">
        <w:rPr>
          <w:rFonts w:ascii="Times New Roman" w:hAnsi="Times New Roman" w:cs="Times New Roman"/>
          <w:bCs/>
          <w:sz w:val="24"/>
          <w:szCs w:val="24"/>
        </w:rPr>
        <w:t xml:space="preserve">по продаже права на </w:t>
      </w:r>
      <w:r w:rsidR="00E03D4B" w:rsidRPr="008C2008">
        <w:rPr>
          <w:rFonts w:ascii="Times New Roman" w:hAnsi="Times New Roman" w:cs="Times New Roman"/>
          <w:sz w:val="24"/>
          <w:szCs w:val="24"/>
        </w:rPr>
        <w:t xml:space="preserve">заключение договора аренды земельного участка для комплексного освоения в целях жилищного строительства </w:t>
      </w:r>
      <w:r w:rsidR="00CA0F19" w:rsidRPr="008C2008">
        <w:rPr>
          <w:rFonts w:ascii="Times New Roman" w:hAnsi="Times New Roman" w:cs="Times New Roman"/>
          <w:sz w:val="24"/>
          <w:szCs w:val="24"/>
        </w:rPr>
        <w:t>не</w:t>
      </w:r>
      <w:r w:rsidRPr="008C2008">
        <w:rPr>
          <w:rFonts w:ascii="Times New Roman" w:hAnsi="Times New Roman" w:cs="Times New Roman"/>
          <w:sz w:val="24"/>
          <w:szCs w:val="24"/>
        </w:rPr>
        <w:t>обоснованной</w:t>
      </w:r>
      <w:r w:rsidR="00DF7F2E" w:rsidRPr="008C2008">
        <w:rPr>
          <w:rFonts w:ascii="Times New Roman" w:hAnsi="Times New Roman" w:cs="Times New Roman"/>
          <w:sz w:val="24"/>
          <w:szCs w:val="24"/>
        </w:rPr>
        <w:t>.</w:t>
      </w:r>
    </w:p>
    <w:p w:rsidR="00F02D55" w:rsidRPr="008C2008" w:rsidRDefault="00F02D55" w:rsidP="00280D25">
      <w:pPr>
        <w:pStyle w:val="ConsNonformat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</w:p>
    <w:p w:rsidR="00F02D55" w:rsidRPr="00CA373D" w:rsidRDefault="00F02D55" w:rsidP="00F02D55">
      <w:pPr>
        <w:rPr>
          <w:sz w:val="26"/>
          <w:szCs w:val="26"/>
        </w:rPr>
      </w:pPr>
      <w:bookmarkStart w:id="0" w:name="_GoBack"/>
      <w:bookmarkEnd w:id="0"/>
    </w:p>
    <w:p w:rsidR="00F02D55" w:rsidRPr="00280D25" w:rsidRDefault="00F02D55" w:rsidP="00F02D55">
      <w:pPr>
        <w:autoSpaceDE w:val="0"/>
        <w:autoSpaceDN w:val="0"/>
        <w:adjustRightInd w:val="0"/>
        <w:ind w:firstLine="357"/>
        <w:jc w:val="both"/>
        <w:outlineLvl w:val="1"/>
        <w:rPr>
          <w:rFonts w:eastAsiaTheme="minorHAnsi"/>
          <w:sz w:val="20"/>
          <w:szCs w:val="20"/>
          <w:lang w:eastAsia="en-US"/>
        </w:rPr>
      </w:pPr>
      <w:r w:rsidRPr="00280D25">
        <w:rPr>
          <w:rFonts w:eastAsiaTheme="minorHAnsi"/>
          <w:sz w:val="20"/>
          <w:szCs w:val="20"/>
          <w:lang w:eastAsia="en-US"/>
        </w:rPr>
        <w:t xml:space="preserve">Решение может быть обжаловано </w:t>
      </w:r>
      <w:r w:rsidRPr="00280D25">
        <w:rPr>
          <w:sz w:val="20"/>
          <w:szCs w:val="20"/>
        </w:rPr>
        <w:t>в течение трех месяцев со дня его принятия</w:t>
      </w:r>
      <w:r w:rsidR="00280D25" w:rsidRPr="00280D25">
        <w:rPr>
          <w:sz w:val="20"/>
          <w:szCs w:val="20"/>
        </w:rPr>
        <w:t>.</w:t>
      </w:r>
    </w:p>
    <w:sectPr w:rsidR="00F02D55" w:rsidRPr="00280D25" w:rsidSect="00DB539B">
      <w:headerReference w:type="even" r:id="rId10"/>
      <w:headerReference w:type="default" r:id="rId11"/>
      <w:pgSz w:w="11906" w:h="16838"/>
      <w:pgMar w:top="993" w:right="566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62" w:rsidRDefault="00920F62" w:rsidP="00384F9C">
      <w:r>
        <w:separator/>
      </w:r>
    </w:p>
  </w:endnote>
  <w:endnote w:type="continuationSeparator" w:id="0">
    <w:p w:rsidR="00920F62" w:rsidRDefault="00920F62" w:rsidP="0038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62" w:rsidRDefault="00920F62" w:rsidP="00384F9C">
      <w:r>
        <w:separator/>
      </w:r>
    </w:p>
  </w:footnote>
  <w:footnote w:type="continuationSeparator" w:id="0">
    <w:p w:rsidR="00920F62" w:rsidRDefault="00920F62" w:rsidP="00384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2E" w:rsidRDefault="00D07884" w:rsidP="006862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34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42E" w:rsidRDefault="001234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2E" w:rsidRDefault="00D07884" w:rsidP="006862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34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10C7">
      <w:rPr>
        <w:rStyle w:val="a5"/>
        <w:noProof/>
      </w:rPr>
      <w:t>2</w:t>
    </w:r>
    <w:r>
      <w:rPr>
        <w:rStyle w:val="a5"/>
      </w:rPr>
      <w:fldChar w:fldCharType="end"/>
    </w:r>
  </w:p>
  <w:p w:rsidR="0012342E" w:rsidRDefault="001234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F74CD"/>
    <w:multiLevelType w:val="hybridMultilevel"/>
    <w:tmpl w:val="04547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D87"/>
    <w:rsid w:val="00000486"/>
    <w:rsid w:val="00000FF1"/>
    <w:rsid w:val="00002148"/>
    <w:rsid w:val="00005779"/>
    <w:rsid w:val="0001030C"/>
    <w:rsid w:val="00013D0B"/>
    <w:rsid w:val="0001440F"/>
    <w:rsid w:val="00014F1B"/>
    <w:rsid w:val="00015CA6"/>
    <w:rsid w:val="00020247"/>
    <w:rsid w:val="00020882"/>
    <w:rsid w:val="00021169"/>
    <w:rsid w:val="000225FE"/>
    <w:rsid w:val="00023B8D"/>
    <w:rsid w:val="00024004"/>
    <w:rsid w:val="0002423C"/>
    <w:rsid w:val="00024989"/>
    <w:rsid w:val="00027E38"/>
    <w:rsid w:val="00032474"/>
    <w:rsid w:val="000347F6"/>
    <w:rsid w:val="000357BA"/>
    <w:rsid w:val="000362F7"/>
    <w:rsid w:val="000401B9"/>
    <w:rsid w:val="00045714"/>
    <w:rsid w:val="00045E6C"/>
    <w:rsid w:val="0004772A"/>
    <w:rsid w:val="0004778B"/>
    <w:rsid w:val="00047F27"/>
    <w:rsid w:val="00051181"/>
    <w:rsid w:val="000524E6"/>
    <w:rsid w:val="000527E0"/>
    <w:rsid w:val="00052FAF"/>
    <w:rsid w:val="0005518A"/>
    <w:rsid w:val="00056F8A"/>
    <w:rsid w:val="00057B00"/>
    <w:rsid w:val="00060E2B"/>
    <w:rsid w:val="0006183D"/>
    <w:rsid w:val="00061E34"/>
    <w:rsid w:val="00062C07"/>
    <w:rsid w:val="00063561"/>
    <w:rsid w:val="0006421B"/>
    <w:rsid w:val="000644EB"/>
    <w:rsid w:val="00065825"/>
    <w:rsid w:val="000678DB"/>
    <w:rsid w:val="00067F44"/>
    <w:rsid w:val="000715F2"/>
    <w:rsid w:val="00071F01"/>
    <w:rsid w:val="00076AE0"/>
    <w:rsid w:val="000775A2"/>
    <w:rsid w:val="00082E51"/>
    <w:rsid w:val="00082FFF"/>
    <w:rsid w:val="00086BA0"/>
    <w:rsid w:val="0008713A"/>
    <w:rsid w:val="000877B6"/>
    <w:rsid w:val="00095771"/>
    <w:rsid w:val="00096006"/>
    <w:rsid w:val="00096A95"/>
    <w:rsid w:val="00096FE9"/>
    <w:rsid w:val="000A1D64"/>
    <w:rsid w:val="000A40FD"/>
    <w:rsid w:val="000A57BB"/>
    <w:rsid w:val="000A704E"/>
    <w:rsid w:val="000A7888"/>
    <w:rsid w:val="000A7E6E"/>
    <w:rsid w:val="000B13CA"/>
    <w:rsid w:val="000B213E"/>
    <w:rsid w:val="000B2F3B"/>
    <w:rsid w:val="000B30FA"/>
    <w:rsid w:val="000B4270"/>
    <w:rsid w:val="000C080B"/>
    <w:rsid w:val="000C2385"/>
    <w:rsid w:val="000C2982"/>
    <w:rsid w:val="000C46A4"/>
    <w:rsid w:val="000C4CF0"/>
    <w:rsid w:val="000C5693"/>
    <w:rsid w:val="000C678E"/>
    <w:rsid w:val="000C7BD3"/>
    <w:rsid w:val="000D609F"/>
    <w:rsid w:val="000D6EDC"/>
    <w:rsid w:val="000D6F84"/>
    <w:rsid w:val="000E0D7A"/>
    <w:rsid w:val="000E0E9D"/>
    <w:rsid w:val="000E4A96"/>
    <w:rsid w:val="000E4CA7"/>
    <w:rsid w:val="000F0CBF"/>
    <w:rsid w:val="000F0F64"/>
    <w:rsid w:val="000F2073"/>
    <w:rsid w:val="000F2608"/>
    <w:rsid w:val="000F3450"/>
    <w:rsid w:val="000F3CCC"/>
    <w:rsid w:val="000F5476"/>
    <w:rsid w:val="000F6C17"/>
    <w:rsid w:val="001007A6"/>
    <w:rsid w:val="00100984"/>
    <w:rsid w:val="00104712"/>
    <w:rsid w:val="00106B35"/>
    <w:rsid w:val="00112033"/>
    <w:rsid w:val="001151C5"/>
    <w:rsid w:val="00116046"/>
    <w:rsid w:val="00117084"/>
    <w:rsid w:val="0012342E"/>
    <w:rsid w:val="001254CD"/>
    <w:rsid w:val="00125CD0"/>
    <w:rsid w:val="0012761E"/>
    <w:rsid w:val="00130631"/>
    <w:rsid w:val="00131816"/>
    <w:rsid w:val="00135192"/>
    <w:rsid w:val="00135539"/>
    <w:rsid w:val="00145611"/>
    <w:rsid w:val="001466DD"/>
    <w:rsid w:val="001505FD"/>
    <w:rsid w:val="00150E1F"/>
    <w:rsid w:val="001536CE"/>
    <w:rsid w:val="00156460"/>
    <w:rsid w:val="00156675"/>
    <w:rsid w:val="00164774"/>
    <w:rsid w:val="001648DC"/>
    <w:rsid w:val="0016627C"/>
    <w:rsid w:val="00172FF2"/>
    <w:rsid w:val="00174CC2"/>
    <w:rsid w:val="00174F80"/>
    <w:rsid w:val="00180D0A"/>
    <w:rsid w:val="001815E8"/>
    <w:rsid w:val="0018204D"/>
    <w:rsid w:val="001820E8"/>
    <w:rsid w:val="00182B99"/>
    <w:rsid w:val="001841CE"/>
    <w:rsid w:val="00185B23"/>
    <w:rsid w:val="00186B94"/>
    <w:rsid w:val="00190B99"/>
    <w:rsid w:val="0019147C"/>
    <w:rsid w:val="00192580"/>
    <w:rsid w:val="00195CE0"/>
    <w:rsid w:val="00196A15"/>
    <w:rsid w:val="00196E5A"/>
    <w:rsid w:val="00196FF0"/>
    <w:rsid w:val="00197B15"/>
    <w:rsid w:val="001A2587"/>
    <w:rsid w:val="001A349E"/>
    <w:rsid w:val="001A56B9"/>
    <w:rsid w:val="001A62DB"/>
    <w:rsid w:val="001A7D87"/>
    <w:rsid w:val="001B047C"/>
    <w:rsid w:val="001B1ADD"/>
    <w:rsid w:val="001B2CFB"/>
    <w:rsid w:val="001B342C"/>
    <w:rsid w:val="001B5716"/>
    <w:rsid w:val="001B6D76"/>
    <w:rsid w:val="001B6E56"/>
    <w:rsid w:val="001B79C2"/>
    <w:rsid w:val="001C1101"/>
    <w:rsid w:val="001C127D"/>
    <w:rsid w:val="001C232E"/>
    <w:rsid w:val="001C29F7"/>
    <w:rsid w:val="001C39C7"/>
    <w:rsid w:val="001C3C47"/>
    <w:rsid w:val="001C47AA"/>
    <w:rsid w:val="001C614A"/>
    <w:rsid w:val="001C793E"/>
    <w:rsid w:val="001D0689"/>
    <w:rsid w:val="001D2E30"/>
    <w:rsid w:val="001D4145"/>
    <w:rsid w:val="001D4CE4"/>
    <w:rsid w:val="001D5697"/>
    <w:rsid w:val="001D5D6C"/>
    <w:rsid w:val="001D68AD"/>
    <w:rsid w:val="001E01DA"/>
    <w:rsid w:val="001E23F0"/>
    <w:rsid w:val="001E28B9"/>
    <w:rsid w:val="001E46C5"/>
    <w:rsid w:val="001E4952"/>
    <w:rsid w:val="001E58E7"/>
    <w:rsid w:val="001E595F"/>
    <w:rsid w:val="001E5EA6"/>
    <w:rsid w:val="001E76C6"/>
    <w:rsid w:val="001F4AB1"/>
    <w:rsid w:val="001F7BDF"/>
    <w:rsid w:val="002020B5"/>
    <w:rsid w:val="002074E3"/>
    <w:rsid w:val="0020781A"/>
    <w:rsid w:val="00207C40"/>
    <w:rsid w:val="00213706"/>
    <w:rsid w:val="002154EF"/>
    <w:rsid w:val="00215F1F"/>
    <w:rsid w:val="00217E8E"/>
    <w:rsid w:val="00220B74"/>
    <w:rsid w:val="00221A22"/>
    <w:rsid w:val="002223AA"/>
    <w:rsid w:val="00223E26"/>
    <w:rsid w:val="002265EC"/>
    <w:rsid w:val="00226619"/>
    <w:rsid w:val="00227355"/>
    <w:rsid w:val="00227A65"/>
    <w:rsid w:val="00227FDD"/>
    <w:rsid w:val="002301FE"/>
    <w:rsid w:val="00232017"/>
    <w:rsid w:val="002333B3"/>
    <w:rsid w:val="002347AC"/>
    <w:rsid w:val="00235363"/>
    <w:rsid w:val="002463E8"/>
    <w:rsid w:val="00252A13"/>
    <w:rsid w:val="00254E46"/>
    <w:rsid w:val="00262BB7"/>
    <w:rsid w:val="0026311F"/>
    <w:rsid w:val="00267110"/>
    <w:rsid w:val="00267A63"/>
    <w:rsid w:val="00267C2F"/>
    <w:rsid w:val="002701D3"/>
    <w:rsid w:val="00270700"/>
    <w:rsid w:val="002707DD"/>
    <w:rsid w:val="00271CAB"/>
    <w:rsid w:val="002730B0"/>
    <w:rsid w:val="00273A3F"/>
    <w:rsid w:val="00273E9B"/>
    <w:rsid w:val="00276572"/>
    <w:rsid w:val="0028025A"/>
    <w:rsid w:val="002805CE"/>
    <w:rsid w:val="00280D25"/>
    <w:rsid w:val="0028172A"/>
    <w:rsid w:val="0028528D"/>
    <w:rsid w:val="00286809"/>
    <w:rsid w:val="00290296"/>
    <w:rsid w:val="002952D0"/>
    <w:rsid w:val="002960BD"/>
    <w:rsid w:val="002966A5"/>
    <w:rsid w:val="002A1202"/>
    <w:rsid w:val="002A1525"/>
    <w:rsid w:val="002A206F"/>
    <w:rsid w:val="002A396A"/>
    <w:rsid w:val="002A3A00"/>
    <w:rsid w:val="002A4C42"/>
    <w:rsid w:val="002A4C79"/>
    <w:rsid w:val="002A50AB"/>
    <w:rsid w:val="002A5B49"/>
    <w:rsid w:val="002B1B5C"/>
    <w:rsid w:val="002B2158"/>
    <w:rsid w:val="002B378C"/>
    <w:rsid w:val="002B43A3"/>
    <w:rsid w:val="002B5158"/>
    <w:rsid w:val="002B56B4"/>
    <w:rsid w:val="002B7707"/>
    <w:rsid w:val="002C0534"/>
    <w:rsid w:val="002C3863"/>
    <w:rsid w:val="002C3CA7"/>
    <w:rsid w:val="002C3DF8"/>
    <w:rsid w:val="002C6225"/>
    <w:rsid w:val="002C7030"/>
    <w:rsid w:val="002D2AA4"/>
    <w:rsid w:val="002D5133"/>
    <w:rsid w:val="002D626B"/>
    <w:rsid w:val="002D6A17"/>
    <w:rsid w:val="002D6EFD"/>
    <w:rsid w:val="002D7A81"/>
    <w:rsid w:val="002E164F"/>
    <w:rsid w:val="002E1F30"/>
    <w:rsid w:val="002E26A9"/>
    <w:rsid w:val="002E2766"/>
    <w:rsid w:val="002E37B5"/>
    <w:rsid w:val="002E62AE"/>
    <w:rsid w:val="002F17F0"/>
    <w:rsid w:val="002F3E4C"/>
    <w:rsid w:val="002F5F8C"/>
    <w:rsid w:val="0030258C"/>
    <w:rsid w:val="003038E2"/>
    <w:rsid w:val="00303ADE"/>
    <w:rsid w:val="00306664"/>
    <w:rsid w:val="00311686"/>
    <w:rsid w:val="003120BA"/>
    <w:rsid w:val="003128F4"/>
    <w:rsid w:val="00313A3A"/>
    <w:rsid w:val="00314EE8"/>
    <w:rsid w:val="00321CD6"/>
    <w:rsid w:val="00322DDD"/>
    <w:rsid w:val="00322E03"/>
    <w:rsid w:val="003231CE"/>
    <w:rsid w:val="003244F3"/>
    <w:rsid w:val="00324646"/>
    <w:rsid w:val="00325725"/>
    <w:rsid w:val="00325E7F"/>
    <w:rsid w:val="00327A2E"/>
    <w:rsid w:val="00331062"/>
    <w:rsid w:val="003357B9"/>
    <w:rsid w:val="00335896"/>
    <w:rsid w:val="00335A49"/>
    <w:rsid w:val="00336497"/>
    <w:rsid w:val="00340A47"/>
    <w:rsid w:val="00343477"/>
    <w:rsid w:val="00345EA5"/>
    <w:rsid w:val="00351E62"/>
    <w:rsid w:val="00351FE9"/>
    <w:rsid w:val="00352B8E"/>
    <w:rsid w:val="00355BB1"/>
    <w:rsid w:val="0035717A"/>
    <w:rsid w:val="00357B5C"/>
    <w:rsid w:val="003626F2"/>
    <w:rsid w:val="00363467"/>
    <w:rsid w:val="00365913"/>
    <w:rsid w:val="003664A9"/>
    <w:rsid w:val="00366D09"/>
    <w:rsid w:val="00370BCE"/>
    <w:rsid w:val="00370CD8"/>
    <w:rsid w:val="00370F47"/>
    <w:rsid w:val="00372495"/>
    <w:rsid w:val="0037443C"/>
    <w:rsid w:val="00374E37"/>
    <w:rsid w:val="00375308"/>
    <w:rsid w:val="003754D0"/>
    <w:rsid w:val="003765AC"/>
    <w:rsid w:val="0038071C"/>
    <w:rsid w:val="00381999"/>
    <w:rsid w:val="00382F76"/>
    <w:rsid w:val="0038368E"/>
    <w:rsid w:val="00384DCF"/>
    <w:rsid w:val="00384F9C"/>
    <w:rsid w:val="00387A4A"/>
    <w:rsid w:val="003900F5"/>
    <w:rsid w:val="0039069F"/>
    <w:rsid w:val="00392E16"/>
    <w:rsid w:val="0039510F"/>
    <w:rsid w:val="003A04D3"/>
    <w:rsid w:val="003A2665"/>
    <w:rsid w:val="003A28D1"/>
    <w:rsid w:val="003A3027"/>
    <w:rsid w:val="003A7597"/>
    <w:rsid w:val="003A7EB7"/>
    <w:rsid w:val="003B09E8"/>
    <w:rsid w:val="003B25CE"/>
    <w:rsid w:val="003B2F18"/>
    <w:rsid w:val="003B45A7"/>
    <w:rsid w:val="003B57AE"/>
    <w:rsid w:val="003B5D90"/>
    <w:rsid w:val="003C0032"/>
    <w:rsid w:val="003C14DD"/>
    <w:rsid w:val="003C24E6"/>
    <w:rsid w:val="003C35DC"/>
    <w:rsid w:val="003C3730"/>
    <w:rsid w:val="003C5BFD"/>
    <w:rsid w:val="003C6CB3"/>
    <w:rsid w:val="003D04D3"/>
    <w:rsid w:val="003D2FE4"/>
    <w:rsid w:val="003D3210"/>
    <w:rsid w:val="003D658F"/>
    <w:rsid w:val="003D6FD4"/>
    <w:rsid w:val="003D7B10"/>
    <w:rsid w:val="003E04CA"/>
    <w:rsid w:val="003E1044"/>
    <w:rsid w:val="003E2B62"/>
    <w:rsid w:val="003E3C94"/>
    <w:rsid w:val="003E42E0"/>
    <w:rsid w:val="003E4F29"/>
    <w:rsid w:val="003E520E"/>
    <w:rsid w:val="003E7DED"/>
    <w:rsid w:val="003F1147"/>
    <w:rsid w:val="003F2418"/>
    <w:rsid w:val="003F337B"/>
    <w:rsid w:val="003F3432"/>
    <w:rsid w:val="003F39E8"/>
    <w:rsid w:val="003F45C6"/>
    <w:rsid w:val="003F55B3"/>
    <w:rsid w:val="00401768"/>
    <w:rsid w:val="0040176B"/>
    <w:rsid w:val="0040187E"/>
    <w:rsid w:val="00402114"/>
    <w:rsid w:val="00402584"/>
    <w:rsid w:val="00404222"/>
    <w:rsid w:val="0040709F"/>
    <w:rsid w:val="004070A0"/>
    <w:rsid w:val="00410237"/>
    <w:rsid w:val="00412425"/>
    <w:rsid w:val="00412D69"/>
    <w:rsid w:val="004144D4"/>
    <w:rsid w:val="0041633C"/>
    <w:rsid w:val="004171BF"/>
    <w:rsid w:val="00420529"/>
    <w:rsid w:val="0042121C"/>
    <w:rsid w:val="004236FB"/>
    <w:rsid w:val="00424502"/>
    <w:rsid w:val="00424748"/>
    <w:rsid w:val="00426574"/>
    <w:rsid w:val="00426E8B"/>
    <w:rsid w:val="004273D6"/>
    <w:rsid w:val="0043000A"/>
    <w:rsid w:val="00431B75"/>
    <w:rsid w:val="00433A75"/>
    <w:rsid w:val="00433BCE"/>
    <w:rsid w:val="00434E0A"/>
    <w:rsid w:val="0043647E"/>
    <w:rsid w:val="00436A6A"/>
    <w:rsid w:val="00440D4C"/>
    <w:rsid w:val="004451D1"/>
    <w:rsid w:val="00446962"/>
    <w:rsid w:val="00447ECE"/>
    <w:rsid w:val="00450149"/>
    <w:rsid w:val="004510CB"/>
    <w:rsid w:val="00461DF2"/>
    <w:rsid w:val="0046240D"/>
    <w:rsid w:val="004632BD"/>
    <w:rsid w:val="00463AE2"/>
    <w:rsid w:val="00463DB8"/>
    <w:rsid w:val="00464661"/>
    <w:rsid w:val="0046598B"/>
    <w:rsid w:val="00466160"/>
    <w:rsid w:val="00466777"/>
    <w:rsid w:val="004724AC"/>
    <w:rsid w:val="00472D31"/>
    <w:rsid w:val="00474C60"/>
    <w:rsid w:val="00475C88"/>
    <w:rsid w:val="004766F6"/>
    <w:rsid w:val="004773B1"/>
    <w:rsid w:val="0048181E"/>
    <w:rsid w:val="00481CA4"/>
    <w:rsid w:val="00484D54"/>
    <w:rsid w:val="00485D67"/>
    <w:rsid w:val="004917A0"/>
    <w:rsid w:val="00491E52"/>
    <w:rsid w:val="00492076"/>
    <w:rsid w:val="0049303C"/>
    <w:rsid w:val="004946A9"/>
    <w:rsid w:val="00495BF7"/>
    <w:rsid w:val="004A1305"/>
    <w:rsid w:val="004A2331"/>
    <w:rsid w:val="004A32D2"/>
    <w:rsid w:val="004A3F9D"/>
    <w:rsid w:val="004A736E"/>
    <w:rsid w:val="004B051B"/>
    <w:rsid w:val="004B0CB1"/>
    <w:rsid w:val="004B16AA"/>
    <w:rsid w:val="004B2337"/>
    <w:rsid w:val="004B33FB"/>
    <w:rsid w:val="004C0700"/>
    <w:rsid w:val="004C07C5"/>
    <w:rsid w:val="004C1E17"/>
    <w:rsid w:val="004C4B03"/>
    <w:rsid w:val="004C5699"/>
    <w:rsid w:val="004C712A"/>
    <w:rsid w:val="004D3308"/>
    <w:rsid w:val="004D4497"/>
    <w:rsid w:val="004D72EC"/>
    <w:rsid w:val="004D7645"/>
    <w:rsid w:val="004D7FBB"/>
    <w:rsid w:val="004E25D9"/>
    <w:rsid w:val="004E2A53"/>
    <w:rsid w:val="004E2B20"/>
    <w:rsid w:val="004E4667"/>
    <w:rsid w:val="004E4E2E"/>
    <w:rsid w:val="004E5B31"/>
    <w:rsid w:val="004E621C"/>
    <w:rsid w:val="004E62C7"/>
    <w:rsid w:val="004E677B"/>
    <w:rsid w:val="004E714B"/>
    <w:rsid w:val="004E7887"/>
    <w:rsid w:val="004F010D"/>
    <w:rsid w:val="004F38A1"/>
    <w:rsid w:val="004F6011"/>
    <w:rsid w:val="004F66B4"/>
    <w:rsid w:val="004F7A77"/>
    <w:rsid w:val="00502C59"/>
    <w:rsid w:val="00505D7E"/>
    <w:rsid w:val="005061C4"/>
    <w:rsid w:val="0051199D"/>
    <w:rsid w:val="00513620"/>
    <w:rsid w:val="00513763"/>
    <w:rsid w:val="0051422D"/>
    <w:rsid w:val="0051646B"/>
    <w:rsid w:val="00517464"/>
    <w:rsid w:val="00521142"/>
    <w:rsid w:val="00521A8D"/>
    <w:rsid w:val="005234FB"/>
    <w:rsid w:val="00523780"/>
    <w:rsid w:val="00525104"/>
    <w:rsid w:val="00526EDF"/>
    <w:rsid w:val="00526F95"/>
    <w:rsid w:val="00527E18"/>
    <w:rsid w:val="005324AD"/>
    <w:rsid w:val="00532AD9"/>
    <w:rsid w:val="0053356D"/>
    <w:rsid w:val="00533958"/>
    <w:rsid w:val="00534265"/>
    <w:rsid w:val="005420C0"/>
    <w:rsid w:val="00544AB1"/>
    <w:rsid w:val="0054568B"/>
    <w:rsid w:val="0055220D"/>
    <w:rsid w:val="0055441D"/>
    <w:rsid w:val="00555AB4"/>
    <w:rsid w:val="0055682F"/>
    <w:rsid w:val="00562AF3"/>
    <w:rsid w:val="00566915"/>
    <w:rsid w:val="00566C2E"/>
    <w:rsid w:val="00570EE9"/>
    <w:rsid w:val="00571B03"/>
    <w:rsid w:val="005727E0"/>
    <w:rsid w:val="00574B8A"/>
    <w:rsid w:val="0057595B"/>
    <w:rsid w:val="00575B2B"/>
    <w:rsid w:val="005805AE"/>
    <w:rsid w:val="00581230"/>
    <w:rsid w:val="00581B87"/>
    <w:rsid w:val="005863CE"/>
    <w:rsid w:val="0059015B"/>
    <w:rsid w:val="005907E9"/>
    <w:rsid w:val="0059176C"/>
    <w:rsid w:val="005930E8"/>
    <w:rsid w:val="00594195"/>
    <w:rsid w:val="005944A0"/>
    <w:rsid w:val="00594BE0"/>
    <w:rsid w:val="00595543"/>
    <w:rsid w:val="0059713C"/>
    <w:rsid w:val="005A1926"/>
    <w:rsid w:val="005A376B"/>
    <w:rsid w:val="005A39A7"/>
    <w:rsid w:val="005A4C87"/>
    <w:rsid w:val="005A6106"/>
    <w:rsid w:val="005B0C2C"/>
    <w:rsid w:val="005B0C31"/>
    <w:rsid w:val="005B0E50"/>
    <w:rsid w:val="005B158F"/>
    <w:rsid w:val="005B1A16"/>
    <w:rsid w:val="005C2D83"/>
    <w:rsid w:val="005C510F"/>
    <w:rsid w:val="005C543D"/>
    <w:rsid w:val="005C6EE4"/>
    <w:rsid w:val="005D21A4"/>
    <w:rsid w:val="005D4763"/>
    <w:rsid w:val="005D50A0"/>
    <w:rsid w:val="005D540F"/>
    <w:rsid w:val="005D5D74"/>
    <w:rsid w:val="005E186B"/>
    <w:rsid w:val="005E1AAA"/>
    <w:rsid w:val="005E224A"/>
    <w:rsid w:val="005E4059"/>
    <w:rsid w:val="005F0440"/>
    <w:rsid w:val="005F16A8"/>
    <w:rsid w:val="005F332F"/>
    <w:rsid w:val="005F370B"/>
    <w:rsid w:val="005F389A"/>
    <w:rsid w:val="00601939"/>
    <w:rsid w:val="00605DCF"/>
    <w:rsid w:val="00607A0C"/>
    <w:rsid w:val="00610CF7"/>
    <w:rsid w:val="00611F4E"/>
    <w:rsid w:val="0061292E"/>
    <w:rsid w:val="00615491"/>
    <w:rsid w:val="00616CA8"/>
    <w:rsid w:val="00620245"/>
    <w:rsid w:val="00622125"/>
    <w:rsid w:val="006222B6"/>
    <w:rsid w:val="006227B4"/>
    <w:rsid w:val="00622C56"/>
    <w:rsid w:val="0062354C"/>
    <w:rsid w:val="006239D9"/>
    <w:rsid w:val="00624730"/>
    <w:rsid w:val="006251B6"/>
    <w:rsid w:val="00630F36"/>
    <w:rsid w:val="00633542"/>
    <w:rsid w:val="00634692"/>
    <w:rsid w:val="006379FE"/>
    <w:rsid w:val="006420B7"/>
    <w:rsid w:val="006434C6"/>
    <w:rsid w:val="00643A39"/>
    <w:rsid w:val="00643FD5"/>
    <w:rsid w:val="00645000"/>
    <w:rsid w:val="0064714F"/>
    <w:rsid w:val="006477B3"/>
    <w:rsid w:val="006478AE"/>
    <w:rsid w:val="00647C35"/>
    <w:rsid w:val="00654B6E"/>
    <w:rsid w:val="00655357"/>
    <w:rsid w:val="00657173"/>
    <w:rsid w:val="00661236"/>
    <w:rsid w:val="00667595"/>
    <w:rsid w:val="0066775E"/>
    <w:rsid w:val="006707AD"/>
    <w:rsid w:val="0067146A"/>
    <w:rsid w:val="00673A46"/>
    <w:rsid w:val="00673BC0"/>
    <w:rsid w:val="0067574A"/>
    <w:rsid w:val="0067658F"/>
    <w:rsid w:val="00680089"/>
    <w:rsid w:val="006810C7"/>
    <w:rsid w:val="006825DE"/>
    <w:rsid w:val="006835E9"/>
    <w:rsid w:val="006862F2"/>
    <w:rsid w:val="006869B1"/>
    <w:rsid w:val="0069178D"/>
    <w:rsid w:val="006949A9"/>
    <w:rsid w:val="00695137"/>
    <w:rsid w:val="006A0CC1"/>
    <w:rsid w:val="006A1706"/>
    <w:rsid w:val="006A200C"/>
    <w:rsid w:val="006A2221"/>
    <w:rsid w:val="006A5241"/>
    <w:rsid w:val="006A6008"/>
    <w:rsid w:val="006A7E57"/>
    <w:rsid w:val="006B0A29"/>
    <w:rsid w:val="006B0DF5"/>
    <w:rsid w:val="006B183C"/>
    <w:rsid w:val="006B26B6"/>
    <w:rsid w:val="006B6111"/>
    <w:rsid w:val="006C024E"/>
    <w:rsid w:val="006C1FEF"/>
    <w:rsid w:val="006C4B59"/>
    <w:rsid w:val="006C7329"/>
    <w:rsid w:val="006C7B1C"/>
    <w:rsid w:val="006C7DA1"/>
    <w:rsid w:val="006D0E56"/>
    <w:rsid w:val="006D1474"/>
    <w:rsid w:val="006D37BB"/>
    <w:rsid w:val="006D3A82"/>
    <w:rsid w:val="006D3C8D"/>
    <w:rsid w:val="006D465D"/>
    <w:rsid w:val="006D4C00"/>
    <w:rsid w:val="006D52A1"/>
    <w:rsid w:val="006D674E"/>
    <w:rsid w:val="006D677D"/>
    <w:rsid w:val="006D69F5"/>
    <w:rsid w:val="006D774C"/>
    <w:rsid w:val="006E205D"/>
    <w:rsid w:val="006E5968"/>
    <w:rsid w:val="006E7E1F"/>
    <w:rsid w:val="006F399A"/>
    <w:rsid w:val="006F3B13"/>
    <w:rsid w:val="006F3E6F"/>
    <w:rsid w:val="006F5B60"/>
    <w:rsid w:val="006F7D9C"/>
    <w:rsid w:val="00700212"/>
    <w:rsid w:val="00701282"/>
    <w:rsid w:val="00701396"/>
    <w:rsid w:val="0070374A"/>
    <w:rsid w:val="00703C2A"/>
    <w:rsid w:val="007064B7"/>
    <w:rsid w:val="007110B3"/>
    <w:rsid w:val="0071249E"/>
    <w:rsid w:val="00714746"/>
    <w:rsid w:val="00715B15"/>
    <w:rsid w:val="00720201"/>
    <w:rsid w:val="00722821"/>
    <w:rsid w:val="00724CA5"/>
    <w:rsid w:val="00725D11"/>
    <w:rsid w:val="007262CB"/>
    <w:rsid w:val="00726623"/>
    <w:rsid w:val="00727916"/>
    <w:rsid w:val="00727D62"/>
    <w:rsid w:val="0073200E"/>
    <w:rsid w:val="00735E2F"/>
    <w:rsid w:val="007414AF"/>
    <w:rsid w:val="007424BA"/>
    <w:rsid w:val="007436F5"/>
    <w:rsid w:val="007437A9"/>
    <w:rsid w:val="00743DEF"/>
    <w:rsid w:val="00744301"/>
    <w:rsid w:val="0074437F"/>
    <w:rsid w:val="00744EBD"/>
    <w:rsid w:val="00747FEE"/>
    <w:rsid w:val="0075125E"/>
    <w:rsid w:val="00751574"/>
    <w:rsid w:val="007530D6"/>
    <w:rsid w:val="00753CBA"/>
    <w:rsid w:val="00754B4E"/>
    <w:rsid w:val="00755CEB"/>
    <w:rsid w:val="007561DA"/>
    <w:rsid w:val="007621EB"/>
    <w:rsid w:val="0076222E"/>
    <w:rsid w:val="007631C8"/>
    <w:rsid w:val="007632B3"/>
    <w:rsid w:val="00763974"/>
    <w:rsid w:val="00767807"/>
    <w:rsid w:val="007701B0"/>
    <w:rsid w:val="00770504"/>
    <w:rsid w:val="00771106"/>
    <w:rsid w:val="00771FC1"/>
    <w:rsid w:val="00773364"/>
    <w:rsid w:val="0077553B"/>
    <w:rsid w:val="00776B59"/>
    <w:rsid w:val="00780667"/>
    <w:rsid w:val="00780FBF"/>
    <w:rsid w:val="0078170E"/>
    <w:rsid w:val="00781E19"/>
    <w:rsid w:val="0078513A"/>
    <w:rsid w:val="0078788D"/>
    <w:rsid w:val="007923C7"/>
    <w:rsid w:val="00792D9B"/>
    <w:rsid w:val="0079326D"/>
    <w:rsid w:val="00793FD2"/>
    <w:rsid w:val="007942F8"/>
    <w:rsid w:val="0079475F"/>
    <w:rsid w:val="00795315"/>
    <w:rsid w:val="00795E37"/>
    <w:rsid w:val="00796E5C"/>
    <w:rsid w:val="007A02C1"/>
    <w:rsid w:val="007A1076"/>
    <w:rsid w:val="007A1FAB"/>
    <w:rsid w:val="007A2AF4"/>
    <w:rsid w:val="007A406F"/>
    <w:rsid w:val="007A5AF6"/>
    <w:rsid w:val="007A5D4C"/>
    <w:rsid w:val="007A6956"/>
    <w:rsid w:val="007B3257"/>
    <w:rsid w:val="007B3F27"/>
    <w:rsid w:val="007B447D"/>
    <w:rsid w:val="007B6169"/>
    <w:rsid w:val="007C0E83"/>
    <w:rsid w:val="007C1CD1"/>
    <w:rsid w:val="007C3545"/>
    <w:rsid w:val="007C3AB2"/>
    <w:rsid w:val="007C4FE8"/>
    <w:rsid w:val="007C5864"/>
    <w:rsid w:val="007C671F"/>
    <w:rsid w:val="007C678E"/>
    <w:rsid w:val="007C6D17"/>
    <w:rsid w:val="007C785C"/>
    <w:rsid w:val="007D1663"/>
    <w:rsid w:val="007D1C7D"/>
    <w:rsid w:val="007D21EA"/>
    <w:rsid w:val="007D4449"/>
    <w:rsid w:val="007E186C"/>
    <w:rsid w:val="007E270D"/>
    <w:rsid w:val="007E3A44"/>
    <w:rsid w:val="007E411E"/>
    <w:rsid w:val="007F38A4"/>
    <w:rsid w:val="007F79A6"/>
    <w:rsid w:val="008013B7"/>
    <w:rsid w:val="00802EBE"/>
    <w:rsid w:val="00803477"/>
    <w:rsid w:val="008047CA"/>
    <w:rsid w:val="00805432"/>
    <w:rsid w:val="00805A29"/>
    <w:rsid w:val="00806D55"/>
    <w:rsid w:val="0080707B"/>
    <w:rsid w:val="00811250"/>
    <w:rsid w:val="00812C15"/>
    <w:rsid w:val="00815E5F"/>
    <w:rsid w:val="008167DC"/>
    <w:rsid w:val="0081683B"/>
    <w:rsid w:val="0081703A"/>
    <w:rsid w:val="008178E6"/>
    <w:rsid w:val="00821064"/>
    <w:rsid w:val="00821891"/>
    <w:rsid w:val="008234BB"/>
    <w:rsid w:val="00824C5D"/>
    <w:rsid w:val="00824CD6"/>
    <w:rsid w:val="00825A99"/>
    <w:rsid w:val="00825F83"/>
    <w:rsid w:val="0082619B"/>
    <w:rsid w:val="00826626"/>
    <w:rsid w:val="008274D5"/>
    <w:rsid w:val="008366C4"/>
    <w:rsid w:val="008411A4"/>
    <w:rsid w:val="00841CB1"/>
    <w:rsid w:val="00841E4E"/>
    <w:rsid w:val="0084398E"/>
    <w:rsid w:val="00850CE2"/>
    <w:rsid w:val="008526F8"/>
    <w:rsid w:val="00854B6F"/>
    <w:rsid w:val="00854EFF"/>
    <w:rsid w:val="00860F45"/>
    <w:rsid w:val="0086612A"/>
    <w:rsid w:val="0087036F"/>
    <w:rsid w:val="008760A8"/>
    <w:rsid w:val="0087727F"/>
    <w:rsid w:val="00885054"/>
    <w:rsid w:val="00886297"/>
    <w:rsid w:val="008867F5"/>
    <w:rsid w:val="008908F8"/>
    <w:rsid w:val="00891E2F"/>
    <w:rsid w:val="00892A2B"/>
    <w:rsid w:val="00893EE8"/>
    <w:rsid w:val="00893F6D"/>
    <w:rsid w:val="0089580E"/>
    <w:rsid w:val="00895FE7"/>
    <w:rsid w:val="00897553"/>
    <w:rsid w:val="0089766F"/>
    <w:rsid w:val="008A1927"/>
    <w:rsid w:val="008A233D"/>
    <w:rsid w:val="008A3793"/>
    <w:rsid w:val="008A39FA"/>
    <w:rsid w:val="008A71F0"/>
    <w:rsid w:val="008B030A"/>
    <w:rsid w:val="008B2601"/>
    <w:rsid w:val="008B2DF8"/>
    <w:rsid w:val="008B30C4"/>
    <w:rsid w:val="008B333A"/>
    <w:rsid w:val="008B543D"/>
    <w:rsid w:val="008B5F36"/>
    <w:rsid w:val="008B7B1B"/>
    <w:rsid w:val="008C0D4B"/>
    <w:rsid w:val="008C15BB"/>
    <w:rsid w:val="008C2008"/>
    <w:rsid w:val="008C2CD1"/>
    <w:rsid w:val="008C3439"/>
    <w:rsid w:val="008C76B6"/>
    <w:rsid w:val="008D07B8"/>
    <w:rsid w:val="008D3D22"/>
    <w:rsid w:val="008D4B14"/>
    <w:rsid w:val="008D538E"/>
    <w:rsid w:val="008D5C4A"/>
    <w:rsid w:val="008D668D"/>
    <w:rsid w:val="008D77D7"/>
    <w:rsid w:val="008D7812"/>
    <w:rsid w:val="008E02DD"/>
    <w:rsid w:val="008E13AD"/>
    <w:rsid w:val="008E1E19"/>
    <w:rsid w:val="008E2452"/>
    <w:rsid w:val="008E3FD4"/>
    <w:rsid w:val="008E47E7"/>
    <w:rsid w:val="008E5AB1"/>
    <w:rsid w:val="008F18AA"/>
    <w:rsid w:val="008F4072"/>
    <w:rsid w:val="008F40E6"/>
    <w:rsid w:val="008F4C1C"/>
    <w:rsid w:val="008F64C1"/>
    <w:rsid w:val="008F7748"/>
    <w:rsid w:val="00903473"/>
    <w:rsid w:val="00903938"/>
    <w:rsid w:val="00907515"/>
    <w:rsid w:val="00907AF7"/>
    <w:rsid w:val="009117E8"/>
    <w:rsid w:val="009132AF"/>
    <w:rsid w:val="00913523"/>
    <w:rsid w:val="00913C49"/>
    <w:rsid w:val="009150F0"/>
    <w:rsid w:val="00916714"/>
    <w:rsid w:val="00916763"/>
    <w:rsid w:val="00920F62"/>
    <w:rsid w:val="00921122"/>
    <w:rsid w:val="009228C5"/>
    <w:rsid w:val="00930C12"/>
    <w:rsid w:val="00931CC7"/>
    <w:rsid w:val="0093205C"/>
    <w:rsid w:val="009332C5"/>
    <w:rsid w:val="00933349"/>
    <w:rsid w:val="009342CA"/>
    <w:rsid w:val="0093483C"/>
    <w:rsid w:val="00935371"/>
    <w:rsid w:val="00937141"/>
    <w:rsid w:val="00942528"/>
    <w:rsid w:val="009425CA"/>
    <w:rsid w:val="00942E3A"/>
    <w:rsid w:val="009434A5"/>
    <w:rsid w:val="00946951"/>
    <w:rsid w:val="0095203F"/>
    <w:rsid w:val="00952132"/>
    <w:rsid w:val="0095281F"/>
    <w:rsid w:val="00953FE0"/>
    <w:rsid w:val="009541B6"/>
    <w:rsid w:val="009542A4"/>
    <w:rsid w:val="00965AF4"/>
    <w:rsid w:val="00967EB7"/>
    <w:rsid w:val="00971982"/>
    <w:rsid w:val="00971D67"/>
    <w:rsid w:val="0097282E"/>
    <w:rsid w:val="009763B1"/>
    <w:rsid w:val="00976728"/>
    <w:rsid w:val="009807F5"/>
    <w:rsid w:val="00980F8D"/>
    <w:rsid w:val="009850A4"/>
    <w:rsid w:val="009851CC"/>
    <w:rsid w:val="00987797"/>
    <w:rsid w:val="00994548"/>
    <w:rsid w:val="009964AE"/>
    <w:rsid w:val="009966FC"/>
    <w:rsid w:val="00997AE2"/>
    <w:rsid w:val="009A1087"/>
    <w:rsid w:val="009A19C0"/>
    <w:rsid w:val="009A4B68"/>
    <w:rsid w:val="009A5C2F"/>
    <w:rsid w:val="009B0577"/>
    <w:rsid w:val="009C15A3"/>
    <w:rsid w:val="009C15BE"/>
    <w:rsid w:val="009C26DD"/>
    <w:rsid w:val="009C5412"/>
    <w:rsid w:val="009D17EC"/>
    <w:rsid w:val="009D2BDA"/>
    <w:rsid w:val="009D3B50"/>
    <w:rsid w:val="009D3DBA"/>
    <w:rsid w:val="009D52F6"/>
    <w:rsid w:val="009D616F"/>
    <w:rsid w:val="009D667F"/>
    <w:rsid w:val="009D7EE3"/>
    <w:rsid w:val="009E1C96"/>
    <w:rsid w:val="009E347D"/>
    <w:rsid w:val="009E36FE"/>
    <w:rsid w:val="009E3E56"/>
    <w:rsid w:val="009E4CCA"/>
    <w:rsid w:val="009F011D"/>
    <w:rsid w:val="009F1FBB"/>
    <w:rsid w:val="009F2FAA"/>
    <w:rsid w:val="009F4C88"/>
    <w:rsid w:val="009F5D9B"/>
    <w:rsid w:val="009F5DDA"/>
    <w:rsid w:val="009F7682"/>
    <w:rsid w:val="009F78B6"/>
    <w:rsid w:val="009F7C93"/>
    <w:rsid w:val="00A0226C"/>
    <w:rsid w:val="00A04B02"/>
    <w:rsid w:val="00A05162"/>
    <w:rsid w:val="00A06D08"/>
    <w:rsid w:val="00A07C90"/>
    <w:rsid w:val="00A132D8"/>
    <w:rsid w:val="00A14A0F"/>
    <w:rsid w:val="00A179C9"/>
    <w:rsid w:val="00A2214F"/>
    <w:rsid w:val="00A24547"/>
    <w:rsid w:val="00A255FA"/>
    <w:rsid w:val="00A257B4"/>
    <w:rsid w:val="00A3172F"/>
    <w:rsid w:val="00A31745"/>
    <w:rsid w:val="00A31934"/>
    <w:rsid w:val="00A31E71"/>
    <w:rsid w:val="00A32463"/>
    <w:rsid w:val="00A33093"/>
    <w:rsid w:val="00A33559"/>
    <w:rsid w:val="00A34481"/>
    <w:rsid w:val="00A34E81"/>
    <w:rsid w:val="00A35066"/>
    <w:rsid w:val="00A37079"/>
    <w:rsid w:val="00A37AD5"/>
    <w:rsid w:val="00A41F8B"/>
    <w:rsid w:val="00A42609"/>
    <w:rsid w:val="00A42C29"/>
    <w:rsid w:val="00A4315A"/>
    <w:rsid w:val="00A44D28"/>
    <w:rsid w:val="00A47AB7"/>
    <w:rsid w:val="00A47FBF"/>
    <w:rsid w:val="00A512C5"/>
    <w:rsid w:val="00A514F4"/>
    <w:rsid w:val="00A53D1B"/>
    <w:rsid w:val="00A5727E"/>
    <w:rsid w:val="00A60463"/>
    <w:rsid w:val="00A6197E"/>
    <w:rsid w:val="00A61B12"/>
    <w:rsid w:val="00A62740"/>
    <w:rsid w:val="00A70CE5"/>
    <w:rsid w:val="00A7142E"/>
    <w:rsid w:val="00A72707"/>
    <w:rsid w:val="00A72769"/>
    <w:rsid w:val="00A736B5"/>
    <w:rsid w:val="00A738F4"/>
    <w:rsid w:val="00A7545B"/>
    <w:rsid w:val="00A812A1"/>
    <w:rsid w:val="00A81420"/>
    <w:rsid w:val="00A82E15"/>
    <w:rsid w:val="00A8730E"/>
    <w:rsid w:val="00A878BB"/>
    <w:rsid w:val="00A87B20"/>
    <w:rsid w:val="00A91279"/>
    <w:rsid w:val="00A92A3A"/>
    <w:rsid w:val="00A93570"/>
    <w:rsid w:val="00A94220"/>
    <w:rsid w:val="00AA4D5D"/>
    <w:rsid w:val="00AA6525"/>
    <w:rsid w:val="00AA7C56"/>
    <w:rsid w:val="00AB0A82"/>
    <w:rsid w:val="00AB162B"/>
    <w:rsid w:val="00AB19AB"/>
    <w:rsid w:val="00AB40D0"/>
    <w:rsid w:val="00AB51C2"/>
    <w:rsid w:val="00AB55EE"/>
    <w:rsid w:val="00AB6337"/>
    <w:rsid w:val="00AB6695"/>
    <w:rsid w:val="00AC0475"/>
    <w:rsid w:val="00AC18B5"/>
    <w:rsid w:val="00AC1F27"/>
    <w:rsid w:val="00AC2F09"/>
    <w:rsid w:val="00AC3F60"/>
    <w:rsid w:val="00AC463E"/>
    <w:rsid w:val="00AC5DFF"/>
    <w:rsid w:val="00AC6813"/>
    <w:rsid w:val="00AC72FE"/>
    <w:rsid w:val="00AC7D73"/>
    <w:rsid w:val="00AD0104"/>
    <w:rsid w:val="00AD1259"/>
    <w:rsid w:val="00AD1E22"/>
    <w:rsid w:val="00AD1F7F"/>
    <w:rsid w:val="00AD20BB"/>
    <w:rsid w:val="00AD4E71"/>
    <w:rsid w:val="00AD50DC"/>
    <w:rsid w:val="00AD52D3"/>
    <w:rsid w:val="00AD59EF"/>
    <w:rsid w:val="00AD5C5A"/>
    <w:rsid w:val="00AD7EB7"/>
    <w:rsid w:val="00AE138E"/>
    <w:rsid w:val="00AE1C99"/>
    <w:rsid w:val="00AE3681"/>
    <w:rsid w:val="00AE7DEF"/>
    <w:rsid w:val="00AF1377"/>
    <w:rsid w:val="00AF1424"/>
    <w:rsid w:val="00AF1541"/>
    <w:rsid w:val="00AF408C"/>
    <w:rsid w:val="00AF4A20"/>
    <w:rsid w:val="00AF72CF"/>
    <w:rsid w:val="00AF7433"/>
    <w:rsid w:val="00AF7C16"/>
    <w:rsid w:val="00AF7F9A"/>
    <w:rsid w:val="00B001B1"/>
    <w:rsid w:val="00B01655"/>
    <w:rsid w:val="00B02E57"/>
    <w:rsid w:val="00B03CDF"/>
    <w:rsid w:val="00B05C77"/>
    <w:rsid w:val="00B105F5"/>
    <w:rsid w:val="00B10A7A"/>
    <w:rsid w:val="00B10C7C"/>
    <w:rsid w:val="00B1152B"/>
    <w:rsid w:val="00B152DA"/>
    <w:rsid w:val="00B15724"/>
    <w:rsid w:val="00B157D4"/>
    <w:rsid w:val="00B17E03"/>
    <w:rsid w:val="00B203F7"/>
    <w:rsid w:val="00B220D3"/>
    <w:rsid w:val="00B23D79"/>
    <w:rsid w:val="00B25229"/>
    <w:rsid w:val="00B25C46"/>
    <w:rsid w:val="00B270DB"/>
    <w:rsid w:val="00B277B8"/>
    <w:rsid w:val="00B27F11"/>
    <w:rsid w:val="00B30D4A"/>
    <w:rsid w:val="00B33680"/>
    <w:rsid w:val="00B373A1"/>
    <w:rsid w:val="00B400A0"/>
    <w:rsid w:val="00B40E20"/>
    <w:rsid w:val="00B410D8"/>
    <w:rsid w:val="00B411A2"/>
    <w:rsid w:val="00B4302A"/>
    <w:rsid w:val="00B45593"/>
    <w:rsid w:val="00B45E7D"/>
    <w:rsid w:val="00B50BA6"/>
    <w:rsid w:val="00B51ACC"/>
    <w:rsid w:val="00B54E14"/>
    <w:rsid w:val="00B57124"/>
    <w:rsid w:val="00B62270"/>
    <w:rsid w:val="00B6265A"/>
    <w:rsid w:val="00B65657"/>
    <w:rsid w:val="00B664BE"/>
    <w:rsid w:val="00B6733A"/>
    <w:rsid w:val="00B74383"/>
    <w:rsid w:val="00B7709C"/>
    <w:rsid w:val="00B81755"/>
    <w:rsid w:val="00B81903"/>
    <w:rsid w:val="00B83FEE"/>
    <w:rsid w:val="00B867E1"/>
    <w:rsid w:val="00B90E02"/>
    <w:rsid w:val="00B92FC1"/>
    <w:rsid w:val="00B94D57"/>
    <w:rsid w:val="00BA0B01"/>
    <w:rsid w:val="00BA1AAC"/>
    <w:rsid w:val="00BA4B69"/>
    <w:rsid w:val="00BA5186"/>
    <w:rsid w:val="00BA7CD9"/>
    <w:rsid w:val="00BA7D3B"/>
    <w:rsid w:val="00BB0144"/>
    <w:rsid w:val="00BB0774"/>
    <w:rsid w:val="00BB08C7"/>
    <w:rsid w:val="00BB0AE5"/>
    <w:rsid w:val="00BB14A8"/>
    <w:rsid w:val="00BB3AFC"/>
    <w:rsid w:val="00BB4AA2"/>
    <w:rsid w:val="00BB569B"/>
    <w:rsid w:val="00BB7DD5"/>
    <w:rsid w:val="00BC030A"/>
    <w:rsid w:val="00BC068C"/>
    <w:rsid w:val="00BC14B9"/>
    <w:rsid w:val="00BC1E37"/>
    <w:rsid w:val="00BC3298"/>
    <w:rsid w:val="00BC4AD5"/>
    <w:rsid w:val="00BC5106"/>
    <w:rsid w:val="00BC576A"/>
    <w:rsid w:val="00BC6F8A"/>
    <w:rsid w:val="00BC7BF5"/>
    <w:rsid w:val="00BD0AAB"/>
    <w:rsid w:val="00BD48A0"/>
    <w:rsid w:val="00BD59C8"/>
    <w:rsid w:val="00BD629F"/>
    <w:rsid w:val="00BE19FC"/>
    <w:rsid w:val="00BE1C52"/>
    <w:rsid w:val="00BE2E39"/>
    <w:rsid w:val="00BE45F8"/>
    <w:rsid w:val="00BF189A"/>
    <w:rsid w:val="00BF2CED"/>
    <w:rsid w:val="00BF2F42"/>
    <w:rsid w:val="00BF3C91"/>
    <w:rsid w:val="00BF47B2"/>
    <w:rsid w:val="00BF6BED"/>
    <w:rsid w:val="00C00230"/>
    <w:rsid w:val="00C0086D"/>
    <w:rsid w:val="00C00944"/>
    <w:rsid w:val="00C02B2F"/>
    <w:rsid w:val="00C02E93"/>
    <w:rsid w:val="00C02ECA"/>
    <w:rsid w:val="00C04483"/>
    <w:rsid w:val="00C067F7"/>
    <w:rsid w:val="00C076AE"/>
    <w:rsid w:val="00C1050D"/>
    <w:rsid w:val="00C17A05"/>
    <w:rsid w:val="00C17A5A"/>
    <w:rsid w:val="00C22C3E"/>
    <w:rsid w:val="00C22F61"/>
    <w:rsid w:val="00C231DC"/>
    <w:rsid w:val="00C2521A"/>
    <w:rsid w:val="00C303E9"/>
    <w:rsid w:val="00C31967"/>
    <w:rsid w:val="00C31DA2"/>
    <w:rsid w:val="00C328D0"/>
    <w:rsid w:val="00C32CE4"/>
    <w:rsid w:val="00C41A8E"/>
    <w:rsid w:val="00C42048"/>
    <w:rsid w:val="00C465ED"/>
    <w:rsid w:val="00C465F9"/>
    <w:rsid w:val="00C47AC9"/>
    <w:rsid w:val="00C50A89"/>
    <w:rsid w:val="00C51360"/>
    <w:rsid w:val="00C51717"/>
    <w:rsid w:val="00C521A7"/>
    <w:rsid w:val="00C54B33"/>
    <w:rsid w:val="00C553C4"/>
    <w:rsid w:val="00C5636F"/>
    <w:rsid w:val="00C61BDB"/>
    <w:rsid w:val="00C6266E"/>
    <w:rsid w:val="00C62895"/>
    <w:rsid w:val="00C63359"/>
    <w:rsid w:val="00C6372E"/>
    <w:rsid w:val="00C67C4E"/>
    <w:rsid w:val="00C73B7E"/>
    <w:rsid w:val="00C750DD"/>
    <w:rsid w:val="00C80AED"/>
    <w:rsid w:val="00C814CF"/>
    <w:rsid w:val="00C81937"/>
    <w:rsid w:val="00C83E0D"/>
    <w:rsid w:val="00C83EA5"/>
    <w:rsid w:val="00C842C7"/>
    <w:rsid w:val="00C84452"/>
    <w:rsid w:val="00C85761"/>
    <w:rsid w:val="00C85EA7"/>
    <w:rsid w:val="00C85FE7"/>
    <w:rsid w:val="00C86693"/>
    <w:rsid w:val="00C86E49"/>
    <w:rsid w:val="00C87BF9"/>
    <w:rsid w:val="00C90E98"/>
    <w:rsid w:val="00C92FE1"/>
    <w:rsid w:val="00C93960"/>
    <w:rsid w:val="00C94958"/>
    <w:rsid w:val="00C94A49"/>
    <w:rsid w:val="00C94DEE"/>
    <w:rsid w:val="00C97303"/>
    <w:rsid w:val="00CA0F19"/>
    <w:rsid w:val="00CA289A"/>
    <w:rsid w:val="00CA373D"/>
    <w:rsid w:val="00CA4B42"/>
    <w:rsid w:val="00CA609B"/>
    <w:rsid w:val="00CA7C3A"/>
    <w:rsid w:val="00CA7EB4"/>
    <w:rsid w:val="00CB06C8"/>
    <w:rsid w:val="00CB1B16"/>
    <w:rsid w:val="00CB254B"/>
    <w:rsid w:val="00CB4EA5"/>
    <w:rsid w:val="00CC1E61"/>
    <w:rsid w:val="00CC2E22"/>
    <w:rsid w:val="00CC4CDB"/>
    <w:rsid w:val="00CC5365"/>
    <w:rsid w:val="00CC65FB"/>
    <w:rsid w:val="00CC74CF"/>
    <w:rsid w:val="00CD0D26"/>
    <w:rsid w:val="00CD28C4"/>
    <w:rsid w:val="00CD34C0"/>
    <w:rsid w:val="00CD673A"/>
    <w:rsid w:val="00CE0E6C"/>
    <w:rsid w:val="00CE2017"/>
    <w:rsid w:val="00CE2161"/>
    <w:rsid w:val="00CE4C91"/>
    <w:rsid w:val="00CE56DD"/>
    <w:rsid w:val="00CF1260"/>
    <w:rsid w:val="00CF1A17"/>
    <w:rsid w:val="00CF2572"/>
    <w:rsid w:val="00CF4478"/>
    <w:rsid w:val="00CF4B8D"/>
    <w:rsid w:val="00CF6E84"/>
    <w:rsid w:val="00CF71DB"/>
    <w:rsid w:val="00CF7D64"/>
    <w:rsid w:val="00D016A8"/>
    <w:rsid w:val="00D03BDE"/>
    <w:rsid w:val="00D05BA5"/>
    <w:rsid w:val="00D05D87"/>
    <w:rsid w:val="00D06A55"/>
    <w:rsid w:val="00D07884"/>
    <w:rsid w:val="00D10238"/>
    <w:rsid w:val="00D1025E"/>
    <w:rsid w:val="00D1140C"/>
    <w:rsid w:val="00D12920"/>
    <w:rsid w:val="00D13247"/>
    <w:rsid w:val="00D22203"/>
    <w:rsid w:val="00D22E9C"/>
    <w:rsid w:val="00D23534"/>
    <w:rsid w:val="00D253E8"/>
    <w:rsid w:val="00D31683"/>
    <w:rsid w:val="00D33316"/>
    <w:rsid w:val="00D33F30"/>
    <w:rsid w:val="00D34263"/>
    <w:rsid w:val="00D344E7"/>
    <w:rsid w:val="00D351C3"/>
    <w:rsid w:val="00D360B5"/>
    <w:rsid w:val="00D40301"/>
    <w:rsid w:val="00D42884"/>
    <w:rsid w:val="00D42FBD"/>
    <w:rsid w:val="00D448EB"/>
    <w:rsid w:val="00D51B73"/>
    <w:rsid w:val="00D524EC"/>
    <w:rsid w:val="00D5303D"/>
    <w:rsid w:val="00D537F2"/>
    <w:rsid w:val="00D61A18"/>
    <w:rsid w:val="00D61F44"/>
    <w:rsid w:val="00D6366C"/>
    <w:rsid w:val="00D65A9A"/>
    <w:rsid w:val="00D664FF"/>
    <w:rsid w:val="00D73195"/>
    <w:rsid w:val="00D73246"/>
    <w:rsid w:val="00D758AB"/>
    <w:rsid w:val="00D75D72"/>
    <w:rsid w:val="00D76140"/>
    <w:rsid w:val="00D77411"/>
    <w:rsid w:val="00D80252"/>
    <w:rsid w:val="00D811AF"/>
    <w:rsid w:val="00D814C3"/>
    <w:rsid w:val="00D815F2"/>
    <w:rsid w:val="00D843E1"/>
    <w:rsid w:val="00D8594D"/>
    <w:rsid w:val="00D86660"/>
    <w:rsid w:val="00D87723"/>
    <w:rsid w:val="00D91A43"/>
    <w:rsid w:val="00D92562"/>
    <w:rsid w:val="00D977E6"/>
    <w:rsid w:val="00D97AF3"/>
    <w:rsid w:val="00D97E7E"/>
    <w:rsid w:val="00DA3BDF"/>
    <w:rsid w:val="00DA3E09"/>
    <w:rsid w:val="00DA40A8"/>
    <w:rsid w:val="00DB012A"/>
    <w:rsid w:val="00DB1F36"/>
    <w:rsid w:val="00DB453B"/>
    <w:rsid w:val="00DB4B07"/>
    <w:rsid w:val="00DB539B"/>
    <w:rsid w:val="00DC03BE"/>
    <w:rsid w:val="00DC0D05"/>
    <w:rsid w:val="00DC0E49"/>
    <w:rsid w:val="00DC4F1A"/>
    <w:rsid w:val="00DC5398"/>
    <w:rsid w:val="00DC55FC"/>
    <w:rsid w:val="00DC7800"/>
    <w:rsid w:val="00DD14B5"/>
    <w:rsid w:val="00DD4065"/>
    <w:rsid w:val="00DD40BE"/>
    <w:rsid w:val="00DD4E96"/>
    <w:rsid w:val="00DD528C"/>
    <w:rsid w:val="00DD560E"/>
    <w:rsid w:val="00DD7AEC"/>
    <w:rsid w:val="00DE1D4D"/>
    <w:rsid w:val="00DE20FC"/>
    <w:rsid w:val="00DE2A66"/>
    <w:rsid w:val="00DE3159"/>
    <w:rsid w:val="00DE3A14"/>
    <w:rsid w:val="00DE6EE2"/>
    <w:rsid w:val="00DF3316"/>
    <w:rsid w:val="00DF7090"/>
    <w:rsid w:val="00DF7AAF"/>
    <w:rsid w:val="00DF7F2E"/>
    <w:rsid w:val="00E00C0D"/>
    <w:rsid w:val="00E022F1"/>
    <w:rsid w:val="00E034AB"/>
    <w:rsid w:val="00E03D4B"/>
    <w:rsid w:val="00E03D59"/>
    <w:rsid w:val="00E0536E"/>
    <w:rsid w:val="00E06BE1"/>
    <w:rsid w:val="00E07B71"/>
    <w:rsid w:val="00E07CC9"/>
    <w:rsid w:val="00E10B6B"/>
    <w:rsid w:val="00E10CE2"/>
    <w:rsid w:val="00E1262B"/>
    <w:rsid w:val="00E136DC"/>
    <w:rsid w:val="00E146A6"/>
    <w:rsid w:val="00E154F4"/>
    <w:rsid w:val="00E16918"/>
    <w:rsid w:val="00E16C06"/>
    <w:rsid w:val="00E16D37"/>
    <w:rsid w:val="00E17C4F"/>
    <w:rsid w:val="00E21B16"/>
    <w:rsid w:val="00E2406F"/>
    <w:rsid w:val="00E31E43"/>
    <w:rsid w:val="00E35FD7"/>
    <w:rsid w:val="00E36CE7"/>
    <w:rsid w:val="00E376C9"/>
    <w:rsid w:val="00E404DD"/>
    <w:rsid w:val="00E4184D"/>
    <w:rsid w:val="00E424B6"/>
    <w:rsid w:val="00E42DEA"/>
    <w:rsid w:val="00E444D1"/>
    <w:rsid w:val="00E457D2"/>
    <w:rsid w:val="00E47C73"/>
    <w:rsid w:val="00E51754"/>
    <w:rsid w:val="00E51A53"/>
    <w:rsid w:val="00E51E59"/>
    <w:rsid w:val="00E52773"/>
    <w:rsid w:val="00E55D6A"/>
    <w:rsid w:val="00E57EFA"/>
    <w:rsid w:val="00E627A3"/>
    <w:rsid w:val="00E62B7A"/>
    <w:rsid w:val="00E62B99"/>
    <w:rsid w:val="00E63D34"/>
    <w:rsid w:val="00E65194"/>
    <w:rsid w:val="00E65D1F"/>
    <w:rsid w:val="00E66DC8"/>
    <w:rsid w:val="00E6742C"/>
    <w:rsid w:val="00E67EFB"/>
    <w:rsid w:val="00E733BF"/>
    <w:rsid w:val="00E7480A"/>
    <w:rsid w:val="00E74EE1"/>
    <w:rsid w:val="00E75796"/>
    <w:rsid w:val="00E75FA4"/>
    <w:rsid w:val="00E76029"/>
    <w:rsid w:val="00E76729"/>
    <w:rsid w:val="00E772E2"/>
    <w:rsid w:val="00E80528"/>
    <w:rsid w:val="00E85936"/>
    <w:rsid w:val="00E874F9"/>
    <w:rsid w:val="00E87D59"/>
    <w:rsid w:val="00E947FF"/>
    <w:rsid w:val="00E97DFD"/>
    <w:rsid w:val="00EA0269"/>
    <w:rsid w:val="00EA0D4A"/>
    <w:rsid w:val="00EA13F1"/>
    <w:rsid w:val="00EA2CD8"/>
    <w:rsid w:val="00EA2D97"/>
    <w:rsid w:val="00EA499D"/>
    <w:rsid w:val="00EA7822"/>
    <w:rsid w:val="00EB1CEB"/>
    <w:rsid w:val="00EB472A"/>
    <w:rsid w:val="00EB578F"/>
    <w:rsid w:val="00EB7148"/>
    <w:rsid w:val="00EB79AA"/>
    <w:rsid w:val="00EC00FC"/>
    <w:rsid w:val="00EC0A30"/>
    <w:rsid w:val="00EC1033"/>
    <w:rsid w:val="00EC44F0"/>
    <w:rsid w:val="00EC5C86"/>
    <w:rsid w:val="00ED014E"/>
    <w:rsid w:val="00ED1A13"/>
    <w:rsid w:val="00ED40CD"/>
    <w:rsid w:val="00ED4E96"/>
    <w:rsid w:val="00ED5F44"/>
    <w:rsid w:val="00ED66FD"/>
    <w:rsid w:val="00ED7622"/>
    <w:rsid w:val="00ED7A8D"/>
    <w:rsid w:val="00EE0A7D"/>
    <w:rsid w:val="00EE1999"/>
    <w:rsid w:val="00EE19E6"/>
    <w:rsid w:val="00EE7A84"/>
    <w:rsid w:val="00EF0E33"/>
    <w:rsid w:val="00EF15F9"/>
    <w:rsid w:val="00EF200B"/>
    <w:rsid w:val="00EF5072"/>
    <w:rsid w:val="00EF65AD"/>
    <w:rsid w:val="00F00C95"/>
    <w:rsid w:val="00F023E6"/>
    <w:rsid w:val="00F02D55"/>
    <w:rsid w:val="00F04424"/>
    <w:rsid w:val="00F04791"/>
    <w:rsid w:val="00F05DDB"/>
    <w:rsid w:val="00F075F3"/>
    <w:rsid w:val="00F1481E"/>
    <w:rsid w:val="00F152A8"/>
    <w:rsid w:val="00F166F1"/>
    <w:rsid w:val="00F17CF7"/>
    <w:rsid w:val="00F20963"/>
    <w:rsid w:val="00F20F81"/>
    <w:rsid w:val="00F218FA"/>
    <w:rsid w:val="00F21B5F"/>
    <w:rsid w:val="00F22874"/>
    <w:rsid w:val="00F231E5"/>
    <w:rsid w:val="00F31CE2"/>
    <w:rsid w:val="00F3223A"/>
    <w:rsid w:val="00F331CC"/>
    <w:rsid w:val="00F352DB"/>
    <w:rsid w:val="00F36345"/>
    <w:rsid w:val="00F376B2"/>
    <w:rsid w:val="00F377CF"/>
    <w:rsid w:val="00F40192"/>
    <w:rsid w:val="00F44AE2"/>
    <w:rsid w:val="00F4559B"/>
    <w:rsid w:val="00F45757"/>
    <w:rsid w:val="00F46FD5"/>
    <w:rsid w:val="00F516E0"/>
    <w:rsid w:val="00F517AD"/>
    <w:rsid w:val="00F575D1"/>
    <w:rsid w:val="00F6311A"/>
    <w:rsid w:val="00F63697"/>
    <w:rsid w:val="00F65A28"/>
    <w:rsid w:val="00F72800"/>
    <w:rsid w:val="00F75EB4"/>
    <w:rsid w:val="00F77AAB"/>
    <w:rsid w:val="00F77C21"/>
    <w:rsid w:val="00F805E7"/>
    <w:rsid w:val="00F80C46"/>
    <w:rsid w:val="00F81173"/>
    <w:rsid w:val="00F823A9"/>
    <w:rsid w:val="00F8297A"/>
    <w:rsid w:val="00F82BD9"/>
    <w:rsid w:val="00F8489E"/>
    <w:rsid w:val="00F868AF"/>
    <w:rsid w:val="00F86B91"/>
    <w:rsid w:val="00F87E5D"/>
    <w:rsid w:val="00F91EEF"/>
    <w:rsid w:val="00F92E54"/>
    <w:rsid w:val="00FA28A0"/>
    <w:rsid w:val="00FA41E4"/>
    <w:rsid w:val="00FA5CE0"/>
    <w:rsid w:val="00FA70C5"/>
    <w:rsid w:val="00FB0133"/>
    <w:rsid w:val="00FB09F1"/>
    <w:rsid w:val="00FB13FC"/>
    <w:rsid w:val="00FB1821"/>
    <w:rsid w:val="00FB34DF"/>
    <w:rsid w:val="00FB3945"/>
    <w:rsid w:val="00FB3FA6"/>
    <w:rsid w:val="00FB76FD"/>
    <w:rsid w:val="00FC0D26"/>
    <w:rsid w:val="00FC250D"/>
    <w:rsid w:val="00FC38A9"/>
    <w:rsid w:val="00FC3BA9"/>
    <w:rsid w:val="00FC47CD"/>
    <w:rsid w:val="00FC6AD5"/>
    <w:rsid w:val="00FC74D0"/>
    <w:rsid w:val="00FD08A2"/>
    <w:rsid w:val="00FD10C3"/>
    <w:rsid w:val="00FD1F07"/>
    <w:rsid w:val="00FD758F"/>
    <w:rsid w:val="00FD78E2"/>
    <w:rsid w:val="00FE33C1"/>
    <w:rsid w:val="00FE40BA"/>
    <w:rsid w:val="00FE4A60"/>
    <w:rsid w:val="00FE4EFC"/>
    <w:rsid w:val="00FE5837"/>
    <w:rsid w:val="00FE5D36"/>
    <w:rsid w:val="00FF0534"/>
    <w:rsid w:val="00FF11B3"/>
    <w:rsid w:val="00FF2FC3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5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05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05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D05D87"/>
    <w:pPr>
      <w:keepNext/>
      <w:ind w:right="170"/>
      <w:jc w:val="center"/>
    </w:pPr>
    <w:rPr>
      <w:b/>
      <w:sz w:val="28"/>
      <w:szCs w:val="20"/>
    </w:rPr>
  </w:style>
  <w:style w:type="paragraph" w:styleId="a3">
    <w:name w:val="header"/>
    <w:basedOn w:val="a"/>
    <w:link w:val="a4"/>
    <w:rsid w:val="00D05D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5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5D87"/>
  </w:style>
  <w:style w:type="character" w:styleId="a6">
    <w:name w:val="Hyperlink"/>
    <w:basedOn w:val="a0"/>
    <w:uiPriority w:val="99"/>
    <w:unhideWhenUsed/>
    <w:rsid w:val="000A7E6E"/>
    <w:rPr>
      <w:color w:val="0000FF" w:themeColor="hyperlink"/>
      <w:u w:val="single"/>
    </w:rPr>
  </w:style>
  <w:style w:type="paragraph" w:styleId="a7">
    <w:name w:val="Body Text"/>
    <w:basedOn w:val="a"/>
    <w:link w:val="a8"/>
    <w:rsid w:val="00930C12"/>
    <w:pPr>
      <w:jc w:val="center"/>
    </w:pPr>
    <w:rPr>
      <w:b/>
      <w:sz w:val="22"/>
      <w:szCs w:val="20"/>
    </w:rPr>
  </w:style>
  <w:style w:type="character" w:customStyle="1" w:styleId="a8">
    <w:name w:val="Основной текст Знак"/>
    <w:basedOn w:val="a0"/>
    <w:link w:val="a7"/>
    <w:rsid w:val="00930C1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iceouttxt4">
    <w:name w:val="iceouttxt4"/>
    <w:basedOn w:val="a0"/>
    <w:rsid w:val="004A1305"/>
  </w:style>
  <w:style w:type="paragraph" w:styleId="3">
    <w:name w:val="Body Text Indent 3"/>
    <w:basedOn w:val="a"/>
    <w:link w:val="30"/>
    <w:rsid w:val="004A13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13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1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A7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7D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C293-0F79-4AE9-80B8-4AB3A9AC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UFAS Tyumen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Юрий Дмитриевич Верзун</cp:lastModifiedBy>
  <cp:revision>560</cp:revision>
  <cp:lastPrinted>2013-03-28T12:14:00Z</cp:lastPrinted>
  <dcterms:created xsi:type="dcterms:W3CDTF">2011-11-28T10:49:00Z</dcterms:created>
  <dcterms:modified xsi:type="dcterms:W3CDTF">2013-04-01T12:33:00Z</dcterms:modified>
</cp:coreProperties>
</file>